
<file path=[Content_Types].xml><?xml version="1.0" encoding="utf-8"?>
<Types xmlns="http://schemas.openxmlformats.org/package/2006/content-types">
  <Default ContentType="application/vnd.openxmlformats-package.relationships+xml" Extension="rels"/>
  <Default ContentType="application/xml" Extens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m="http://schemas.openxmlformats.org/officeDocument/2006/math" xmlns:w="http://schemas.openxmlformats.org/wordprocessingml/2006/main">
  <!--Powered by docx4j 6.0.1 (Apache licensed)-->
  <w:body>
    <w:p w:rsidRDefault="00CB0B46" w:rsidR="00CB0B46">
      <w:pPr>
        <w:rPr>
          <w:sz w:val="52"/>
        </w:rPr>
      </w:pPr>
    </w:p>
    <w:p w:rsidRDefault="00CB0B46" w:rsidR="00CB0B46">
      <w:pPr>
        <w:spacing w:lineRule="auto" w:line="360"/>
        <w:jc w:val="center"/>
        <w:rPr>
          <w:b/>
          <w:sz w:val="48"/>
          <w:szCs w:val="48"/>
        </w:rPr>
      </w:pPr>
    </w:p>
    <w:p w:rsidRDefault="00CB0B46" w:rsidR="00CB0B46">
      <w:pPr>
        <w:spacing w:lineRule="auto" w:line="360"/>
        <w:jc w:val="center"/>
        <w:rPr>
          <w:b/>
          <w:sz w:val="48"/>
          <w:szCs w:val="48"/>
        </w:rPr>
      </w:pPr>
    </w:p>
    <w:p w:rsidRDefault="008C108D" w:rsidR="00CB0B46">
      <w:pPr>
        <w:tabs>
          <w:tab w:pos="1050" w:val="left"/>
          <w:tab w:pos="4563" w:val="center"/>
        </w:tabs>
        <w:spacing w:lineRule="auto" w:line="360"/>
        <w:jc w:val="center"/>
        <w:rPr>
          <w:rFonts w:eastAsia="黑体" w:hAnsi="黑体" w:ascii="黑体"/>
          <w:sz w:val="72"/>
          <w:szCs w:val="72"/>
        </w:rPr>
      </w:pPr>
      <w:r>
        <w:rPr>
          <w:rFonts w:eastAsia="黑体" w:hAnsi="黑体" w:ascii="黑体"/>
          <w:sz w:val="72"/>
          <w:szCs w:val="72"/>
        </w:rPr>
        <w:t>单一来源采购文件</w:t>
      </w:r>
    </w:p>
    <w:p w:rsidRDefault="00CB0B46" w:rsidR="00CB0B46">
      <w:pPr>
        <w:jc w:val="center"/>
        <w:rPr>
          <w:rFonts w:eastAsia="黑体" w:hAnsi="黑体" w:ascii="黑体"/>
          <w:sz w:val="48"/>
        </w:rPr>
      </w:pPr>
    </w:p>
    <w:p w:rsidRDefault="00CB0B46" w:rsidR="00CB0B46">
      <w:pPr>
        <w:spacing w:lineRule="auto" w:line="360"/>
        <w:jc w:val="center"/>
        <w:rPr>
          <w:rFonts w:eastAsia="黑体" w:hAnsi="黑体" w:ascii="黑体"/>
          <w:sz w:val="84"/>
          <w:szCs w:val="84"/>
        </w:rPr>
      </w:pPr>
    </w:p>
    <w:p w:rsidRDefault="008C108D" w:rsidR="00CB0B46">
      <w:pPr>
        <w:ind w:hangingChars="454" w:hanging="1271" w:leftChars="270" w:left="1838"/>
        <w:rPr>
          <w:rFonts w:eastAsia="黑体" w:hAnsi="黑体" w:ascii="黑体"/>
          <w:bCs/>
          <w:sz w:val="28"/>
          <w:szCs w:val="28"/>
        </w:rPr>
      </w:pPr>
      <w:r>
        <w:rPr>
          <w:rFonts w:eastAsia="黑体" w:hAnsi="黑体" w:ascii="黑体"/>
          <w:sz w:val="28"/>
          <w:szCs w:val="28"/>
        </w:rPr>
        <w:t>项目名称：</w:t>
      </w:r>
      <w:r>
        <w:rPr>
          <w:rFonts w:eastAsia="黑体" w:hAnsi="黑体" w:ascii="黑体" w:hint="eastAsia"/>
          <w:sz w:val="28"/>
          <w:szCs w:val="28"/>
        </w:rPr>
        <w:t>渭南市临渭区国家教育考试防作弊系统升级项目</w:t>
      </w:r>
    </w:p>
    <w:p w:rsidRDefault="008C108D" w:rsidR="00CB0B46">
      <w:pPr>
        <w:ind w:leftChars="270" w:left="567"/>
        <w:rPr>
          <w:rFonts w:eastAsia="黑体" w:hAnsi="黑体" w:ascii="黑体"/>
          <w:sz w:val="28"/>
          <w:szCs w:val="28"/>
          <w:highlight w:val="yellow"/>
        </w:rPr>
      </w:pPr>
      <w:r>
        <w:rPr>
          <w:rFonts w:eastAsia="黑体" w:hAnsi="黑体" w:ascii="黑体"/>
          <w:sz w:val="28"/>
          <w:szCs w:val="28"/>
        </w:rPr>
        <w:t>项目编号：</w:t>
      </w:r>
      <w:r>
        <w:rPr>
          <w:rFonts w:eastAsia="黑体" w:hAnsi="黑体" w:ascii="黑体"/>
          <w:sz w:val="28"/>
          <w:szCs w:val="28"/>
        </w:rPr>
        <w:t>SCIT-ZD-SX2023040001</w:t>
      </w:r>
    </w:p>
    <w:p w:rsidRDefault="008C108D" w:rsidR="00CB0B46">
      <w:pPr>
        <w:ind w:leftChars="270" w:left="567"/>
        <w:rPr>
          <w:rFonts w:eastAsia="黑体" w:hAnsi="黑体" w:ascii="黑体"/>
          <w:sz w:val="28"/>
          <w:szCs w:val="28"/>
        </w:rPr>
      </w:pPr>
      <w:r>
        <w:rPr>
          <w:rFonts w:eastAsia="黑体" w:hAnsi="黑体" w:ascii="黑体"/>
          <w:sz w:val="28"/>
          <w:szCs w:val="28"/>
        </w:rPr>
        <w:t>采</w:t>
      </w:r>
      <w:r>
        <w:rPr>
          <w:rFonts w:eastAsia="黑体" w:hAnsi="黑体" w:ascii="黑体"/>
          <w:sz w:val="28"/>
          <w:szCs w:val="28"/>
        </w:rPr>
        <w:t xml:space="preserve"> </w:t>
      </w:r>
      <w:r>
        <w:rPr>
          <w:rFonts w:eastAsia="黑体" w:hAnsi="黑体" w:ascii="黑体"/>
          <w:sz w:val="28"/>
          <w:szCs w:val="28"/>
        </w:rPr>
        <w:t>购</w:t>
      </w:r>
      <w:r>
        <w:rPr>
          <w:rFonts w:eastAsia="黑体" w:hAnsi="黑体" w:ascii="黑体"/>
          <w:sz w:val="28"/>
          <w:szCs w:val="28"/>
        </w:rPr>
        <w:t xml:space="preserve"> </w:t>
      </w:r>
      <w:r>
        <w:rPr>
          <w:rFonts w:eastAsia="黑体" w:hAnsi="黑体" w:ascii="黑体"/>
          <w:sz w:val="28"/>
          <w:szCs w:val="28"/>
        </w:rPr>
        <w:t>人：</w:t>
      </w:r>
      <w:r>
        <w:rPr>
          <w:rFonts w:eastAsia="黑体" w:hAnsi="黑体" w:ascii="黑体" w:hint="eastAsia"/>
          <w:sz w:val="28"/>
          <w:szCs w:val="28"/>
        </w:rPr>
        <w:t>渭南市临渭区教育考试中心</w:t>
      </w:r>
    </w:p>
    <w:p w:rsidRDefault="008C108D" w:rsidR="00CB0B46">
      <w:pPr>
        <w:ind w:leftChars="270" w:left="567"/>
        <w:rPr>
          <w:rFonts w:eastAsia="黑体" w:hAnsi="黑体" w:ascii="黑体"/>
          <w:sz w:val="28"/>
          <w:szCs w:val="28"/>
        </w:rPr>
      </w:pPr>
      <w:r>
        <w:rPr>
          <w:rFonts w:eastAsia="黑体" w:hAnsi="黑体" w:ascii="黑体"/>
          <w:sz w:val="28"/>
          <w:szCs w:val="28"/>
        </w:rPr>
        <w:t>代理机构：四川国际招标有限责任公司</w:t>
      </w:r>
    </w:p>
    <w:p w:rsidRDefault="00CB0B46" w:rsidR="00CB0B46">
      <w:pPr>
        <w:tabs>
          <w:tab w:pos="2496" w:val="left"/>
        </w:tabs>
        <w:autoSpaceDE w:val="false"/>
        <w:autoSpaceDN w:val="false"/>
        <w:snapToGrid w:val="false"/>
        <w:spacing w:lineRule="exact" w:line="400"/>
        <w:jc w:val="left"/>
        <w:rPr>
          <w:rFonts w:eastAsia="黑体" w:hAnsi="黑体" w:ascii="黑体"/>
          <w:bCs/>
          <w:spacing w:val="134"/>
          <w:sz w:val="32"/>
          <w:szCs w:val="32"/>
        </w:rPr>
      </w:pPr>
    </w:p>
    <w:p w:rsidRDefault="00CB0B46" w:rsidR="00CB0B46">
      <w:pPr>
        <w:tabs>
          <w:tab w:pos="2496" w:val="left"/>
        </w:tabs>
        <w:autoSpaceDE w:val="false"/>
        <w:autoSpaceDN w:val="false"/>
        <w:snapToGrid w:val="false"/>
        <w:spacing w:lineRule="exact" w:line="400"/>
        <w:jc w:val="left"/>
        <w:rPr>
          <w:rFonts w:eastAsia="黑体" w:hAnsi="黑体" w:ascii="黑体"/>
          <w:bCs/>
          <w:spacing w:val="134"/>
          <w:sz w:val="32"/>
          <w:szCs w:val="32"/>
        </w:rPr>
      </w:pPr>
    </w:p>
    <w:p w:rsidRDefault="00CB0B46" w:rsidR="00CB0B46">
      <w:pPr>
        <w:tabs>
          <w:tab w:pos="2496" w:val="left"/>
        </w:tabs>
        <w:autoSpaceDE w:val="false"/>
        <w:autoSpaceDN w:val="false"/>
        <w:snapToGrid w:val="false"/>
        <w:spacing w:lineRule="exact" w:line="400"/>
        <w:jc w:val="left"/>
        <w:rPr>
          <w:rFonts w:eastAsia="黑体" w:hAnsi="黑体" w:ascii="黑体"/>
          <w:bCs/>
          <w:spacing w:val="134"/>
          <w:sz w:val="32"/>
          <w:szCs w:val="32"/>
        </w:rPr>
      </w:pPr>
    </w:p>
    <w:p w:rsidRDefault="00CB0B46" w:rsidR="00CB0B46">
      <w:pPr>
        <w:tabs>
          <w:tab w:pos="2496" w:val="left"/>
        </w:tabs>
        <w:autoSpaceDE w:val="false"/>
        <w:autoSpaceDN w:val="false"/>
        <w:snapToGrid w:val="false"/>
        <w:spacing w:lineRule="exact" w:line="400"/>
        <w:jc w:val="left"/>
        <w:rPr>
          <w:rFonts w:eastAsia="黑体" w:hAnsi="黑体" w:ascii="黑体"/>
          <w:bCs/>
          <w:spacing w:val="134"/>
          <w:sz w:val="32"/>
          <w:szCs w:val="32"/>
        </w:rPr>
      </w:pPr>
    </w:p>
    <w:p w:rsidRDefault="00CB0B46" w:rsidR="00CB0B46">
      <w:pPr>
        <w:pStyle w:val="a0"/>
      </w:pPr>
    </w:p>
    <w:p w:rsidRDefault="008C108D" w:rsidR="00CB0B46">
      <w:pPr>
        <w:tabs>
          <w:tab w:pos="3390" w:val="left"/>
          <w:tab w:pos="4542" w:val="center"/>
        </w:tabs>
        <w:autoSpaceDE w:val="false"/>
        <w:autoSpaceDN w:val="false"/>
        <w:snapToGrid w:val="false"/>
        <w:rPr>
          <w:rFonts w:eastAsia="黑体" w:hAnsi="黑体" w:ascii="黑体"/>
          <w:bCs/>
          <w:sz w:val="32"/>
          <w:szCs w:val="32"/>
        </w:rPr>
      </w:pPr>
      <w:r>
        <w:rPr>
          <w:rFonts w:eastAsia="黑体" w:hAnsi="黑体" w:ascii="黑体" w:hint="eastAsia"/>
          <w:bCs/>
          <w:sz w:val="32"/>
          <w:szCs w:val="32"/>
        </w:rPr>
        <w:t xml:space="preserve">           </w:t>
      </w:r>
    </w:p>
    <w:p w:rsidRDefault="008C108D" w:rsidR="00CB0B46">
      <w:pPr>
        <w:tabs>
          <w:tab w:pos="3390" w:val="left"/>
          <w:tab w:pos="4542" w:val="center"/>
        </w:tabs>
        <w:autoSpaceDE w:val="false"/>
        <w:autoSpaceDN w:val="false"/>
        <w:snapToGrid w:val="false"/>
        <w:jc w:val="center"/>
        <w:rPr>
          <w:rFonts w:eastAsia="黑体" w:hAnsi="黑体" w:ascii="黑体"/>
          <w:bCs/>
          <w:sz w:val="32"/>
          <w:szCs w:val="32"/>
        </w:rPr>
        <w:sectPr w:rsidR="00CB0B46">
          <w:headerReference w:type="default" r:id="rId9"/>
          <w:footerReference w:type="default" r:id="rId10"/>
          <w:footerReference w:type="first" r:id="rId11"/>
          <w:pgSz w:h="16840" w:w="11907"/>
          <w:pgMar w:gutter="0" w:footer="992" w:header="851" w:left="1797" w:bottom="1191" w:right="1797" w:top="1440"/>
          <w:cols w:space="720"/>
          <w:docGrid w:linePitch="312" w:type="lines"/>
        </w:sectPr>
      </w:pPr>
      <w:r>
        <w:rPr>
          <w:rFonts w:eastAsia="黑体" w:hAnsi="黑体" w:ascii="黑体" w:hint="eastAsia"/>
          <w:bCs/>
          <w:sz w:val="32"/>
          <w:szCs w:val="32"/>
        </w:rPr>
        <w:t>2023</w:t>
      </w:r>
      <w:r>
        <w:rPr>
          <w:rFonts w:eastAsia="黑体" w:hAnsi="黑体" w:ascii="黑体" w:hint="eastAsia"/>
          <w:bCs/>
          <w:sz w:val="32"/>
          <w:szCs w:val="32"/>
        </w:rPr>
        <w:t>年</w:t>
      </w:r>
      <w:r>
        <w:rPr>
          <w:rFonts w:eastAsia="黑体" w:hAnsi="黑体" w:ascii="黑体" w:hint="eastAsia"/>
          <w:bCs/>
          <w:sz w:val="32"/>
          <w:szCs w:val="32"/>
        </w:rPr>
        <w:t>05</w:t>
      </w:r>
      <w:r>
        <w:rPr>
          <w:rFonts w:eastAsia="黑体" w:hAnsi="黑体" w:ascii="黑体" w:hint="eastAsia"/>
          <w:bCs/>
          <w:sz w:val="32"/>
          <w:szCs w:val="32"/>
        </w:rPr>
        <w:t>月</w:t>
      </w:r>
    </w:p>
    <w:p w:rsidRDefault="008C108D" w:rsidR="00CB0B46">
      <w:pPr>
        <w:pStyle w:val="10"/>
        <w:tabs>
          <w:tab w:pos="8638" w:leader="dot" w:val="right"/>
        </w:tabs>
        <w:spacing w:lineRule="auto" w:line="960"/>
        <w:jc w:val="center"/>
        <w:rPr>
          <w:rFonts w:cs="宋体" w:hAnsi="宋体" w:ascii="宋体"/>
          <w:sz w:val="44"/>
          <w:szCs w:val="44"/>
        </w:rPr>
      </w:pPr>
      <w:r>
        <w:rPr>
          <w:rFonts w:cs="宋体" w:hAnsi="宋体" w:ascii="宋体" w:hint="eastAsia"/>
          <w:sz w:val="44"/>
          <w:szCs w:val="44"/>
        </w:rPr>
        <w:lastRenderedPageBreak/>
        <w:t>目</w:t>
      </w:r>
      <w:r>
        <w:rPr>
          <w:rFonts w:cs="宋体" w:hAnsi="宋体" w:ascii="宋体" w:hint="eastAsia"/>
          <w:sz w:val="44"/>
          <w:szCs w:val="44"/>
        </w:rPr>
        <w:t xml:space="preserve"> </w:t>
      </w:r>
      <w:r>
        <w:rPr>
          <w:rFonts w:cs="宋体" w:hAnsi="宋体" w:ascii="宋体" w:hint="eastAsia"/>
          <w:sz w:val="44"/>
          <w:szCs w:val="44"/>
        </w:rPr>
        <w:t>录</w:t>
      </w:r>
    </w:p>
    <w:p w:rsidRDefault="00CB0B46" w:rsidR="00CB0B46">
      <w:pPr>
        <w:pStyle w:val="10"/>
        <w:tabs>
          <w:tab w:pos="8313" w:leader="dot" w:val="right"/>
        </w:tabs>
        <w:rPr>
          <w:noProof/>
        </w:rPr>
      </w:pPr>
      <w:r w:rsidRPr="00CB0B46">
        <w:rPr>
          <w:b/>
          <w:bCs/>
          <w:sz w:val="32"/>
          <w:szCs w:val="32"/>
        </w:rPr>
        <w:fldChar w:fldCharType="begin"/>
      </w:r>
      <w:r w:rsidR="008C108D">
        <w:rPr>
          <w:b/>
          <w:bCs/>
          <w:sz w:val="32"/>
          <w:szCs w:val="32"/>
        </w:rPr>
        <w:instrText xml:space="preserve">TOC \o "1-1" \h \u </w:instrText>
      </w:r>
      <w:r w:rsidRPr="00CB0B46">
        <w:rPr>
          <w:b/>
          <w:bCs/>
          <w:sz w:val="32"/>
          <w:szCs w:val="32"/>
        </w:rPr>
        <w:fldChar w:fldCharType="separate"/>
      </w:r>
      <w:hyperlink w:anchor="_Toc3521" w:history="true">
        <w:r w:rsidR="008C108D">
          <w:rPr>
            <w:rFonts w:cs="宋体" w:hAnsi="宋体" w:ascii="宋体" w:hint="eastAsia"/>
            <w:noProof/>
          </w:rPr>
          <w:t>第一章</w:t>
        </w:r>
        <w:r w:rsidR="008C108D">
          <w:rPr>
            <w:rFonts w:cs="宋体" w:hAnsi="宋体" w:ascii="宋体" w:hint="eastAsia"/>
            <w:noProof/>
          </w:rPr>
          <w:t xml:space="preserve">  </w:t>
        </w:r>
        <w:r w:rsidR="008C108D">
          <w:rPr>
            <w:rFonts w:cs="宋体" w:hAnsi="宋体" w:ascii="宋体" w:hint="eastAsia"/>
            <w:noProof/>
          </w:rPr>
          <w:t>报价邀请</w:t>
        </w:r>
        <w:r w:rsidR="008C108D">
          <w:rPr>
            <w:noProof/>
          </w:rPr>
          <w:tab/>
        </w:r>
        <w:r>
          <w:rPr>
            <w:noProof/>
          </w:rPr>
          <w:fldChar w:fldCharType="begin"/>
        </w:r>
        <w:r w:rsidR="008C108D">
          <w:rPr>
            <w:noProof/>
          </w:rPr>
          <w:instrText xml:space="preserve"> PAGEREF _Toc3521 \h </w:instrText>
        </w:r>
        <w:r>
          <w:rPr>
            <w:noProof/>
          </w:rPr>
        </w:r>
        <w:r>
          <w:rPr>
            <w:noProof/>
          </w:rPr>
          <w:fldChar w:fldCharType="separate"/>
        </w:r>
        <w:r w:rsidR="008D2A14">
          <w:rPr>
            <w:noProof/>
          </w:rPr>
          <w:t>3</w:t>
        </w:r>
        <w:r>
          <w:rPr>
            <w:noProof/>
          </w:rPr>
          <w:fldChar w:fldCharType="end"/>
        </w:r>
      </w:hyperlink>
    </w:p>
    <w:p w:rsidRDefault="00CB0B46" w:rsidR="00CB0B46">
      <w:pPr>
        <w:pStyle w:val="10"/>
        <w:tabs>
          <w:tab w:pos="8313" w:leader="dot" w:val="right"/>
        </w:tabs>
        <w:rPr>
          <w:noProof/>
        </w:rPr>
      </w:pPr>
      <w:hyperlink w:anchor="_Toc3363" w:history="true">
        <w:r w:rsidR="008C108D">
          <w:rPr>
            <w:rFonts w:cs="宋体" w:hAnsi="宋体" w:ascii="宋体" w:hint="eastAsia"/>
            <w:noProof/>
          </w:rPr>
          <w:t>第二章</w:t>
        </w:r>
        <w:r w:rsidR="008C108D">
          <w:rPr>
            <w:rFonts w:cs="宋体" w:hAnsi="宋体" w:ascii="宋体" w:hint="eastAsia"/>
            <w:noProof/>
          </w:rPr>
          <w:t xml:space="preserve">  </w:t>
        </w:r>
        <w:r w:rsidR="008C108D">
          <w:rPr>
            <w:rFonts w:cs="宋体" w:hAnsi="宋体" w:ascii="宋体" w:hint="eastAsia"/>
            <w:noProof/>
          </w:rPr>
          <w:t>供应商须知</w:t>
        </w:r>
        <w:r w:rsidR="008C108D">
          <w:rPr>
            <w:noProof/>
          </w:rPr>
          <w:tab/>
        </w:r>
        <w:r>
          <w:rPr>
            <w:noProof/>
          </w:rPr>
          <w:fldChar w:fldCharType="begin"/>
        </w:r>
        <w:r w:rsidR="008C108D">
          <w:rPr>
            <w:noProof/>
          </w:rPr>
          <w:instrText xml:space="preserve"> PAGEREF _T</w:instrText>
        </w:r>
        <w:r w:rsidR="008C108D">
          <w:rPr>
            <w:noProof/>
          </w:rPr>
          <w:instrText xml:space="preserve">oc3363 \h </w:instrText>
        </w:r>
        <w:r>
          <w:rPr>
            <w:noProof/>
          </w:rPr>
        </w:r>
        <w:r>
          <w:rPr>
            <w:noProof/>
          </w:rPr>
          <w:fldChar w:fldCharType="separate"/>
        </w:r>
        <w:r w:rsidR="008D2A14">
          <w:rPr>
            <w:noProof/>
          </w:rPr>
          <w:t>6</w:t>
        </w:r>
        <w:r>
          <w:rPr>
            <w:noProof/>
          </w:rPr>
          <w:fldChar w:fldCharType="end"/>
        </w:r>
      </w:hyperlink>
    </w:p>
    <w:p w:rsidRDefault="00CB0B46" w:rsidR="00CB0B46">
      <w:pPr>
        <w:pStyle w:val="10"/>
        <w:tabs>
          <w:tab w:pos="8313" w:leader="dot" w:val="right"/>
        </w:tabs>
        <w:rPr>
          <w:noProof/>
        </w:rPr>
      </w:pPr>
      <w:hyperlink w:anchor="_Toc21631" w:history="true">
        <w:r w:rsidR="008C108D">
          <w:rPr>
            <w:rFonts w:cs="宋体" w:hAnsi="宋体" w:ascii="宋体" w:hint="eastAsia"/>
            <w:noProof/>
          </w:rPr>
          <w:t>第三章</w:t>
        </w:r>
        <w:r w:rsidR="008C108D">
          <w:rPr>
            <w:rFonts w:cs="宋体" w:hAnsi="宋体" w:ascii="宋体" w:hint="eastAsia"/>
            <w:noProof/>
          </w:rPr>
          <w:t xml:space="preserve">  </w:t>
        </w:r>
        <w:r w:rsidR="008C108D">
          <w:rPr>
            <w:rFonts w:cs="宋体" w:hAnsi="宋体" w:ascii="宋体" w:hint="eastAsia"/>
            <w:noProof/>
          </w:rPr>
          <w:t>资格证明文件</w:t>
        </w:r>
        <w:r w:rsidR="008C108D">
          <w:rPr>
            <w:noProof/>
          </w:rPr>
          <w:tab/>
        </w:r>
        <w:r>
          <w:rPr>
            <w:noProof/>
          </w:rPr>
          <w:fldChar w:fldCharType="begin"/>
        </w:r>
        <w:r w:rsidR="008C108D">
          <w:rPr>
            <w:noProof/>
          </w:rPr>
          <w:instrText xml:space="preserve"> PAGEREF _Toc21631 \h </w:instrText>
        </w:r>
        <w:r>
          <w:rPr>
            <w:noProof/>
          </w:rPr>
        </w:r>
        <w:r>
          <w:rPr>
            <w:noProof/>
          </w:rPr>
          <w:fldChar w:fldCharType="separate"/>
        </w:r>
        <w:r w:rsidR="008D2A14">
          <w:rPr>
            <w:noProof/>
          </w:rPr>
          <w:t>11</w:t>
        </w:r>
        <w:r>
          <w:rPr>
            <w:noProof/>
          </w:rPr>
          <w:fldChar w:fldCharType="end"/>
        </w:r>
      </w:hyperlink>
    </w:p>
    <w:p w:rsidRDefault="00CB0B46" w:rsidR="00CB0B46">
      <w:pPr>
        <w:pStyle w:val="10"/>
        <w:tabs>
          <w:tab w:pos="8313" w:leader="dot" w:val="right"/>
        </w:tabs>
        <w:rPr>
          <w:noProof/>
        </w:rPr>
      </w:pPr>
      <w:hyperlink w:anchor="_Toc22484" w:history="true">
        <w:r w:rsidR="008C108D">
          <w:rPr>
            <w:rFonts w:cs="宋体" w:hAnsi="宋体" w:ascii="宋体" w:hint="eastAsia"/>
            <w:bCs/>
            <w:noProof/>
            <w:szCs w:val="32"/>
          </w:rPr>
          <w:t>第四章</w:t>
        </w:r>
        <w:r w:rsidR="008C108D">
          <w:rPr>
            <w:rFonts w:cs="宋体" w:hAnsi="宋体" w:ascii="宋体" w:hint="eastAsia"/>
            <w:bCs/>
            <w:noProof/>
            <w:szCs w:val="32"/>
          </w:rPr>
          <w:t xml:space="preserve"> </w:t>
        </w:r>
        <w:r w:rsidR="008C108D">
          <w:rPr>
            <w:rFonts w:cs="宋体" w:hAnsi="宋体" w:ascii="宋体" w:hint="eastAsia"/>
            <w:bCs/>
            <w:noProof/>
            <w:szCs w:val="32"/>
          </w:rPr>
          <w:t>项目要求</w:t>
        </w:r>
        <w:r w:rsidR="008C108D">
          <w:rPr>
            <w:noProof/>
          </w:rPr>
          <w:tab/>
        </w:r>
        <w:r>
          <w:rPr>
            <w:noProof/>
          </w:rPr>
          <w:fldChar w:fldCharType="begin"/>
        </w:r>
        <w:r w:rsidR="008C108D">
          <w:rPr>
            <w:noProof/>
          </w:rPr>
          <w:instrText xml:space="preserve"> PAGEREF _Toc22</w:instrText>
        </w:r>
        <w:r w:rsidR="008C108D">
          <w:rPr>
            <w:noProof/>
          </w:rPr>
          <w:instrText xml:space="preserve">484 \h </w:instrText>
        </w:r>
        <w:r>
          <w:rPr>
            <w:noProof/>
          </w:rPr>
        </w:r>
        <w:r>
          <w:rPr>
            <w:noProof/>
          </w:rPr>
          <w:fldChar w:fldCharType="separate"/>
        </w:r>
        <w:r w:rsidR="008D2A14">
          <w:rPr>
            <w:noProof/>
          </w:rPr>
          <w:t>14</w:t>
        </w:r>
        <w:r>
          <w:rPr>
            <w:noProof/>
          </w:rPr>
          <w:fldChar w:fldCharType="end"/>
        </w:r>
      </w:hyperlink>
    </w:p>
    <w:p w:rsidRDefault="00CB0B46" w:rsidR="00CB0B46">
      <w:pPr>
        <w:pStyle w:val="10"/>
        <w:tabs>
          <w:tab w:pos="8313" w:leader="dot" w:val="right"/>
        </w:tabs>
        <w:rPr>
          <w:noProof/>
        </w:rPr>
      </w:pPr>
      <w:hyperlink w:anchor="_Toc967" w:history="true">
        <w:r w:rsidR="008C108D">
          <w:rPr>
            <w:rFonts w:cs="宋体" w:hAnsi="宋体" w:ascii="宋体" w:hint="eastAsia"/>
            <w:bCs/>
            <w:noProof/>
            <w:szCs w:val="36"/>
          </w:rPr>
          <w:t>第五章</w:t>
        </w:r>
        <w:r w:rsidR="008C108D">
          <w:rPr>
            <w:rFonts w:cs="宋体" w:hAnsi="宋体" w:ascii="宋体" w:hint="eastAsia"/>
            <w:bCs/>
            <w:noProof/>
            <w:szCs w:val="36"/>
          </w:rPr>
          <w:t xml:space="preserve">  </w:t>
        </w:r>
        <w:r w:rsidR="008C108D">
          <w:rPr>
            <w:rFonts w:cs="宋体" w:hAnsi="宋体" w:ascii="宋体" w:hint="eastAsia"/>
            <w:bCs/>
            <w:noProof/>
            <w:szCs w:val="36"/>
          </w:rPr>
          <w:t>报价文件格式</w:t>
        </w:r>
        <w:r w:rsidR="008C108D">
          <w:rPr>
            <w:noProof/>
          </w:rPr>
          <w:tab/>
        </w:r>
        <w:r>
          <w:rPr>
            <w:noProof/>
          </w:rPr>
          <w:fldChar w:fldCharType="begin"/>
        </w:r>
        <w:r w:rsidR="008C108D">
          <w:rPr>
            <w:noProof/>
          </w:rPr>
          <w:instrText xml:space="preserve"> PAGEREF _Toc967 \h </w:instrText>
        </w:r>
        <w:r>
          <w:rPr>
            <w:noProof/>
          </w:rPr>
        </w:r>
        <w:r>
          <w:rPr>
            <w:noProof/>
          </w:rPr>
          <w:fldChar w:fldCharType="separate"/>
        </w:r>
        <w:r w:rsidR="008D2A14">
          <w:rPr>
            <w:noProof/>
          </w:rPr>
          <w:t>17</w:t>
        </w:r>
        <w:r>
          <w:rPr>
            <w:noProof/>
          </w:rPr>
          <w:fldChar w:fldCharType="end"/>
        </w:r>
      </w:hyperlink>
    </w:p>
    <w:p w:rsidRDefault="00CB0B46" w:rsidR="00CB0B46">
      <w:pPr>
        <w:autoSpaceDE w:val="false"/>
        <w:autoSpaceDN w:val="false"/>
        <w:snapToGrid w:val="false"/>
        <w:spacing w:lineRule="auto" w:line="480"/>
        <w:jc w:val="center"/>
        <w:rPr>
          <w:b/>
          <w:bCs/>
          <w:sz w:val="32"/>
          <w:szCs w:val="32"/>
        </w:rPr>
      </w:pPr>
      <w:r>
        <w:rPr>
          <w:bCs/>
          <w:szCs w:val="32"/>
        </w:rPr>
        <w:fldChar w:fldCharType="end"/>
      </w:r>
    </w:p>
    <w:p w:rsidRDefault="00CB0B46" w:rsidR="00CB0B46">
      <w:pPr>
        <w:spacing w:lineRule="auto" w:line="360"/>
        <w:rPr>
          <w:b/>
          <w:sz w:val="32"/>
          <w:szCs w:val="32"/>
        </w:rPr>
      </w:pPr>
    </w:p>
    <w:p w:rsidRDefault="00CB0B46" w:rsidR="00CB0B46">
      <w:pPr>
        <w:tabs>
          <w:tab w:pos="5819" w:val="center"/>
        </w:tabs>
        <w:spacing w:lineRule="auto" w:line="360"/>
        <w:rPr>
          <w:b/>
          <w:sz w:val="32"/>
          <w:szCs w:val="32"/>
        </w:rPr>
        <w:sectPr w:rsidR="00CB0B46">
          <w:pgSz w:h="16840" w:w="11907"/>
          <w:pgMar w:gutter="0" w:footer="992" w:header="851" w:left="1797" w:bottom="1191" w:right="1797" w:top="1440"/>
          <w:cols w:space="720"/>
          <w:docGrid w:linePitch="312" w:type="lines"/>
        </w:sectPr>
      </w:pPr>
    </w:p>
    <w:p w:rsidRDefault="008C108D" w:rsidR="00CB0B46">
      <w:pPr>
        <w:pStyle w:val="ae"/>
        <w:spacing w:lineRule="auto" w:line="720"/>
        <w:rPr>
          <w:rFonts w:cs="宋体" w:hAnsi="宋体" w:ascii="宋体"/>
        </w:rPr>
      </w:pPr>
      <w:bookmarkStart w:name="_Toc271795175" w:id="0"/>
      <w:bookmarkStart w:name="_Toc922" w:id="1"/>
      <w:bookmarkStart w:name="_Toc3521" w:id="2"/>
      <w:r>
        <w:rPr>
          <w:rFonts w:cs="宋体" w:hAnsi="宋体" w:ascii="宋体" w:hint="eastAsia"/>
        </w:rPr>
        <w:lastRenderedPageBreak/>
        <w:t>第一章</w:t>
      </w:r>
      <w:r>
        <w:rPr>
          <w:rFonts w:cs="宋体" w:hAnsi="宋体" w:ascii="宋体" w:hint="eastAsia"/>
        </w:rPr>
        <w:t xml:space="preserve">  </w:t>
      </w:r>
      <w:r>
        <w:rPr>
          <w:rFonts w:cs="宋体" w:hAnsi="宋体" w:ascii="宋体" w:hint="eastAsia"/>
        </w:rPr>
        <w:t>报价邀请</w:t>
      </w:r>
      <w:bookmarkEnd w:id="0"/>
      <w:bookmarkEnd w:id="1"/>
      <w:bookmarkEnd w:id="2"/>
    </w:p>
    <w:p w:rsidRDefault="008C108D" w:rsidR="00CB0B46">
      <w:pPr>
        <w:pStyle w:val="ad"/>
        <w:spacing w:lineRule="auto" w:line="360" w:afterAutospacing="false" w:after="0" w:beforeAutospacing="false" w:before="0"/>
        <w:rPr>
          <w:rFonts w:cs="宋体"/>
          <w:kern w:val="2"/>
        </w:rPr>
      </w:pPr>
      <w:r>
        <w:rPr>
          <w:rFonts w:cs="宋体" w:hint="eastAsia"/>
          <w:kern w:val="2"/>
        </w:rPr>
        <w:t>致：陕西同方盛唐电子科技有限公司</w:t>
      </w:r>
    </w:p>
    <w:p w:rsidRDefault="008C108D" w:rsidR="00CB0B46">
      <w:pPr>
        <w:tabs>
          <w:tab w:pos="1050" w:val="left"/>
          <w:tab w:pos="4563" w:val="center"/>
        </w:tabs>
        <w:spacing w:lineRule="exact" w:line="500"/>
        <w:jc w:val="left"/>
        <w:rPr>
          <w:rFonts w:cs="宋体" w:hAnsi="宋体" w:ascii="宋体"/>
          <w:sz w:val="24"/>
          <w:szCs w:val="24"/>
        </w:rPr>
      </w:pPr>
      <w:r>
        <w:rPr>
          <w:rFonts w:cs="宋体" w:hAnsi="宋体" w:ascii="宋体" w:hint="eastAsia"/>
          <w:sz w:val="24"/>
          <w:szCs w:val="24"/>
        </w:rPr>
        <w:t xml:space="preserve">     </w:t>
      </w:r>
      <w:r>
        <w:rPr>
          <w:rFonts w:cs="宋体" w:hAnsi="宋体" w:ascii="宋体" w:hint="eastAsia"/>
          <w:sz w:val="24"/>
          <w:szCs w:val="24"/>
        </w:rPr>
        <w:t>四川国际招标有限责任公司受渭南市临渭区教育考试中心的委托，经政府采购管理部门批准，按照政府采购程序，拟对渭南市临渭区国家教育考试防作弊系统升级项目进行单一来源采购，现诚邀贵公司与我们联系购买单一来源采购文件事宜，参加此项目的报</w:t>
      </w:r>
      <w:r>
        <w:rPr>
          <w:rFonts w:cs="宋体" w:hAnsi="宋体" w:ascii="宋体" w:hint="eastAsia"/>
          <w:sz w:val="24"/>
          <w:szCs w:val="24"/>
        </w:rPr>
        <w:t>价。</w:t>
      </w:r>
    </w:p>
    <w:p w:rsidRDefault="008C108D" w:rsidR="00CB0B46">
      <w:pPr>
        <w:spacing w:lineRule="exact" w:line="500"/>
        <w:rPr>
          <w:rFonts w:cs="宋体" w:hAnsi="宋体" w:ascii="宋体"/>
          <w:sz w:val="24"/>
          <w:szCs w:val="24"/>
        </w:rPr>
      </w:pPr>
      <w:r>
        <w:rPr>
          <w:rFonts w:cs="宋体" w:hAnsi="宋体" w:ascii="宋体" w:hint="eastAsia"/>
          <w:sz w:val="24"/>
          <w:szCs w:val="24"/>
        </w:rPr>
        <w:t>1</w:t>
      </w:r>
      <w:r>
        <w:rPr>
          <w:rFonts w:cs="宋体" w:hAnsi="宋体" w:ascii="宋体" w:hint="eastAsia"/>
          <w:sz w:val="24"/>
          <w:szCs w:val="24"/>
        </w:rPr>
        <w:t>、项目名称：</w:t>
      </w:r>
      <w:r>
        <w:rPr>
          <w:rFonts w:cs="宋体" w:hAnsi="宋体" w:ascii="宋体" w:hint="eastAsia"/>
          <w:sz w:val="24"/>
          <w:szCs w:val="24"/>
        </w:rPr>
        <w:t xml:space="preserve"> </w:t>
      </w:r>
      <w:r>
        <w:rPr>
          <w:rFonts w:cs="宋体" w:hAnsi="宋体" w:ascii="宋体" w:hint="eastAsia"/>
          <w:sz w:val="24"/>
          <w:szCs w:val="24"/>
        </w:rPr>
        <w:t>渭南市临渭区国家教育考试防作弊系统升级项目</w:t>
      </w:r>
      <w:r>
        <w:rPr>
          <w:rFonts w:cs="宋体" w:hAnsi="宋体" w:ascii="宋体" w:hint="eastAsia"/>
          <w:sz w:val="24"/>
          <w:szCs w:val="24"/>
        </w:rPr>
        <w:t xml:space="preserve"> </w:t>
      </w:r>
    </w:p>
    <w:p w:rsidRDefault="008C108D" w:rsidR="00CB0B46">
      <w:pPr>
        <w:spacing w:lineRule="exact" w:line="500"/>
        <w:rPr>
          <w:rFonts w:cs="宋体" w:hAnsi="宋体" w:ascii="宋体"/>
          <w:bCs/>
          <w:sz w:val="24"/>
          <w:szCs w:val="24"/>
        </w:rPr>
      </w:pPr>
      <w:r>
        <w:rPr>
          <w:rFonts w:cs="宋体" w:hAnsi="宋体" w:ascii="宋体" w:hint="eastAsia"/>
          <w:sz w:val="24"/>
          <w:szCs w:val="24"/>
        </w:rPr>
        <w:t>2</w:t>
      </w:r>
      <w:r>
        <w:rPr>
          <w:rFonts w:cs="宋体" w:hAnsi="宋体" w:ascii="宋体" w:hint="eastAsia"/>
          <w:sz w:val="24"/>
          <w:szCs w:val="24"/>
        </w:rPr>
        <w:t>、项目编号：</w:t>
      </w:r>
      <w:r>
        <w:rPr>
          <w:rFonts w:cs="宋体" w:hAnsi="宋体" w:ascii="宋体" w:hint="eastAsia"/>
          <w:sz w:val="24"/>
          <w:szCs w:val="24"/>
        </w:rPr>
        <w:t xml:space="preserve"> </w:t>
      </w:r>
      <w:r>
        <w:rPr>
          <w:rFonts w:cs="宋体" w:hAnsi="宋体" w:ascii="宋体"/>
          <w:sz w:val="24"/>
          <w:szCs w:val="24"/>
        </w:rPr>
        <w:t>SCIT-ZD-SX2023040001</w:t>
      </w:r>
    </w:p>
    <w:p w:rsidRDefault="008C108D" w:rsidR="00CB0B46">
      <w:pPr>
        <w:spacing w:lineRule="exact" w:line="500"/>
        <w:rPr>
          <w:rFonts w:cs="宋体" w:hAnsi="宋体" w:ascii="宋体"/>
          <w:sz w:val="24"/>
          <w:szCs w:val="24"/>
        </w:rPr>
      </w:pPr>
      <w:r>
        <w:rPr>
          <w:rFonts w:cs="宋体" w:hAnsi="宋体" w:ascii="宋体" w:hint="eastAsia"/>
          <w:sz w:val="24"/>
          <w:szCs w:val="24"/>
        </w:rPr>
        <w:t>3</w:t>
      </w:r>
      <w:r>
        <w:rPr>
          <w:rFonts w:cs="宋体" w:hAnsi="宋体" w:ascii="宋体" w:hint="eastAsia"/>
          <w:sz w:val="24"/>
          <w:szCs w:val="24"/>
        </w:rPr>
        <w:t>、资金来源：财政资金</w:t>
      </w:r>
    </w:p>
    <w:p w:rsidRDefault="008C108D" w:rsidR="00CB0B46">
      <w:pPr>
        <w:tabs>
          <w:tab w:pos="1620" w:val="left"/>
        </w:tabs>
        <w:spacing w:lineRule="exact" w:line="500"/>
        <w:ind w:rightChars="-94" w:right="-197"/>
        <w:rPr>
          <w:rFonts w:cs="宋体" w:hAnsi="宋体" w:ascii="宋体"/>
          <w:color w:val="000000"/>
          <w:sz w:val="24"/>
          <w:szCs w:val="24"/>
        </w:rPr>
      </w:pPr>
      <w:r>
        <w:rPr>
          <w:rFonts w:cs="宋体" w:hAnsi="宋体" w:ascii="宋体" w:hint="eastAsia"/>
          <w:sz w:val="24"/>
          <w:szCs w:val="24"/>
        </w:rPr>
        <w:t>4</w:t>
      </w:r>
      <w:r>
        <w:rPr>
          <w:rFonts w:cs="宋体" w:hAnsi="宋体" w:ascii="宋体" w:hint="eastAsia"/>
          <w:sz w:val="24"/>
          <w:szCs w:val="24"/>
        </w:rPr>
        <w:t>、</w:t>
      </w:r>
      <w:r>
        <w:rPr>
          <w:rFonts w:cs="宋体" w:hAnsi="宋体" w:ascii="宋体" w:hint="eastAsia"/>
          <w:color w:val="000000"/>
          <w:sz w:val="24"/>
          <w:szCs w:val="24"/>
        </w:rPr>
        <w:t>采购内容和要求：</w:t>
      </w:r>
    </w:p>
    <w:p w:rsidRDefault="008C108D" w:rsidR="00CB0B46">
      <w:pPr>
        <w:tabs>
          <w:tab w:pos="1620" w:val="left"/>
        </w:tabs>
        <w:spacing w:lineRule="exact" w:line="500"/>
        <w:ind w:rightChars="-94" w:right="-197"/>
        <w:rPr>
          <w:rFonts w:cs="宋体" w:hAnsi="宋体" w:ascii="宋体"/>
          <w:color w:val="000000"/>
          <w:sz w:val="24"/>
          <w:szCs w:val="24"/>
        </w:rPr>
      </w:pPr>
      <w:r>
        <w:rPr>
          <w:rFonts w:cs="宋体" w:hAnsi="宋体" w:ascii="宋体" w:hint="eastAsia"/>
          <w:color w:val="000000"/>
          <w:sz w:val="24"/>
          <w:szCs w:val="24"/>
        </w:rPr>
        <w:t xml:space="preserve">   </w:t>
      </w:r>
      <w:r>
        <w:rPr>
          <w:rFonts w:cs="宋体" w:hAnsi="宋体" w:ascii="宋体" w:hint="eastAsia"/>
          <w:color w:val="000000"/>
          <w:sz w:val="24"/>
          <w:szCs w:val="24"/>
        </w:rPr>
        <w:t>本项目共</w:t>
      </w:r>
      <w:r>
        <w:rPr>
          <w:rFonts w:cs="宋体" w:hAnsi="宋体" w:ascii="宋体" w:hint="eastAsia"/>
          <w:color w:val="000000"/>
          <w:sz w:val="24"/>
          <w:szCs w:val="24"/>
        </w:rPr>
        <w:t>1</w:t>
      </w:r>
      <w:r>
        <w:rPr>
          <w:rFonts w:cs="宋体" w:hAnsi="宋体" w:ascii="宋体" w:hint="eastAsia"/>
          <w:color w:val="000000"/>
          <w:sz w:val="24"/>
          <w:szCs w:val="24"/>
        </w:rPr>
        <w:t>个包</w:t>
      </w:r>
      <w:r>
        <w:rPr>
          <w:rFonts w:cs="宋体" w:hAnsi="宋体" w:ascii="宋体" w:hint="eastAsia"/>
          <w:color w:val="000000"/>
          <w:sz w:val="24"/>
          <w:szCs w:val="24"/>
        </w:rPr>
        <w:t xml:space="preserve"> </w:t>
      </w:r>
      <w:r>
        <w:rPr>
          <w:rFonts w:cs="宋体" w:hAnsi="宋体" w:ascii="宋体" w:hint="eastAsia"/>
          <w:color w:val="000000"/>
          <w:sz w:val="24"/>
          <w:szCs w:val="24"/>
        </w:rPr>
        <w:t>，拟选择</w:t>
      </w:r>
      <w:r>
        <w:rPr>
          <w:rFonts w:cs="宋体" w:hAnsi="宋体" w:ascii="宋体" w:hint="eastAsia"/>
          <w:sz w:val="24"/>
          <w:szCs w:val="24"/>
        </w:rPr>
        <w:t>教育考试防作弊系统升级服务单位一名（</w:t>
      </w:r>
      <w:r>
        <w:rPr>
          <w:rFonts w:cs="宋体" w:hAnsi="宋体" w:ascii="宋体" w:hint="eastAsia"/>
          <w:color w:val="000000"/>
          <w:sz w:val="24"/>
          <w:szCs w:val="24"/>
        </w:rPr>
        <w:t>具体详见采购文件）；</w:t>
      </w:r>
    </w:p>
    <w:p w:rsidRDefault="008C108D" w:rsidR="00CB0B46">
      <w:pPr>
        <w:tabs>
          <w:tab w:pos="1620" w:val="left"/>
        </w:tabs>
        <w:spacing w:lineRule="exact" w:line="500"/>
        <w:ind w:firstLineChars="200" w:firstLine="480" w:rightChars="-94" w:right="-197"/>
        <w:rPr>
          <w:rFonts w:cs="宋体" w:hAnsi="宋体" w:ascii="宋体"/>
          <w:color w:val="000000"/>
          <w:sz w:val="24"/>
          <w:szCs w:val="24"/>
        </w:rPr>
      </w:pPr>
      <w:r>
        <w:rPr>
          <w:rFonts w:cs="宋体" w:hAnsi="宋体" w:ascii="宋体" w:hint="eastAsia"/>
          <w:color w:val="000000"/>
          <w:sz w:val="24"/>
          <w:szCs w:val="24"/>
        </w:rPr>
        <w:t>项目用途：考试防作弊</w:t>
      </w:r>
      <w:r>
        <w:rPr>
          <w:rFonts w:cs="宋体" w:hAnsi="宋体" w:ascii="宋体" w:hint="eastAsia"/>
          <w:color w:val="000000"/>
          <w:sz w:val="24"/>
          <w:szCs w:val="24"/>
        </w:rPr>
        <w:t xml:space="preserve"> </w:t>
      </w:r>
    </w:p>
    <w:p w:rsidRDefault="008C108D" w:rsidR="00CB0B46">
      <w:pPr>
        <w:tabs>
          <w:tab w:pos="1620" w:val="left"/>
        </w:tabs>
        <w:spacing w:lineRule="exact" w:line="500"/>
        <w:ind w:firstLineChars="200" w:firstLine="480" w:rightChars="-94" w:right="-197"/>
        <w:rPr>
          <w:rFonts w:cs="宋体" w:hAnsi="宋体" w:ascii="宋体"/>
          <w:color w:val="000000"/>
          <w:sz w:val="24"/>
          <w:szCs w:val="24"/>
        </w:rPr>
      </w:pPr>
      <w:r>
        <w:rPr>
          <w:rFonts w:cs="宋体" w:hAnsi="宋体" w:ascii="宋体" w:hint="eastAsia"/>
          <w:color w:val="000000"/>
          <w:sz w:val="24"/>
          <w:szCs w:val="24"/>
        </w:rPr>
        <w:t>采购预算：</w:t>
      </w:r>
      <w:r>
        <w:rPr>
          <w:rFonts w:cs="宋体" w:hAnsi="宋体" w:ascii="宋体" w:hint="eastAsia"/>
          <w:color w:val="000000"/>
          <w:sz w:val="24"/>
          <w:szCs w:val="24"/>
        </w:rPr>
        <w:t>65</w:t>
      </w:r>
      <w:r>
        <w:rPr>
          <w:rFonts w:cs="宋体" w:hAnsi="宋体" w:ascii="宋体" w:hint="eastAsia"/>
          <w:color w:val="000000"/>
          <w:sz w:val="24"/>
          <w:szCs w:val="24"/>
        </w:rPr>
        <w:t>万元</w:t>
      </w:r>
    </w:p>
    <w:p w:rsidRDefault="008C108D" w:rsidR="00CB0B46">
      <w:pPr>
        <w:tabs>
          <w:tab w:pos="1620" w:val="left"/>
        </w:tabs>
        <w:spacing w:lineRule="exact" w:line="500"/>
        <w:ind w:rightChars="-94" w:right="-197"/>
        <w:rPr>
          <w:rFonts w:cs="宋体" w:hAnsi="宋体" w:ascii="宋体"/>
          <w:color w:val="000000"/>
          <w:sz w:val="24"/>
          <w:szCs w:val="24"/>
        </w:rPr>
      </w:pPr>
      <w:r>
        <w:rPr>
          <w:rFonts w:cs="宋体" w:hAnsi="宋体" w:ascii="宋体" w:hint="eastAsia"/>
          <w:color w:val="000000"/>
          <w:sz w:val="24"/>
          <w:szCs w:val="24"/>
        </w:rPr>
        <w:t>5</w:t>
      </w:r>
      <w:r>
        <w:rPr>
          <w:rFonts w:cs="宋体" w:hAnsi="宋体" w:ascii="宋体" w:hint="eastAsia"/>
          <w:color w:val="000000"/>
          <w:sz w:val="24"/>
          <w:szCs w:val="24"/>
        </w:rPr>
        <w:t>、供应商资格要求：</w:t>
      </w:r>
    </w:p>
    <w:p w:rsidRDefault="008C108D" w:rsidR="00CB0B46">
      <w:pPr>
        <w:pStyle w:val="afa"/>
        <w:ind w:firstLineChars="83" w:firstLine="199"/>
        <w:rPr>
          <w:rFonts w:cs="宋体" w:hAnsi="宋体" w:ascii="宋体"/>
          <w:sz w:val="24"/>
        </w:rPr>
      </w:pPr>
      <w:r>
        <w:rPr>
          <w:rFonts w:cs="宋体" w:hAnsi="宋体" w:ascii="宋体" w:hint="eastAsia"/>
          <w:sz w:val="24"/>
        </w:rPr>
        <w:t>5.1</w:t>
      </w:r>
      <w:r>
        <w:rPr>
          <w:rFonts w:cs="宋体" w:hAnsi="宋体" w:ascii="宋体" w:hint="eastAsia"/>
          <w:sz w:val="24"/>
        </w:rPr>
        <w:t>满足</w:t>
      </w:r>
      <w:r>
        <w:rPr>
          <w:rFonts w:cs="宋体" w:hAnsi="宋体" w:ascii="宋体"/>
          <w:sz w:val="24"/>
        </w:rPr>
        <w:t>《中华人民共和国政府采购法》第二十二条规定的条件；</w:t>
      </w:r>
    </w:p>
    <w:p w:rsidRDefault="008C108D" w:rsidR="00CB0B46">
      <w:pPr>
        <w:pStyle w:val="afa"/>
        <w:ind w:firstLineChars="83" w:firstLine="199"/>
        <w:rPr>
          <w:rFonts w:cs="宋体" w:hAnsi="宋体" w:ascii="宋体"/>
          <w:sz w:val="24"/>
        </w:rPr>
      </w:pPr>
      <w:r>
        <w:rPr>
          <w:rFonts w:cs="宋体" w:hAnsi="宋体" w:ascii="宋体" w:hint="eastAsia"/>
          <w:sz w:val="24"/>
        </w:rPr>
        <w:t>5.2</w:t>
      </w:r>
      <w:r>
        <w:rPr>
          <w:rFonts w:cs="宋体" w:hAnsi="宋体" w:ascii="宋体" w:hint="eastAsia"/>
          <w:sz w:val="24"/>
        </w:rPr>
        <w:t>落实政府采购政策需满足的资格要求：</w:t>
      </w:r>
    </w:p>
    <w:p w:rsidRDefault="008C108D" w:rsidR="00CB0B46">
      <w:pPr>
        <w:widowControl/>
        <w:spacing w:lineRule="exact" w:line="520"/>
        <w:ind w:firstLineChars="200" w:firstLine="480"/>
        <w:jc w:val="left"/>
        <w:rPr>
          <w:rFonts w:cs="宋体" w:hAnsi="宋体"/>
          <w:sz w:val="24"/>
        </w:rPr>
      </w:pPr>
      <w:r>
        <w:rPr>
          <w:rFonts w:cs="宋体" w:hAnsi="宋体" w:hint="eastAsia"/>
          <w:sz w:val="24"/>
        </w:rPr>
        <w:t>本项目专门面向中小企业采购，监狱企业、残疾人福利性单位视同小型、微型企业</w:t>
      </w:r>
    </w:p>
    <w:p w:rsidRDefault="008C108D" w:rsidR="00CB0B46">
      <w:pPr>
        <w:pStyle w:val="afa"/>
        <w:ind w:firstLineChars="83" w:firstLine="199"/>
        <w:rPr>
          <w:rFonts w:cs="宋体" w:hAnsi="宋体" w:ascii="宋体"/>
          <w:sz w:val="24"/>
        </w:rPr>
      </w:pPr>
      <w:r>
        <w:rPr>
          <w:rFonts w:cs="宋体" w:hAnsi="宋体" w:ascii="宋体" w:hint="eastAsia"/>
          <w:sz w:val="24"/>
        </w:rPr>
        <w:t>5.3</w:t>
      </w:r>
      <w:r>
        <w:rPr>
          <w:rFonts w:cs="宋体" w:hAnsi="宋体" w:ascii="宋体" w:hint="eastAsia"/>
          <w:sz w:val="24"/>
        </w:rPr>
        <w:t>本项目的特定资格要求：</w:t>
      </w:r>
    </w:p>
    <w:p w:rsidRDefault="008C108D" w:rsidR="00CB0B46">
      <w:pPr>
        <w:pStyle w:val="afa"/>
        <w:ind w:firstLineChars="0" w:firstLine="0"/>
        <w:rPr>
          <w:rFonts w:cs="宋体" w:hAnsi="宋体" w:ascii="宋体"/>
          <w:sz w:val="24"/>
        </w:rPr>
      </w:pPr>
      <w:r>
        <w:rPr>
          <w:rFonts w:cs="宋体" w:hAnsi="宋体" w:ascii="宋体" w:hint="eastAsia"/>
          <w:sz w:val="24"/>
        </w:rPr>
        <w:t>（</w:t>
      </w:r>
      <w:r>
        <w:rPr>
          <w:rFonts w:cs="宋体" w:hAnsi="宋体" w:ascii="宋体" w:hint="eastAsia"/>
          <w:sz w:val="24"/>
        </w:rPr>
        <w:t>1</w:t>
      </w:r>
      <w:r>
        <w:rPr>
          <w:rFonts w:cs="宋体" w:hAnsi="宋体" w:ascii="宋体" w:hint="eastAsia"/>
          <w:sz w:val="24"/>
        </w:rPr>
        <w:t>）法定代表人授权书及被授权人身份证明（法定代表人直接参与只须提交其身份证明）；</w:t>
      </w:r>
      <w:r>
        <w:rPr>
          <w:rFonts w:cs="宋体" w:hAnsi="宋体" w:ascii="宋体" w:hint="eastAsia"/>
          <w:sz w:val="24"/>
        </w:rPr>
        <w:br/>
      </w:r>
      <w:r>
        <w:rPr>
          <w:rFonts w:cs="宋体" w:hAnsi="宋体" w:ascii="宋体" w:hint="eastAsia"/>
          <w:sz w:val="24"/>
        </w:rPr>
        <w:t>（</w:t>
      </w:r>
      <w:r>
        <w:rPr>
          <w:rFonts w:cs="宋体" w:hAnsi="宋体" w:ascii="宋体" w:hint="eastAsia"/>
          <w:sz w:val="24"/>
        </w:rPr>
        <w:t>2</w:t>
      </w:r>
      <w:r>
        <w:rPr>
          <w:rFonts w:cs="宋体" w:hAnsi="宋体" w:ascii="宋体" w:hint="eastAsia"/>
          <w:sz w:val="24"/>
        </w:rPr>
        <w:t>）供应商未被列入失信被执行人、重大税收违法案件当事人名单、政府采购严重违法失信行为记录；</w:t>
      </w:r>
    </w:p>
    <w:p w:rsidRDefault="008C108D" w:rsidR="00CB0B46">
      <w:pPr>
        <w:pStyle w:val="afa"/>
        <w:ind w:firstLineChars="0" w:firstLine="0"/>
        <w:rPr>
          <w:rFonts w:cs="宋体" w:hAnsi="宋体" w:ascii="宋体"/>
          <w:sz w:val="24"/>
        </w:rPr>
      </w:pPr>
      <w:r>
        <w:rPr>
          <w:rFonts w:cs="宋体" w:hAnsi="宋体" w:ascii="宋体" w:hint="eastAsia"/>
          <w:sz w:val="24"/>
        </w:rPr>
        <w:t>（</w:t>
      </w:r>
      <w:r>
        <w:rPr>
          <w:rFonts w:cs="宋体" w:hAnsi="宋体" w:ascii="宋体" w:hint="eastAsia"/>
          <w:sz w:val="24"/>
        </w:rPr>
        <w:t>3</w:t>
      </w:r>
      <w:r>
        <w:rPr>
          <w:rFonts w:cs="宋体" w:hAnsi="宋体" w:ascii="宋体" w:hint="eastAsia"/>
          <w:sz w:val="24"/>
        </w:rPr>
        <w:t>）本项目不接受联合体。</w:t>
      </w:r>
    </w:p>
    <w:p w:rsidRDefault="008C108D" w:rsidR="00CB0B46">
      <w:pPr>
        <w:pStyle w:val="afa"/>
        <w:ind w:firstLineChars="0" w:firstLine="0"/>
        <w:rPr>
          <w:sz w:val="24"/>
        </w:rPr>
      </w:pPr>
      <w:r>
        <w:rPr>
          <w:rFonts w:hint="eastAsia"/>
          <w:sz w:val="24"/>
        </w:rPr>
        <w:t>6</w:t>
      </w:r>
      <w:r>
        <w:rPr>
          <w:rFonts w:hint="eastAsia"/>
          <w:sz w:val="24"/>
        </w:rPr>
        <w:t>、采购项目需要落实的政府采购政</w:t>
      </w:r>
      <w:r>
        <w:rPr>
          <w:rFonts w:hint="eastAsia"/>
          <w:sz w:val="24"/>
        </w:rPr>
        <w:t>策：</w:t>
      </w:r>
    </w:p>
    <w:p w:rsidRDefault="008C108D" w:rsidR="00CB0B46">
      <w:pPr>
        <w:pStyle w:val="afa"/>
        <w:ind w:firstLineChars="0" w:firstLine="0"/>
        <w:rPr>
          <w:sz w:val="24"/>
        </w:rPr>
      </w:pPr>
      <w:r>
        <w:rPr>
          <w:rFonts w:hint="eastAsia"/>
          <w:sz w:val="24"/>
        </w:rPr>
        <w:t>依据《中华人民共和国政府采购法》及《中华人民共和国政府采购法实施条例》</w:t>
      </w:r>
      <w:r>
        <w:rPr>
          <w:rFonts w:hint="eastAsia"/>
          <w:sz w:val="24"/>
        </w:rPr>
        <w:lastRenderedPageBreak/>
        <w:t>的有关规定，落实政府采购政策，详见招标文件。</w:t>
      </w:r>
    </w:p>
    <w:p w:rsidRDefault="008C108D" w:rsidR="00CB0B46">
      <w:pPr>
        <w:pStyle w:val="afa"/>
        <w:ind w:firstLineChars="0" w:firstLine="0"/>
        <w:rPr>
          <w:sz w:val="24"/>
        </w:rPr>
      </w:pPr>
      <w:r>
        <w:rPr>
          <w:rFonts w:hint="eastAsia"/>
          <w:sz w:val="24"/>
        </w:rPr>
        <w:t xml:space="preserve">6.1 </w:t>
      </w:r>
      <w:r>
        <w:rPr>
          <w:rFonts w:hint="eastAsia"/>
          <w:sz w:val="24"/>
        </w:rPr>
        <w:t>《政府采购促进中小企业发展管理办法》（财库〔</w:t>
      </w:r>
      <w:r>
        <w:rPr>
          <w:rFonts w:hint="eastAsia"/>
          <w:sz w:val="24"/>
        </w:rPr>
        <w:t>2020</w:t>
      </w:r>
      <w:r>
        <w:rPr>
          <w:rFonts w:hint="eastAsia"/>
          <w:sz w:val="24"/>
        </w:rPr>
        <w:t>〕</w:t>
      </w:r>
      <w:r>
        <w:rPr>
          <w:rFonts w:hint="eastAsia"/>
          <w:sz w:val="24"/>
        </w:rPr>
        <w:t>46</w:t>
      </w:r>
      <w:r>
        <w:rPr>
          <w:rFonts w:hint="eastAsia"/>
          <w:sz w:val="24"/>
        </w:rPr>
        <w:t>号）</w:t>
      </w:r>
      <w:r>
        <w:rPr>
          <w:rFonts w:hint="eastAsia"/>
          <w:sz w:val="24"/>
        </w:rPr>
        <w:t>;</w:t>
      </w:r>
    </w:p>
    <w:p w:rsidRDefault="008C108D" w:rsidR="00CB0B46">
      <w:pPr>
        <w:pStyle w:val="afa"/>
        <w:ind w:firstLineChars="0" w:firstLine="0"/>
        <w:rPr>
          <w:sz w:val="24"/>
        </w:rPr>
      </w:pPr>
      <w:r>
        <w:rPr>
          <w:rFonts w:hint="eastAsia"/>
          <w:sz w:val="24"/>
        </w:rPr>
        <w:t xml:space="preserve">6.2 </w:t>
      </w:r>
      <w:r>
        <w:rPr>
          <w:rFonts w:hint="eastAsia"/>
          <w:sz w:val="24"/>
        </w:rPr>
        <w:t>《财政部司法部关于政府采购支持监狱企业发展有关问题通知》（财库〔</w:t>
      </w:r>
      <w:r>
        <w:rPr>
          <w:rFonts w:hint="eastAsia"/>
          <w:sz w:val="24"/>
        </w:rPr>
        <w:t>2014</w:t>
      </w:r>
      <w:r>
        <w:rPr>
          <w:rFonts w:hint="eastAsia"/>
          <w:sz w:val="24"/>
        </w:rPr>
        <w:t>〕</w:t>
      </w:r>
      <w:r>
        <w:rPr>
          <w:rFonts w:hint="eastAsia"/>
          <w:sz w:val="24"/>
        </w:rPr>
        <w:t>68</w:t>
      </w:r>
      <w:r>
        <w:rPr>
          <w:rFonts w:hint="eastAsia"/>
          <w:sz w:val="24"/>
        </w:rPr>
        <w:t>号）；</w:t>
      </w:r>
    </w:p>
    <w:p w:rsidRDefault="008C108D" w:rsidR="00CB0B46">
      <w:pPr>
        <w:spacing w:lineRule="auto" w:line="360"/>
        <w:jc w:val="left"/>
        <w:rPr>
          <w:rFonts w:cs="宋体" w:hAnsi="宋体" w:ascii="宋体"/>
          <w:color w:val="000000"/>
          <w:sz w:val="24"/>
          <w:szCs w:val="24"/>
        </w:rPr>
      </w:pPr>
      <w:r>
        <w:rPr>
          <w:rFonts w:cs="宋体" w:hAnsi="宋体" w:ascii="宋体" w:hint="eastAsia"/>
          <w:color w:val="000000"/>
          <w:sz w:val="24"/>
          <w:szCs w:val="24"/>
        </w:rPr>
        <w:t xml:space="preserve">6.3 </w:t>
      </w:r>
      <w:r>
        <w:rPr>
          <w:rFonts w:cs="宋体" w:hAnsi="宋体" w:ascii="宋体" w:hint="eastAsia"/>
          <w:color w:val="000000"/>
          <w:sz w:val="24"/>
          <w:szCs w:val="24"/>
        </w:rPr>
        <w:t>《国务院办公厅关于建立政府强制采购节能产品制度的通知》（国办发〔</w:t>
      </w:r>
      <w:r>
        <w:rPr>
          <w:rFonts w:cs="宋体" w:hAnsi="宋体" w:ascii="宋体" w:hint="eastAsia"/>
          <w:color w:val="000000"/>
          <w:sz w:val="24"/>
          <w:szCs w:val="24"/>
        </w:rPr>
        <w:t>2007</w:t>
      </w:r>
      <w:r>
        <w:rPr>
          <w:rFonts w:cs="宋体" w:hAnsi="宋体" w:ascii="宋体" w:hint="eastAsia"/>
          <w:color w:val="000000"/>
          <w:sz w:val="24"/>
          <w:szCs w:val="24"/>
        </w:rPr>
        <w:t>〕</w:t>
      </w:r>
      <w:r>
        <w:rPr>
          <w:rFonts w:cs="宋体" w:hAnsi="宋体" w:ascii="宋体" w:hint="eastAsia"/>
          <w:color w:val="000000"/>
          <w:sz w:val="24"/>
          <w:szCs w:val="24"/>
        </w:rPr>
        <w:t>51</w:t>
      </w:r>
      <w:r>
        <w:rPr>
          <w:rFonts w:cs="宋体" w:hAnsi="宋体" w:ascii="宋体" w:hint="eastAsia"/>
          <w:color w:val="000000"/>
          <w:sz w:val="24"/>
          <w:szCs w:val="24"/>
        </w:rPr>
        <w:t>号）；</w:t>
      </w:r>
    </w:p>
    <w:p w:rsidRDefault="008C108D" w:rsidR="00CB0B46">
      <w:pPr>
        <w:spacing w:lineRule="auto" w:line="360"/>
        <w:jc w:val="left"/>
        <w:rPr>
          <w:rFonts w:cs="宋体" w:hAnsi="宋体" w:ascii="宋体"/>
          <w:color w:val="000000"/>
          <w:sz w:val="24"/>
          <w:szCs w:val="24"/>
        </w:rPr>
      </w:pPr>
      <w:r>
        <w:rPr>
          <w:rFonts w:cs="宋体" w:hAnsi="宋体" w:ascii="宋体" w:hint="eastAsia"/>
          <w:color w:val="000000"/>
          <w:sz w:val="24"/>
          <w:szCs w:val="24"/>
        </w:rPr>
        <w:t xml:space="preserve">6.4 </w:t>
      </w:r>
      <w:r>
        <w:rPr>
          <w:rFonts w:cs="宋体" w:hAnsi="宋体" w:ascii="宋体" w:hint="eastAsia"/>
          <w:color w:val="000000"/>
          <w:sz w:val="24"/>
          <w:szCs w:val="24"/>
        </w:rPr>
        <w:t>《环境标志产品政府采购实施的意见》（财库〔</w:t>
      </w:r>
      <w:r>
        <w:rPr>
          <w:rFonts w:cs="宋体" w:hAnsi="宋体" w:ascii="宋体" w:hint="eastAsia"/>
          <w:color w:val="000000"/>
          <w:sz w:val="24"/>
          <w:szCs w:val="24"/>
        </w:rPr>
        <w:t>2006</w:t>
      </w:r>
      <w:r>
        <w:rPr>
          <w:rFonts w:cs="宋体" w:hAnsi="宋体" w:ascii="宋体" w:hint="eastAsia"/>
          <w:color w:val="000000"/>
          <w:sz w:val="24"/>
          <w:szCs w:val="24"/>
        </w:rPr>
        <w:t>〕</w:t>
      </w:r>
      <w:r>
        <w:rPr>
          <w:rFonts w:cs="宋体" w:hAnsi="宋体" w:ascii="宋体" w:hint="eastAsia"/>
          <w:color w:val="000000"/>
          <w:sz w:val="24"/>
          <w:szCs w:val="24"/>
        </w:rPr>
        <w:t>90</w:t>
      </w:r>
      <w:r>
        <w:rPr>
          <w:rFonts w:cs="宋体" w:hAnsi="宋体" w:ascii="宋体" w:hint="eastAsia"/>
          <w:color w:val="000000"/>
          <w:sz w:val="24"/>
          <w:szCs w:val="24"/>
        </w:rPr>
        <w:t>号）；</w:t>
      </w:r>
    </w:p>
    <w:p w:rsidRDefault="008C108D" w:rsidR="00CB0B46">
      <w:pPr>
        <w:spacing w:lineRule="auto" w:line="360"/>
        <w:jc w:val="left"/>
        <w:rPr>
          <w:rFonts w:cs="宋体" w:hAnsi="宋体" w:ascii="宋体"/>
          <w:color w:val="000000"/>
          <w:sz w:val="24"/>
          <w:szCs w:val="24"/>
        </w:rPr>
      </w:pPr>
      <w:r>
        <w:rPr>
          <w:rFonts w:cs="宋体" w:hAnsi="宋体" w:ascii="宋体" w:hint="eastAsia"/>
          <w:color w:val="000000"/>
          <w:sz w:val="24"/>
          <w:szCs w:val="24"/>
        </w:rPr>
        <w:t xml:space="preserve">6.5 </w:t>
      </w:r>
      <w:r>
        <w:rPr>
          <w:rFonts w:cs="宋体" w:hAnsi="宋体" w:ascii="宋体" w:hint="eastAsia"/>
          <w:color w:val="000000"/>
          <w:sz w:val="24"/>
          <w:szCs w:val="24"/>
        </w:rPr>
        <w:t>《关于促进残疾人就业政府采购政策的通知》（财库〔</w:t>
      </w:r>
      <w:r>
        <w:rPr>
          <w:rFonts w:cs="宋体" w:hAnsi="宋体" w:ascii="宋体" w:hint="eastAsia"/>
          <w:color w:val="000000"/>
          <w:sz w:val="24"/>
          <w:szCs w:val="24"/>
        </w:rPr>
        <w:t>2017</w:t>
      </w:r>
      <w:r>
        <w:rPr>
          <w:rFonts w:cs="宋体" w:hAnsi="宋体" w:ascii="宋体" w:hint="eastAsia"/>
          <w:color w:val="000000"/>
          <w:sz w:val="24"/>
          <w:szCs w:val="24"/>
        </w:rPr>
        <w:t>〕</w:t>
      </w:r>
      <w:r>
        <w:rPr>
          <w:rFonts w:cs="宋体" w:hAnsi="宋体" w:ascii="宋体" w:hint="eastAsia"/>
          <w:color w:val="000000"/>
          <w:sz w:val="24"/>
          <w:szCs w:val="24"/>
        </w:rPr>
        <w:t>141</w:t>
      </w:r>
      <w:r>
        <w:rPr>
          <w:rFonts w:cs="宋体" w:hAnsi="宋体" w:ascii="宋体" w:hint="eastAsia"/>
          <w:color w:val="000000"/>
          <w:sz w:val="24"/>
          <w:szCs w:val="24"/>
        </w:rPr>
        <w:t>号）；</w:t>
      </w:r>
    </w:p>
    <w:p w:rsidRDefault="008C108D" w:rsidR="00CB0B46">
      <w:pPr>
        <w:spacing w:lineRule="auto" w:line="360"/>
        <w:jc w:val="left"/>
        <w:rPr>
          <w:rFonts w:cs="宋体" w:hAnsi="宋体" w:ascii="宋体"/>
          <w:color w:val="000000"/>
          <w:sz w:val="24"/>
          <w:szCs w:val="24"/>
        </w:rPr>
      </w:pPr>
      <w:r>
        <w:rPr>
          <w:rFonts w:cs="宋体" w:hAnsi="宋体" w:ascii="宋体" w:hint="eastAsia"/>
          <w:color w:val="000000"/>
          <w:sz w:val="24"/>
          <w:szCs w:val="24"/>
        </w:rPr>
        <w:t xml:space="preserve">6.6 </w:t>
      </w:r>
      <w:r>
        <w:rPr>
          <w:rFonts w:cs="宋体" w:hAnsi="宋体" w:ascii="宋体" w:hint="eastAsia"/>
          <w:color w:val="000000"/>
          <w:sz w:val="24"/>
          <w:szCs w:val="24"/>
        </w:rPr>
        <w:t>《陕西省中小企业政府采购信用融资办法》（陕财办采〔</w:t>
      </w:r>
      <w:r>
        <w:rPr>
          <w:rFonts w:cs="宋体" w:hAnsi="宋体" w:ascii="宋体" w:hint="eastAsia"/>
          <w:color w:val="000000"/>
          <w:sz w:val="24"/>
          <w:szCs w:val="24"/>
        </w:rPr>
        <w:t>2018</w:t>
      </w:r>
      <w:r>
        <w:rPr>
          <w:rFonts w:cs="宋体" w:hAnsi="宋体" w:ascii="宋体" w:hint="eastAsia"/>
          <w:color w:val="000000"/>
          <w:sz w:val="24"/>
          <w:szCs w:val="24"/>
        </w:rPr>
        <w:t>〕</w:t>
      </w:r>
      <w:r>
        <w:rPr>
          <w:rFonts w:cs="宋体" w:hAnsi="宋体" w:ascii="宋体" w:hint="eastAsia"/>
          <w:color w:val="000000"/>
          <w:sz w:val="24"/>
          <w:szCs w:val="24"/>
        </w:rPr>
        <w:t>23</w:t>
      </w:r>
      <w:r>
        <w:rPr>
          <w:rFonts w:cs="宋体" w:hAnsi="宋体" w:ascii="宋体" w:hint="eastAsia"/>
          <w:color w:val="000000"/>
          <w:sz w:val="24"/>
          <w:szCs w:val="24"/>
        </w:rPr>
        <w:t>号）；</w:t>
      </w:r>
    </w:p>
    <w:p w:rsidRDefault="008C108D" w:rsidR="00CB0B46">
      <w:pPr>
        <w:spacing w:lineRule="auto" w:line="360"/>
        <w:jc w:val="left"/>
        <w:rPr>
          <w:rFonts w:cs="宋体" w:hAnsi="宋体" w:ascii="宋体"/>
          <w:color w:val="000000"/>
          <w:sz w:val="24"/>
          <w:szCs w:val="24"/>
        </w:rPr>
      </w:pPr>
      <w:r>
        <w:rPr>
          <w:rFonts w:cs="宋体" w:hAnsi="宋体" w:ascii="宋体" w:hint="eastAsia"/>
          <w:color w:val="000000"/>
          <w:sz w:val="24"/>
          <w:szCs w:val="24"/>
        </w:rPr>
        <w:t xml:space="preserve">6.7 </w:t>
      </w:r>
      <w:r>
        <w:rPr>
          <w:rFonts w:cs="宋体" w:hAnsi="宋体" w:ascii="宋体" w:hint="eastAsia"/>
          <w:color w:val="000000"/>
          <w:sz w:val="24"/>
          <w:szCs w:val="24"/>
        </w:rPr>
        <w:t>其他需要落实的政府采购政策。</w:t>
      </w:r>
    </w:p>
    <w:p w:rsidRDefault="008C108D" w:rsidR="00CB0B46">
      <w:pPr>
        <w:tabs>
          <w:tab w:pos="1620" w:val="left"/>
        </w:tabs>
        <w:spacing w:lineRule="exact" w:line="500"/>
        <w:ind w:rightChars="-94" w:right="-197"/>
        <w:rPr>
          <w:rFonts w:cs="宋体" w:hAnsi="宋体" w:ascii="宋体"/>
          <w:color w:val="000000"/>
          <w:sz w:val="24"/>
          <w:szCs w:val="24"/>
        </w:rPr>
      </w:pPr>
      <w:r>
        <w:rPr>
          <w:rFonts w:cs="宋体" w:hAnsi="宋体" w:ascii="宋体" w:hint="eastAsia"/>
          <w:color w:val="000000"/>
          <w:sz w:val="24"/>
          <w:szCs w:val="24"/>
        </w:rPr>
        <w:t>7</w:t>
      </w:r>
      <w:r>
        <w:rPr>
          <w:rFonts w:cs="宋体" w:hAnsi="宋体" w:ascii="宋体" w:hint="eastAsia"/>
          <w:color w:val="000000"/>
          <w:sz w:val="24"/>
          <w:szCs w:val="24"/>
        </w:rPr>
        <w:t>、报价保证金金额：</w:t>
      </w:r>
    </w:p>
    <w:p w:rsidRDefault="008C108D" w:rsidR="00CB0B46">
      <w:pPr>
        <w:spacing w:lineRule="exact" w:line="500"/>
        <w:ind w:firstLineChars="200" w:firstLine="480"/>
        <w:rPr>
          <w:rFonts w:cs="宋体" w:hAnsi="宋体" w:ascii="宋体"/>
          <w:b/>
          <w:sz w:val="24"/>
          <w:szCs w:val="24"/>
          <w:u w:val="single"/>
        </w:rPr>
      </w:pPr>
      <w:r>
        <w:rPr>
          <w:rFonts w:cs="宋体" w:hAnsi="宋体" w:ascii="宋体"/>
          <w:sz w:val="24"/>
          <w:szCs w:val="24"/>
        </w:rPr>
        <w:t>供应商递交响应文件前，应交纳规定</w:t>
      </w:r>
      <w:r>
        <w:rPr>
          <w:rFonts w:cs="宋体" w:hAnsi="宋体" w:ascii="宋体" w:hint="eastAsia"/>
          <w:sz w:val="24"/>
          <w:szCs w:val="24"/>
        </w:rPr>
        <w:t>数</w:t>
      </w:r>
      <w:r>
        <w:rPr>
          <w:rFonts w:cs="宋体" w:hAnsi="宋体" w:ascii="宋体"/>
          <w:sz w:val="24"/>
          <w:szCs w:val="24"/>
        </w:rPr>
        <w:t>额的</w:t>
      </w:r>
      <w:r>
        <w:rPr>
          <w:rFonts w:cs="宋体" w:hAnsi="宋体" w:ascii="宋体" w:hint="eastAsia"/>
          <w:sz w:val="24"/>
          <w:szCs w:val="24"/>
        </w:rPr>
        <w:t>报价</w:t>
      </w:r>
      <w:r>
        <w:rPr>
          <w:rFonts w:cs="宋体" w:hAnsi="宋体" w:ascii="宋体"/>
          <w:sz w:val="24"/>
          <w:szCs w:val="24"/>
        </w:rPr>
        <w:t>保证金</w:t>
      </w:r>
      <w:r>
        <w:rPr>
          <w:rFonts w:cs="宋体" w:hAnsi="宋体" w:ascii="宋体" w:hint="eastAsia"/>
          <w:sz w:val="24"/>
          <w:szCs w:val="24"/>
        </w:rPr>
        <w:t>。本项目报价保证金金额为</w:t>
      </w:r>
      <w:r>
        <w:rPr>
          <w:rFonts w:cs="宋体" w:hAnsi="宋体" w:ascii="宋体" w:hint="eastAsia"/>
          <w:bCs/>
          <w:sz w:val="24"/>
          <w:szCs w:val="24"/>
        </w:rPr>
        <w:t>人民币：</w:t>
      </w:r>
      <w:r>
        <w:rPr>
          <w:rFonts w:cs="宋体" w:hAnsi="宋体" w:ascii="宋体" w:hint="eastAsia"/>
          <w:bCs/>
          <w:sz w:val="24"/>
          <w:szCs w:val="24"/>
        </w:rPr>
        <w:t>10000</w:t>
      </w:r>
      <w:r>
        <w:rPr>
          <w:rFonts w:cs="宋体" w:hAnsi="宋体" w:ascii="宋体" w:hint="eastAsia"/>
          <w:sz w:val="24"/>
          <w:szCs w:val="24"/>
        </w:rPr>
        <w:t>元。</w:t>
      </w:r>
      <w:r>
        <w:rPr>
          <w:rFonts w:cs="宋体" w:hAnsi="宋体" w:ascii="宋体" w:hint="eastAsia"/>
          <w:bCs/>
          <w:sz w:val="24"/>
          <w:szCs w:val="24"/>
        </w:rPr>
        <w:t>保证金交纳截止时间为：</w:t>
      </w:r>
      <w:r>
        <w:rPr>
          <w:rFonts w:cs="宋体" w:hAnsi="宋体" w:ascii="宋体" w:hint="eastAsia"/>
          <w:sz w:val="24"/>
          <w:szCs w:val="24"/>
        </w:rPr>
        <w:t>单一来源协商时间前。</w:t>
      </w:r>
    </w:p>
    <w:p w:rsidRDefault="008C108D" w:rsidR="00CB0B46">
      <w:pPr>
        <w:spacing w:lineRule="exact" w:line="500"/>
        <w:rPr>
          <w:rFonts w:cs="宋体" w:hAnsi="宋体" w:ascii="宋体"/>
          <w:sz w:val="24"/>
          <w:szCs w:val="24"/>
        </w:rPr>
      </w:pPr>
      <w:r>
        <w:rPr>
          <w:rFonts w:cs="宋体" w:hAnsi="宋体" w:ascii="宋体" w:hint="eastAsia"/>
          <w:sz w:val="24"/>
          <w:szCs w:val="24"/>
        </w:rPr>
        <w:t>8</w:t>
      </w:r>
      <w:r>
        <w:rPr>
          <w:rFonts w:cs="宋体" w:hAnsi="宋体" w:ascii="宋体" w:hint="eastAsia"/>
          <w:sz w:val="24"/>
          <w:szCs w:val="24"/>
        </w:rPr>
        <w:t>、报价有效期：报价文件递交截止时间之日起后</w:t>
      </w:r>
      <w:r>
        <w:rPr>
          <w:rFonts w:cs="宋体" w:hAnsi="宋体" w:ascii="宋体" w:hint="eastAsia"/>
          <w:sz w:val="24"/>
          <w:szCs w:val="24"/>
        </w:rPr>
        <w:t>90</w:t>
      </w:r>
      <w:r>
        <w:rPr>
          <w:rFonts w:cs="宋体" w:hAnsi="宋体" w:ascii="宋体" w:hint="eastAsia"/>
          <w:sz w:val="24"/>
          <w:szCs w:val="24"/>
        </w:rPr>
        <w:t>天。</w:t>
      </w:r>
    </w:p>
    <w:p w:rsidRDefault="008C108D" w:rsidR="00CB0B46">
      <w:pPr>
        <w:spacing w:lineRule="exact" w:line="500"/>
        <w:rPr>
          <w:rFonts w:cs="宋体" w:hAnsi="宋体" w:ascii="宋体"/>
          <w:sz w:val="24"/>
          <w:szCs w:val="24"/>
        </w:rPr>
      </w:pPr>
      <w:r>
        <w:rPr>
          <w:rFonts w:cs="宋体" w:hAnsi="宋体" w:ascii="宋体" w:hint="eastAsia"/>
          <w:sz w:val="24"/>
          <w:szCs w:val="24"/>
        </w:rPr>
        <w:t>9</w:t>
      </w:r>
      <w:r>
        <w:rPr>
          <w:rFonts w:cs="宋体" w:hAnsi="宋体" w:ascii="宋体" w:hint="eastAsia"/>
          <w:sz w:val="24"/>
          <w:szCs w:val="24"/>
        </w:rPr>
        <w:t>、本项目最高报价限价为：</w:t>
      </w:r>
      <w:r>
        <w:rPr>
          <w:rFonts w:cs="宋体" w:hAnsi="宋体" w:ascii="宋体" w:hint="eastAsia"/>
          <w:sz w:val="24"/>
          <w:szCs w:val="24"/>
        </w:rPr>
        <w:t>65</w:t>
      </w:r>
      <w:r>
        <w:rPr>
          <w:rFonts w:cs="宋体" w:hAnsi="宋体" w:ascii="宋体" w:hint="eastAsia"/>
          <w:sz w:val="24"/>
          <w:szCs w:val="24"/>
        </w:rPr>
        <w:t>万元。（超过最高限价报价为无效响应文件）</w:t>
      </w:r>
    </w:p>
    <w:p w:rsidRDefault="008C108D" w:rsidR="00CB0B46">
      <w:pPr>
        <w:spacing w:lineRule="exact" w:line="500"/>
        <w:rPr>
          <w:rFonts w:cs="宋体" w:hAnsi="宋体" w:ascii="宋体"/>
          <w:sz w:val="24"/>
          <w:szCs w:val="24"/>
        </w:rPr>
      </w:pPr>
      <w:r>
        <w:rPr>
          <w:rFonts w:cs="宋体" w:hAnsi="宋体" w:ascii="宋体" w:hint="eastAsia"/>
          <w:sz w:val="24"/>
          <w:szCs w:val="24"/>
        </w:rPr>
        <w:t>10</w:t>
      </w:r>
      <w:r>
        <w:rPr>
          <w:rFonts w:cs="宋体" w:hAnsi="宋体" w:ascii="宋体" w:hint="eastAsia"/>
          <w:sz w:val="24"/>
          <w:szCs w:val="24"/>
        </w:rPr>
        <w:t>、</w:t>
      </w:r>
      <w:r>
        <w:rPr>
          <w:rFonts w:hAnsi="宋体" w:hint="eastAsia"/>
          <w:bCs/>
          <w:sz w:val="24"/>
        </w:rPr>
        <w:t>报价文件</w:t>
      </w:r>
      <w:r>
        <w:rPr>
          <w:rFonts w:hAnsi="宋体" w:hint="eastAsia"/>
          <w:bCs/>
          <w:sz w:val="24"/>
          <w:szCs w:val="22"/>
        </w:rPr>
        <w:t>报价一览表一份，正本一</w:t>
      </w:r>
      <w:r>
        <w:rPr>
          <w:rFonts w:hAnsi="宋体" w:hint="eastAsia"/>
          <w:bCs/>
          <w:sz w:val="24"/>
          <w:szCs w:val="22"/>
        </w:rPr>
        <w:t>份，副本贰份，及电子版一份，</w:t>
      </w:r>
      <w:r>
        <w:rPr>
          <w:rFonts w:hAnsi="宋体" w:hint="eastAsia"/>
          <w:bCs/>
          <w:sz w:val="24"/>
        </w:rPr>
        <w:t>均需单独密封递交。</w:t>
      </w:r>
    </w:p>
    <w:p w:rsidRDefault="008C108D" w:rsidR="00CB0B46">
      <w:pPr>
        <w:spacing w:lineRule="exact" w:line="500"/>
        <w:rPr>
          <w:rFonts w:cs="宋体" w:hAnsi="宋体" w:ascii="宋体"/>
          <w:sz w:val="24"/>
          <w:szCs w:val="24"/>
        </w:rPr>
      </w:pPr>
      <w:r>
        <w:rPr>
          <w:rFonts w:cs="宋体" w:hAnsi="宋体" w:ascii="宋体" w:hint="eastAsia"/>
          <w:sz w:val="24"/>
          <w:szCs w:val="24"/>
        </w:rPr>
        <w:t>11</w:t>
      </w:r>
      <w:r>
        <w:rPr>
          <w:rFonts w:cs="宋体" w:hAnsi="宋体" w:ascii="宋体" w:hint="eastAsia"/>
          <w:sz w:val="24"/>
          <w:szCs w:val="24"/>
        </w:rPr>
        <w:t>、成交服务费</w:t>
      </w:r>
    </w:p>
    <w:p w:rsidRDefault="008C108D" w:rsidR="00CB0B46">
      <w:pPr>
        <w:widowControl/>
        <w:spacing w:lineRule="exact" w:line="500"/>
        <w:ind w:firstLineChars="200" w:firstLine="480"/>
        <w:rPr>
          <w:rFonts w:cs="宋体" w:hAnsi="宋体" w:ascii="宋体"/>
          <w:sz w:val="24"/>
          <w:szCs w:val="24"/>
        </w:rPr>
      </w:pPr>
      <w:bookmarkStart w:name="_Toc26720" w:id="3"/>
      <w:bookmarkStart w:name="_Toc2098" w:id="4"/>
      <w:r>
        <w:rPr>
          <w:rFonts w:cs="宋体" w:hAnsi="宋体" w:ascii="宋体" w:hint="eastAsia"/>
          <w:sz w:val="24"/>
          <w:szCs w:val="24"/>
        </w:rPr>
        <w:t>代理服务费收费以成交金额作为计算基数</w:t>
      </w:r>
      <w:r>
        <w:rPr>
          <w:rFonts w:cs="宋体" w:hAnsi="宋体" w:ascii="宋体" w:hint="eastAsia"/>
          <w:sz w:val="24"/>
          <w:szCs w:val="24"/>
        </w:rPr>
        <w:t>,</w:t>
      </w:r>
      <w:r>
        <w:rPr>
          <w:rFonts w:cs="宋体" w:hAnsi="宋体" w:ascii="宋体" w:hint="eastAsia"/>
          <w:sz w:val="24"/>
          <w:szCs w:val="24"/>
        </w:rPr>
        <w:t>参照国家计委计价格</w:t>
      </w:r>
      <w:r>
        <w:rPr>
          <w:rFonts w:cs="宋体" w:hAnsi="宋体" w:ascii="宋体" w:hint="eastAsia"/>
          <w:sz w:val="24"/>
          <w:szCs w:val="24"/>
        </w:rPr>
        <w:t>[2002]1980</w:t>
      </w:r>
      <w:r>
        <w:rPr>
          <w:rFonts w:cs="宋体" w:hAnsi="宋体" w:ascii="宋体" w:hint="eastAsia"/>
          <w:sz w:val="24"/>
          <w:szCs w:val="24"/>
        </w:rPr>
        <w:t>号及发改办价格</w:t>
      </w:r>
      <w:r>
        <w:rPr>
          <w:rFonts w:cs="宋体" w:hAnsi="宋体" w:ascii="宋体" w:hint="eastAsia"/>
          <w:sz w:val="24"/>
          <w:szCs w:val="24"/>
        </w:rPr>
        <w:t>[2003]857</w:t>
      </w:r>
      <w:r>
        <w:rPr>
          <w:rFonts w:cs="宋体" w:hAnsi="宋体" w:ascii="宋体" w:hint="eastAsia"/>
          <w:sz w:val="24"/>
          <w:szCs w:val="24"/>
        </w:rPr>
        <w:t>号通知规定标准收取，由成交供应商在领取成交通知书前向采购代理机构交纳。</w:t>
      </w:r>
      <w:bookmarkEnd w:id="3"/>
      <w:bookmarkEnd w:id="4"/>
    </w:p>
    <w:p w:rsidRDefault="008C108D" w:rsidR="00CB0B46">
      <w:pPr>
        <w:widowControl/>
        <w:spacing w:lineRule="exact" w:line="500"/>
        <w:rPr>
          <w:rFonts w:cs="宋体" w:hAnsi="宋体" w:ascii="宋体"/>
          <w:sz w:val="24"/>
          <w:szCs w:val="24"/>
        </w:rPr>
      </w:pPr>
      <w:bookmarkStart w:name="_Toc9889" w:id="5"/>
      <w:bookmarkStart w:name="_Toc271795056" w:id="6"/>
      <w:bookmarkStart w:name="_Toc271795176" w:id="7"/>
      <w:bookmarkStart w:name="_Toc27464" w:id="8"/>
      <w:r>
        <w:rPr>
          <w:rFonts w:cs="宋体" w:hAnsi="宋体" w:ascii="宋体" w:hint="eastAsia"/>
          <w:sz w:val="24"/>
          <w:szCs w:val="24"/>
        </w:rPr>
        <w:t>12</w:t>
      </w:r>
      <w:r>
        <w:rPr>
          <w:rFonts w:cs="宋体" w:hAnsi="宋体" w:ascii="宋体" w:hint="eastAsia"/>
          <w:sz w:val="24"/>
          <w:szCs w:val="24"/>
        </w:rPr>
        <w:t>、购买采购文件的时间、地点及售价：</w:t>
      </w:r>
      <w:bookmarkEnd w:id="5"/>
      <w:bookmarkEnd w:id="6"/>
      <w:bookmarkEnd w:id="7"/>
      <w:bookmarkEnd w:id="8"/>
    </w:p>
    <w:p w:rsidRDefault="008C108D" w:rsidR="00CB0B46">
      <w:pPr>
        <w:spacing w:lineRule="exact" w:line="500"/>
        <w:ind w:hangingChars="350" w:hanging="840" w:left="840"/>
        <w:rPr>
          <w:rFonts w:cs="宋体" w:hAnsi="宋体" w:ascii="宋体"/>
          <w:sz w:val="24"/>
          <w:szCs w:val="24"/>
        </w:rPr>
      </w:pPr>
      <w:r>
        <w:rPr>
          <w:rFonts w:cs="宋体" w:hAnsi="宋体" w:ascii="宋体" w:hint="eastAsia"/>
          <w:sz w:val="24"/>
          <w:szCs w:val="24"/>
        </w:rPr>
        <w:t xml:space="preserve">12.1 </w:t>
      </w:r>
      <w:r>
        <w:rPr>
          <w:rFonts w:cs="宋体" w:hAnsi="宋体" w:ascii="宋体" w:hint="eastAsia"/>
          <w:sz w:val="24"/>
          <w:szCs w:val="24"/>
        </w:rPr>
        <w:t>采购文件售卖</w:t>
      </w:r>
      <w:r>
        <w:rPr>
          <w:rFonts w:cs="宋体" w:hAnsi="宋体" w:ascii="宋体" w:hint="eastAsia"/>
          <w:sz w:val="24"/>
          <w:szCs w:val="24"/>
        </w:rPr>
        <w:t>时间：</w:t>
      </w:r>
      <w:r>
        <w:rPr>
          <w:rFonts w:cs="宋体" w:hAnsi="宋体" w:ascii="宋体" w:hint="eastAsia"/>
          <w:sz w:val="24"/>
          <w:szCs w:val="24"/>
        </w:rPr>
        <w:t>2023</w:t>
      </w:r>
      <w:r>
        <w:rPr>
          <w:rFonts w:cs="宋体" w:hAnsi="宋体" w:ascii="宋体" w:hint="eastAsia"/>
          <w:sz w:val="24"/>
          <w:szCs w:val="24"/>
        </w:rPr>
        <w:t>年</w:t>
      </w:r>
      <w:r>
        <w:rPr>
          <w:rFonts w:cs="宋体" w:hAnsi="宋体" w:ascii="宋体" w:hint="eastAsia"/>
          <w:sz w:val="24"/>
          <w:szCs w:val="24"/>
        </w:rPr>
        <w:t>05</w:t>
      </w:r>
      <w:r>
        <w:rPr>
          <w:rFonts w:cs="宋体" w:hAnsi="宋体" w:ascii="宋体" w:hint="eastAsia"/>
          <w:sz w:val="24"/>
          <w:szCs w:val="24"/>
        </w:rPr>
        <w:t>月</w:t>
      </w:r>
      <w:r>
        <w:rPr>
          <w:rFonts w:cs="宋体" w:hAnsi="宋体" w:ascii="宋体" w:hint="eastAsia"/>
          <w:sz w:val="24"/>
          <w:szCs w:val="24"/>
        </w:rPr>
        <w:t>11</w:t>
      </w:r>
      <w:r>
        <w:rPr>
          <w:rFonts w:cs="宋体" w:hAnsi="宋体" w:ascii="宋体" w:hint="eastAsia"/>
          <w:sz w:val="24"/>
          <w:szCs w:val="24"/>
        </w:rPr>
        <w:t>日至</w:t>
      </w:r>
      <w:r>
        <w:rPr>
          <w:rFonts w:cs="宋体" w:hAnsi="宋体" w:ascii="宋体" w:hint="eastAsia"/>
          <w:sz w:val="24"/>
          <w:szCs w:val="24"/>
        </w:rPr>
        <w:t>2023</w:t>
      </w:r>
      <w:r>
        <w:rPr>
          <w:rFonts w:cs="宋体" w:hAnsi="宋体" w:ascii="宋体" w:hint="eastAsia"/>
          <w:sz w:val="24"/>
          <w:szCs w:val="24"/>
        </w:rPr>
        <w:t>年</w:t>
      </w:r>
      <w:r>
        <w:rPr>
          <w:rFonts w:cs="宋体" w:hAnsi="宋体" w:ascii="宋体" w:hint="eastAsia"/>
          <w:sz w:val="24"/>
          <w:szCs w:val="24"/>
        </w:rPr>
        <w:t>05</w:t>
      </w:r>
      <w:r>
        <w:rPr>
          <w:rFonts w:cs="宋体" w:hAnsi="宋体" w:ascii="宋体" w:hint="eastAsia"/>
          <w:sz w:val="24"/>
          <w:szCs w:val="24"/>
        </w:rPr>
        <w:t>月</w:t>
      </w:r>
      <w:r>
        <w:rPr>
          <w:rFonts w:cs="宋体" w:hAnsi="宋体" w:ascii="宋体" w:hint="eastAsia"/>
          <w:sz w:val="24"/>
          <w:szCs w:val="24"/>
        </w:rPr>
        <w:t>15</w:t>
      </w:r>
      <w:r>
        <w:rPr>
          <w:rFonts w:cs="宋体" w:hAnsi="宋体" w:ascii="宋体" w:hint="eastAsia"/>
          <w:sz w:val="24"/>
          <w:szCs w:val="24"/>
        </w:rPr>
        <w:t>日，每天</w:t>
      </w:r>
      <w:r>
        <w:rPr>
          <w:rFonts w:cs="宋体" w:hAnsi="宋体" w:ascii="宋体" w:hint="eastAsia"/>
          <w:sz w:val="24"/>
          <w:szCs w:val="24"/>
        </w:rPr>
        <w:t>上午</w:t>
      </w:r>
      <w:r>
        <w:rPr>
          <w:rFonts w:cs="宋体" w:hAnsi="宋体" w:ascii="宋体" w:hint="eastAsia"/>
          <w:sz w:val="24"/>
          <w:szCs w:val="24"/>
        </w:rPr>
        <w:t>9</w:t>
      </w:r>
      <w:r>
        <w:rPr>
          <w:rFonts w:cs="宋体" w:hAnsi="宋体" w:ascii="宋体" w:hint="eastAsia"/>
          <w:sz w:val="24"/>
          <w:szCs w:val="24"/>
        </w:rPr>
        <w:t>：</w:t>
      </w:r>
      <w:r>
        <w:rPr>
          <w:rFonts w:cs="宋体" w:hAnsi="宋体" w:ascii="宋体" w:hint="eastAsia"/>
          <w:sz w:val="24"/>
          <w:szCs w:val="24"/>
        </w:rPr>
        <w:t>00</w:t>
      </w:r>
      <w:r>
        <w:rPr>
          <w:rFonts w:cs="宋体" w:hAnsi="宋体" w:ascii="宋体" w:hint="eastAsia"/>
          <w:sz w:val="24"/>
          <w:szCs w:val="24"/>
        </w:rPr>
        <w:t>－</w:t>
      </w:r>
      <w:r>
        <w:rPr>
          <w:rFonts w:cs="宋体" w:hAnsi="宋体" w:ascii="宋体" w:hint="eastAsia"/>
          <w:sz w:val="24"/>
          <w:szCs w:val="24"/>
        </w:rPr>
        <w:t>11:30</w:t>
      </w:r>
      <w:r>
        <w:rPr>
          <w:rFonts w:cs="宋体" w:hAnsi="宋体" w:ascii="宋体" w:hint="eastAsia"/>
          <w:sz w:val="24"/>
          <w:szCs w:val="24"/>
        </w:rPr>
        <w:t>，下午</w:t>
      </w:r>
      <w:r>
        <w:rPr>
          <w:rFonts w:cs="宋体" w:hAnsi="宋体" w:ascii="宋体" w:hint="eastAsia"/>
          <w:sz w:val="24"/>
          <w:szCs w:val="24"/>
        </w:rPr>
        <w:t>13:00-16</w:t>
      </w:r>
      <w:r>
        <w:rPr>
          <w:rFonts w:cs="宋体" w:hAnsi="宋体" w:ascii="宋体" w:hint="eastAsia"/>
          <w:sz w:val="24"/>
          <w:szCs w:val="24"/>
        </w:rPr>
        <w:t>：</w:t>
      </w:r>
      <w:r>
        <w:rPr>
          <w:rFonts w:cs="宋体" w:hAnsi="宋体" w:ascii="宋体" w:hint="eastAsia"/>
          <w:sz w:val="24"/>
          <w:szCs w:val="24"/>
        </w:rPr>
        <w:t>30</w:t>
      </w:r>
      <w:r>
        <w:rPr>
          <w:rFonts w:cs="宋体" w:hAnsi="宋体" w:ascii="宋体" w:hint="eastAsia"/>
          <w:sz w:val="24"/>
          <w:szCs w:val="24"/>
        </w:rPr>
        <w:t>（北京时间，节假日除外）</w:t>
      </w:r>
      <w:r>
        <w:rPr>
          <w:rFonts w:cs="宋体" w:hAnsi="宋体" w:ascii="宋体" w:hint="eastAsia"/>
          <w:sz w:val="24"/>
          <w:szCs w:val="24"/>
        </w:rPr>
        <w:t xml:space="preserve"> </w:t>
      </w:r>
    </w:p>
    <w:p w:rsidRDefault="008C108D" w:rsidR="00CB0B46">
      <w:pPr>
        <w:spacing w:lineRule="exact" w:line="500"/>
        <w:rPr>
          <w:rFonts w:cs="宋体" w:hAnsi="宋体" w:ascii="宋体"/>
          <w:sz w:val="24"/>
          <w:szCs w:val="24"/>
        </w:rPr>
      </w:pPr>
      <w:r>
        <w:rPr>
          <w:rFonts w:cs="宋体" w:hAnsi="宋体" w:ascii="宋体" w:hint="eastAsia"/>
          <w:sz w:val="24"/>
          <w:szCs w:val="24"/>
        </w:rPr>
        <w:t xml:space="preserve">12.2 </w:t>
      </w:r>
      <w:r>
        <w:rPr>
          <w:rFonts w:cs="宋体" w:hAnsi="宋体" w:ascii="宋体" w:hint="eastAsia"/>
          <w:sz w:val="24"/>
          <w:szCs w:val="24"/>
        </w:rPr>
        <w:t>采购文件售卖地点：西安市高新区</w:t>
      </w:r>
      <w:r>
        <w:rPr>
          <w:rFonts w:cs="宋体" w:hAnsi="宋体" w:ascii="宋体"/>
          <w:sz w:val="24"/>
          <w:szCs w:val="24"/>
        </w:rPr>
        <w:t>唐延路</w:t>
      </w:r>
      <w:r>
        <w:rPr>
          <w:rFonts w:cs="宋体" w:hAnsi="宋体" w:ascii="宋体"/>
          <w:sz w:val="24"/>
          <w:szCs w:val="24"/>
        </w:rPr>
        <w:t>35</w:t>
      </w:r>
      <w:r>
        <w:rPr>
          <w:rFonts w:cs="宋体" w:hAnsi="宋体" w:ascii="宋体"/>
          <w:sz w:val="24"/>
          <w:szCs w:val="24"/>
        </w:rPr>
        <w:t>号旺座现代城</w:t>
      </w:r>
      <w:r>
        <w:rPr>
          <w:rFonts w:cs="宋体" w:hAnsi="宋体" w:ascii="宋体"/>
          <w:sz w:val="24"/>
          <w:szCs w:val="24"/>
        </w:rPr>
        <w:t>G</w:t>
      </w:r>
      <w:r>
        <w:rPr>
          <w:rFonts w:cs="宋体" w:hAnsi="宋体" w:ascii="宋体"/>
          <w:sz w:val="24"/>
          <w:szCs w:val="24"/>
        </w:rPr>
        <w:t>座</w:t>
      </w:r>
      <w:r>
        <w:rPr>
          <w:rFonts w:cs="宋体" w:hAnsi="宋体" w:ascii="宋体"/>
          <w:sz w:val="24"/>
          <w:szCs w:val="24"/>
        </w:rPr>
        <w:t>2301</w:t>
      </w:r>
      <w:r>
        <w:rPr>
          <w:rFonts w:cs="宋体" w:hAnsi="宋体" w:ascii="宋体"/>
          <w:sz w:val="24"/>
          <w:szCs w:val="24"/>
        </w:rPr>
        <w:t>室</w:t>
      </w:r>
      <w:r>
        <w:rPr>
          <w:rFonts w:cs="宋体" w:hAnsi="宋体" w:ascii="宋体" w:hint="eastAsia"/>
          <w:sz w:val="24"/>
          <w:szCs w:val="24"/>
        </w:rPr>
        <w:t>；</w:t>
      </w:r>
    </w:p>
    <w:p w:rsidRDefault="008C108D" w:rsidR="00CB0B46">
      <w:pPr>
        <w:spacing w:lineRule="exact" w:line="500"/>
        <w:rPr>
          <w:rFonts w:cs="宋体" w:hAnsi="宋体" w:ascii="宋体"/>
          <w:spacing w:val="-20"/>
          <w:sz w:val="24"/>
          <w:szCs w:val="24"/>
        </w:rPr>
      </w:pPr>
      <w:r>
        <w:rPr>
          <w:rFonts w:cs="宋体" w:hAnsi="宋体" w:ascii="宋体" w:hint="eastAsia"/>
          <w:sz w:val="24"/>
          <w:szCs w:val="24"/>
        </w:rPr>
        <w:t xml:space="preserve">12.3 </w:t>
      </w:r>
      <w:r>
        <w:rPr>
          <w:rFonts w:cs="宋体" w:hAnsi="宋体" w:ascii="宋体" w:hint="eastAsia"/>
          <w:sz w:val="24"/>
          <w:szCs w:val="24"/>
        </w:rPr>
        <w:t>采购文件售价：</w:t>
      </w:r>
      <w:r>
        <w:rPr>
          <w:rFonts w:cs="宋体" w:hAnsi="宋体" w:ascii="宋体" w:hint="eastAsia"/>
          <w:sz w:val="24"/>
          <w:szCs w:val="24"/>
        </w:rPr>
        <w:t>500</w:t>
      </w:r>
      <w:r>
        <w:rPr>
          <w:rFonts w:cs="宋体" w:hAnsi="宋体" w:ascii="宋体" w:hint="eastAsia"/>
          <w:sz w:val="24"/>
          <w:szCs w:val="24"/>
        </w:rPr>
        <w:t>元</w:t>
      </w:r>
      <w:r>
        <w:rPr>
          <w:rFonts w:cs="宋体" w:hAnsi="宋体" w:ascii="宋体" w:hint="eastAsia"/>
          <w:sz w:val="24"/>
          <w:szCs w:val="24"/>
        </w:rPr>
        <w:t>/</w:t>
      </w:r>
      <w:r>
        <w:rPr>
          <w:rFonts w:cs="宋体" w:hAnsi="宋体" w:ascii="宋体" w:hint="eastAsia"/>
          <w:sz w:val="24"/>
          <w:szCs w:val="24"/>
        </w:rPr>
        <w:t>套</w:t>
      </w:r>
      <w:r>
        <w:rPr>
          <w:rFonts w:cs="宋体" w:hAnsi="宋体" w:ascii="宋体" w:hint="eastAsia"/>
          <w:spacing w:val="-20"/>
          <w:sz w:val="24"/>
          <w:szCs w:val="24"/>
        </w:rPr>
        <w:t>（</w:t>
      </w:r>
      <w:r>
        <w:rPr>
          <w:rFonts w:cs="宋体" w:hAnsi="宋体" w:ascii="宋体" w:hint="eastAsia"/>
          <w:sz w:val="24"/>
          <w:szCs w:val="24"/>
        </w:rPr>
        <w:t>采购文件售后不退</w:t>
      </w:r>
      <w:r>
        <w:rPr>
          <w:rFonts w:cs="宋体" w:hAnsi="宋体" w:ascii="宋体" w:hint="eastAsia"/>
          <w:spacing w:val="-20"/>
          <w:sz w:val="24"/>
          <w:szCs w:val="24"/>
        </w:rPr>
        <w:t>，</w:t>
      </w:r>
      <w:r>
        <w:rPr>
          <w:rFonts w:cs="宋体" w:hAnsi="宋体" w:ascii="宋体" w:hint="eastAsia"/>
          <w:sz w:val="24"/>
          <w:szCs w:val="24"/>
        </w:rPr>
        <w:t>也不得转让</w:t>
      </w:r>
      <w:r>
        <w:rPr>
          <w:rFonts w:cs="宋体" w:hAnsi="宋体" w:ascii="宋体" w:hint="eastAsia"/>
          <w:spacing w:val="-20"/>
          <w:sz w:val="24"/>
          <w:szCs w:val="24"/>
        </w:rPr>
        <w:t>）。</w:t>
      </w:r>
    </w:p>
    <w:p w:rsidRDefault="008C108D" w:rsidR="00CB0B46">
      <w:pPr>
        <w:spacing w:lineRule="exact" w:line="500"/>
        <w:rPr>
          <w:rFonts w:cs="宋体" w:hAnsi="宋体" w:ascii="宋体"/>
          <w:sz w:val="24"/>
          <w:szCs w:val="24"/>
        </w:rPr>
      </w:pPr>
      <w:r>
        <w:rPr>
          <w:rFonts w:cs="宋体" w:hAnsi="宋体" w:ascii="宋体" w:hint="eastAsia"/>
          <w:sz w:val="24"/>
          <w:szCs w:val="24"/>
        </w:rPr>
        <w:t>供应商购买采购文件时应提供：单位介绍信、购买人身份证复印件（加盖公章）。</w:t>
      </w:r>
    </w:p>
    <w:p w:rsidRDefault="008C108D" w:rsidR="00CB0B46">
      <w:pPr>
        <w:spacing w:lineRule="exact" w:line="500"/>
        <w:rPr>
          <w:rFonts w:cs="宋体" w:hAnsi="宋体" w:ascii="宋体"/>
          <w:sz w:val="24"/>
          <w:szCs w:val="24"/>
        </w:rPr>
      </w:pPr>
      <w:r>
        <w:rPr>
          <w:rFonts w:cs="宋体" w:hAnsi="宋体" w:ascii="宋体" w:hint="eastAsia"/>
          <w:sz w:val="24"/>
          <w:szCs w:val="24"/>
        </w:rPr>
        <w:t>13</w:t>
      </w:r>
      <w:r>
        <w:rPr>
          <w:rFonts w:cs="宋体" w:hAnsi="宋体" w:ascii="宋体" w:hint="eastAsia"/>
          <w:sz w:val="24"/>
          <w:szCs w:val="24"/>
        </w:rPr>
        <w:t>、递交报价响应文件截止时间、地点：</w:t>
      </w:r>
    </w:p>
    <w:p w:rsidRDefault="008C108D" w:rsidR="00CB0B46">
      <w:pPr>
        <w:spacing w:lineRule="exact" w:line="500"/>
        <w:rPr>
          <w:rFonts w:cs="宋体" w:hAnsi="宋体" w:ascii="宋体"/>
          <w:sz w:val="24"/>
          <w:szCs w:val="24"/>
        </w:rPr>
      </w:pPr>
      <w:r>
        <w:rPr>
          <w:rFonts w:cs="宋体" w:hAnsi="宋体" w:ascii="宋体" w:hint="eastAsia"/>
          <w:sz w:val="24"/>
          <w:szCs w:val="24"/>
        </w:rPr>
        <w:lastRenderedPageBreak/>
        <w:t>时</w:t>
      </w:r>
      <w:r>
        <w:rPr>
          <w:rFonts w:cs="宋体" w:hAnsi="宋体" w:ascii="宋体" w:hint="eastAsia"/>
          <w:sz w:val="24"/>
          <w:szCs w:val="24"/>
        </w:rPr>
        <w:t xml:space="preserve"> </w:t>
      </w:r>
      <w:r>
        <w:rPr>
          <w:rFonts w:cs="宋体" w:hAnsi="宋体" w:ascii="宋体" w:hint="eastAsia"/>
          <w:sz w:val="24"/>
          <w:szCs w:val="24"/>
        </w:rPr>
        <w:t>间</w:t>
      </w:r>
      <w:r>
        <w:rPr>
          <w:rFonts w:cs="宋体" w:hAnsi="宋体" w:ascii="宋体" w:hint="eastAsia"/>
          <w:sz w:val="24"/>
          <w:szCs w:val="24"/>
        </w:rPr>
        <w:t>: 2023</w:t>
      </w:r>
      <w:r>
        <w:rPr>
          <w:rFonts w:cs="宋体" w:hAnsi="宋体" w:ascii="宋体" w:hint="eastAsia"/>
          <w:sz w:val="24"/>
          <w:szCs w:val="24"/>
        </w:rPr>
        <w:t>年</w:t>
      </w:r>
      <w:r>
        <w:rPr>
          <w:rFonts w:cs="宋体" w:hAnsi="宋体" w:ascii="宋体" w:hint="eastAsia"/>
          <w:sz w:val="24"/>
          <w:szCs w:val="24"/>
        </w:rPr>
        <w:t>05</w:t>
      </w:r>
      <w:r>
        <w:rPr>
          <w:rFonts w:cs="宋体" w:hAnsi="宋体" w:ascii="宋体" w:hint="eastAsia"/>
          <w:sz w:val="24"/>
          <w:szCs w:val="24"/>
        </w:rPr>
        <w:t>月</w:t>
      </w:r>
      <w:r>
        <w:rPr>
          <w:rFonts w:cs="宋体" w:hAnsi="宋体" w:ascii="宋体" w:hint="eastAsia"/>
          <w:sz w:val="24"/>
          <w:szCs w:val="24"/>
        </w:rPr>
        <w:t>17</w:t>
      </w:r>
      <w:r>
        <w:rPr>
          <w:rFonts w:cs="宋体" w:hAnsi="宋体" w:ascii="宋体" w:hint="eastAsia"/>
          <w:sz w:val="24"/>
          <w:szCs w:val="24"/>
        </w:rPr>
        <w:t>日</w:t>
      </w:r>
      <w:r>
        <w:rPr>
          <w:rFonts w:cs="宋体" w:hAnsi="宋体" w:ascii="宋体" w:hint="eastAsia"/>
          <w:sz w:val="24"/>
          <w:szCs w:val="24"/>
        </w:rPr>
        <w:t>09</w:t>
      </w:r>
      <w:r>
        <w:rPr>
          <w:rFonts w:cs="宋体" w:hAnsi="宋体" w:ascii="宋体" w:hint="eastAsia"/>
          <w:sz w:val="24"/>
          <w:szCs w:val="24"/>
        </w:rPr>
        <w:t>:</w:t>
      </w:r>
      <w:r>
        <w:rPr>
          <w:rFonts w:cs="宋体" w:hAnsi="宋体" w:ascii="宋体" w:hint="eastAsia"/>
          <w:sz w:val="24"/>
          <w:szCs w:val="24"/>
        </w:rPr>
        <w:t>30</w:t>
      </w:r>
      <w:r>
        <w:rPr>
          <w:rFonts w:cs="宋体" w:hAnsi="宋体" w:ascii="宋体" w:hint="eastAsia"/>
          <w:sz w:val="24"/>
          <w:szCs w:val="24"/>
        </w:rPr>
        <w:t>（北京时间）</w:t>
      </w:r>
    </w:p>
    <w:p w:rsidRDefault="008C108D" w:rsidR="00CB0B46">
      <w:pPr>
        <w:spacing w:lineRule="exact" w:line="500"/>
        <w:rPr>
          <w:rFonts w:cs="宋体" w:hAnsi="宋体" w:ascii="宋体"/>
          <w:sz w:val="24"/>
          <w:szCs w:val="24"/>
        </w:rPr>
      </w:pPr>
      <w:r>
        <w:rPr>
          <w:rFonts w:cs="宋体" w:hAnsi="宋体" w:ascii="宋体" w:hint="eastAsia"/>
          <w:sz w:val="24"/>
          <w:szCs w:val="24"/>
        </w:rPr>
        <w:t>地</w:t>
      </w:r>
      <w:r>
        <w:rPr>
          <w:rFonts w:cs="宋体" w:hAnsi="宋体" w:ascii="宋体" w:hint="eastAsia"/>
          <w:sz w:val="24"/>
          <w:szCs w:val="24"/>
        </w:rPr>
        <w:t xml:space="preserve">  </w:t>
      </w:r>
      <w:r>
        <w:rPr>
          <w:rFonts w:cs="宋体" w:hAnsi="宋体" w:ascii="宋体" w:hint="eastAsia"/>
          <w:sz w:val="24"/>
          <w:szCs w:val="24"/>
        </w:rPr>
        <w:t>点</w:t>
      </w:r>
      <w:r>
        <w:rPr>
          <w:rFonts w:cs="宋体" w:hAnsi="宋体" w:ascii="宋体" w:hint="eastAsia"/>
          <w:sz w:val="24"/>
          <w:szCs w:val="24"/>
        </w:rPr>
        <w:t xml:space="preserve"> : </w:t>
      </w:r>
      <w:r>
        <w:rPr>
          <w:rFonts w:cs="宋体" w:hAnsi="宋体" w:ascii="宋体" w:hint="eastAsia"/>
          <w:sz w:val="24"/>
          <w:szCs w:val="24"/>
        </w:rPr>
        <w:t>西安市高新区唐延路</w:t>
      </w:r>
      <w:r>
        <w:rPr>
          <w:rFonts w:cs="宋体" w:hAnsi="宋体" w:ascii="宋体" w:hint="eastAsia"/>
          <w:sz w:val="24"/>
          <w:szCs w:val="24"/>
        </w:rPr>
        <w:t>35</w:t>
      </w:r>
      <w:r>
        <w:rPr>
          <w:rFonts w:cs="宋体" w:hAnsi="宋体" w:ascii="宋体" w:hint="eastAsia"/>
          <w:sz w:val="24"/>
          <w:szCs w:val="24"/>
        </w:rPr>
        <w:t>号旺座现代城</w:t>
      </w:r>
      <w:r>
        <w:rPr>
          <w:rFonts w:cs="宋体" w:hAnsi="宋体" w:ascii="宋体" w:hint="eastAsia"/>
          <w:sz w:val="24"/>
          <w:szCs w:val="24"/>
        </w:rPr>
        <w:t>G</w:t>
      </w:r>
      <w:r>
        <w:rPr>
          <w:rFonts w:cs="宋体" w:hAnsi="宋体" w:ascii="宋体" w:hint="eastAsia"/>
          <w:sz w:val="24"/>
          <w:szCs w:val="24"/>
        </w:rPr>
        <w:t>座</w:t>
      </w:r>
      <w:r>
        <w:rPr>
          <w:rFonts w:cs="宋体" w:hAnsi="宋体" w:ascii="宋体" w:hint="eastAsia"/>
          <w:sz w:val="24"/>
          <w:szCs w:val="24"/>
        </w:rPr>
        <w:t>2301</w:t>
      </w:r>
      <w:r>
        <w:rPr>
          <w:rFonts w:cs="宋体" w:hAnsi="宋体" w:ascii="宋体" w:hint="eastAsia"/>
          <w:sz w:val="24"/>
          <w:szCs w:val="24"/>
        </w:rPr>
        <w:t>室；</w:t>
      </w:r>
    </w:p>
    <w:p w:rsidRDefault="008C108D" w:rsidR="00CB0B46">
      <w:pPr>
        <w:spacing w:lineRule="exact" w:line="500"/>
        <w:rPr>
          <w:rFonts w:cs="宋体" w:hAnsi="宋体" w:ascii="宋体"/>
          <w:sz w:val="24"/>
          <w:szCs w:val="24"/>
        </w:rPr>
      </w:pPr>
      <w:r>
        <w:rPr>
          <w:rFonts w:cs="宋体" w:hAnsi="宋体" w:ascii="宋体" w:hint="eastAsia"/>
          <w:sz w:val="24"/>
          <w:szCs w:val="24"/>
        </w:rPr>
        <w:t>14</w:t>
      </w:r>
      <w:r>
        <w:rPr>
          <w:rFonts w:cs="宋体" w:hAnsi="宋体" w:ascii="宋体" w:hint="eastAsia"/>
          <w:sz w:val="24"/>
          <w:szCs w:val="24"/>
        </w:rPr>
        <w:t>、单一来源协商时间及地点：</w:t>
      </w:r>
    </w:p>
    <w:p w:rsidRDefault="008C108D" w:rsidR="00CB0B46">
      <w:pPr>
        <w:spacing w:lineRule="exact" w:line="500"/>
        <w:rPr>
          <w:rFonts w:cs="宋体" w:hAnsi="宋体" w:ascii="宋体"/>
          <w:sz w:val="24"/>
          <w:szCs w:val="24"/>
        </w:rPr>
      </w:pPr>
      <w:r>
        <w:rPr>
          <w:rFonts w:cs="宋体" w:hAnsi="宋体" w:ascii="宋体" w:hint="eastAsia"/>
          <w:sz w:val="24"/>
          <w:szCs w:val="24"/>
        </w:rPr>
        <w:t>时间</w:t>
      </w:r>
      <w:r>
        <w:rPr>
          <w:rFonts w:cs="宋体" w:hAnsi="宋体" w:ascii="宋体" w:hint="eastAsia"/>
          <w:sz w:val="24"/>
          <w:szCs w:val="24"/>
        </w:rPr>
        <w:t>: 2023</w:t>
      </w:r>
      <w:r>
        <w:rPr>
          <w:rFonts w:cs="宋体" w:hAnsi="宋体" w:ascii="宋体" w:hint="eastAsia"/>
          <w:sz w:val="24"/>
          <w:szCs w:val="24"/>
        </w:rPr>
        <w:t>年</w:t>
      </w:r>
      <w:r>
        <w:rPr>
          <w:rFonts w:cs="宋体" w:hAnsi="宋体" w:ascii="宋体" w:hint="eastAsia"/>
          <w:sz w:val="24"/>
          <w:szCs w:val="24"/>
        </w:rPr>
        <w:t>05</w:t>
      </w:r>
      <w:r>
        <w:rPr>
          <w:rFonts w:cs="宋体" w:hAnsi="宋体" w:ascii="宋体" w:hint="eastAsia"/>
          <w:sz w:val="24"/>
          <w:szCs w:val="24"/>
        </w:rPr>
        <w:t>月</w:t>
      </w:r>
      <w:r>
        <w:rPr>
          <w:rFonts w:cs="宋体" w:hAnsi="宋体" w:ascii="宋体" w:hint="eastAsia"/>
          <w:sz w:val="24"/>
          <w:szCs w:val="24"/>
        </w:rPr>
        <w:t>17</w:t>
      </w:r>
      <w:r>
        <w:rPr>
          <w:rFonts w:cs="宋体" w:hAnsi="宋体" w:ascii="宋体" w:hint="eastAsia"/>
          <w:sz w:val="24"/>
          <w:szCs w:val="24"/>
        </w:rPr>
        <w:t>日</w:t>
      </w:r>
      <w:r>
        <w:rPr>
          <w:rFonts w:cs="宋体" w:hAnsi="宋体" w:ascii="宋体" w:hint="eastAsia"/>
          <w:sz w:val="24"/>
          <w:szCs w:val="24"/>
        </w:rPr>
        <w:t>09</w:t>
      </w:r>
      <w:r>
        <w:rPr>
          <w:rFonts w:cs="宋体" w:hAnsi="宋体" w:ascii="宋体" w:hint="eastAsia"/>
          <w:sz w:val="24"/>
          <w:szCs w:val="24"/>
        </w:rPr>
        <w:t>:</w:t>
      </w:r>
      <w:r>
        <w:rPr>
          <w:rFonts w:cs="宋体" w:hAnsi="宋体" w:ascii="宋体" w:hint="eastAsia"/>
          <w:sz w:val="24"/>
          <w:szCs w:val="24"/>
        </w:rPr>
        <w:t>30</w:t>
      </w:r>
      <w:r>
        <w:rPr>
          <w:rFonts w:cs="宋体" w:hAnsi="宋体" w:ascii="宋体" w:hint="eastAsia"/>
          <w:sz w:val="24"/>
          <w:szCs w:val="24"/>
        </w:rPr>
        <w:t>（北京时间）</w:t>
      </w:r>
    </w:p>
    <w:p w:rsidRDefault="008C108D" w:rsidR="00CB0B46">
      <w:pPr>
        <w:spacing w:lineRule="exact" w:line="500"/>
        <w:rPr>
          <w:rFonts w:cs="宋体" w:hAnsi="宋体" w:ascii="宋体"/>
          <w:sz w:val="24"/>
          <w:szCs w:val="24"/>
        </w:rPr>
      </w:pPr>
      <w:r>
        <w:rPr>
          <w:rFonts w:cs="宋体" w:hAnsi="宋体" w:ascii="宋体" w:hint="eastAsia"/>
          <w:spacing w:val="-20"/>
          <w:sz w:val="24"/>
          <w:szCs w:val="24"/>
        </w:rPr>
        <w:t>地</w:t>
      </w:r>
      <w:r>
        <w:rPr>
          <w:rFonts w:cs="宋体" w:hAnsi="宋体" w:ascii="宋体" w:hint="eastAsia"/>
          <w:spacing w:val="-20"/>
          <w:sz w:val="24"/>
          <w:szCs w:val="24"/>
        </w:rPr>
        <w:t xml:space="preserve"> </w:t>
      </w:r>
      <w:r>
        <w:rPr>
          <w:rFonts w:cs="宋体" w:hAnsi="宋体" w:ascii="宋体" w:hint="eastAsia"/>
          <w:spacing w:val="-20"/>
          <w:sz w:val="24"/>
          <w:szCs w:val="24"/>
        </w:rPr>
        <w:t>点</w:t>
      </w:r>
      <w:r>
        <w:rPr>
          <w:rFonts w:cs="宋体" w:hAnsi="宋体" w:ascii="宋体" w:hint="eastAsia"/>
          <w:spacing w:val="-20"/>
          <w:sz w:val="24"/>
          <w:szCs w:val="24"/>
        </w:rPr>
        <w:t>:</w:t>
      </w:r>
      <w:r>
        <w:rPr>
          <w:rFonts w:cs="宋体" w:hAnsi="宋体" w:ascii="宋体" w:hint="eastAsia"/>
          <w:sz w:val="24"/>
          <w:szCs w:val="24"/>
        </w:rPr>
        <w:t xml:space="preserve"> </w:t>
      </w:r>
      <w:r>
        <w:rPr>
          <w:rFonts w:cs="宋体" w:hAnsi="宋体" w:ascii="宋体" w:hint="eastAsia"/>
          <w:sz w:val="24"/>
          <w:szCs w:val="24"/>
        </w:rPr>
        <w:t>西安市高新区</w:t>
      </w:r>
      <w:r>
        <w:rPr>
          <w:rFonts w:cs="宋体" w:hAnsi="宋体" w:ascii="宋体"/>
          <w:sz w:val="24"/>
          <w:szCs w:val="24"/>
        </w:rPr>
        <w:t>唐延路</w:t>
      </w:r>
      <w:r>
        <w:rPr>
          <w:rFonts w:cs="宋体" w:hAnsi="宋体" w:ascii="宋体"/>
          <w:sz w:val="24"/>
          <w:szCs w:val="24"/>
        </w:rPr>
        <w:t>35</w:t>
      </w:r>
      <w:r>
        <w:rPr>
          <w:rFonts w:cs="宋体" w:hAnsi="宋体" w:ascii="宋体"/>
          <w:sz w:val="24"/>
          <w:szCs w:val="24"/>
        </w:rPr>
        <w:t>号旺座现代城</w:t>
      </w:r>
      <w:r>
        <w:rPr>
          <w:rFonts w:cs="宋体" w:hAnsi="宋体" w:ascii="宋体"/>
          <w:sz w:val="24"/>
          <w:szCs w:val="24"/>
        </w:rPr>
        <w:t>G</w:t>
      </w:r>
      <w:r>
        <w:rPr>
          <w:rFonts w:cs="宋体" w:hAnsi="宋体" w:ascii="宋体"/>
          <w:sz w:val="24"/>
          <w:szCs w:val="24"/>
        </w:rPr>
        <w:t>座</w:t>
      </w:r>
      <w:r>
        <w:rPr>
          <w:rFonts w:cs="宋体" w:hAnsi="宋体" w:ascii="宋体"/>
          <w:sz w:val="24"/>
          <w:szCs w:val="24"/>
        </w:rPr>
        <w:t>2301</w:t>
      </w:r>
      <w:r>
        <w:rPr>
          <w:rFonts w:cs="宋体" w:hAnsi="宋体" w:ascii="宋体"/>
          <w:sz w:val="24"/>
          <w:szCs w:val="24"/>
        </w:rPr>
        <w:t>室</w:t>
      </w:r>
      <w:r>
        <w:rPr>
          <w:rFonts w:cs="宋体" w:hAnsi="宋体" w:ascii="宋体" w:hint="eastAsia"/>
          <w:sz w:val="24"/>
          <w:szCs w:val="24"/>
        </w:rPr>
        <w:t>；</w:t>
      </w:r>
    </w:p>
    <w:p w:rsidRDefault="008C108D" w:rsidR="00CB0B46">
      <w:pPr>
        <w:spacing w:lineRule="exact" w:line="500"/>
        <w:rPr>
          <w:rFonts w:cs="宋体" w:hAnsi="宋体" w:ascii="宋体"/>
          <w:sz w:val="24"/>
          <w:szCs w:val="24"/>
        </w:rPr>
      </w:pPr>
      <w:r>
        <w:rPr>
          <w:rFonts w:cs="宋体" w:hAnsi="宋体" w:ascii="宋体" w:hint="eastAsia"/>
          <w:sz w:val="24"/>
          <w:szCs w:val="24"/>
        </w:rPr>
        <w:t>15</w:t>
      </w:r>
      <w:r>
        <w:rPr>
          <w:rFonts w:cs="宋体" w:hAnsi="宋体" w:ascii="宋体" w:hint="eastAsia"/>
          <w:sz w:val="24"/>
          <w:szCs w:val="24"/>
        </w:rPr>
        <w:t>、采购人名称：</w:t>
      </w:r>
      <w:r>
        <w:rPr>
          <w:rFonts w:cs="宋体" w:hAnsi="宋体" w:ascii="宋体" w:hint="eastAsia"/>
          <w:sz w:val="24"/>
          <w:szCs w:val="24"/>
        </w:rPr>
        <w:t>渭南市临渭区教育考试中心</w:t>
      </w:r>
    </w:p>
    <w:p w:rsidRDefault="008C108D" w:rsidR="00CB0B46">
      <w:pPr>
        <w:spacing w:lineRule="exact" w:line="500"/>
        <w:rPr>
          <w:rFonts w:cs="宋体" w:hAnsi="宋体" w:ascii="宋体"/>
          <w:sz w:val="24"/>
          <w:szCs w:val="24"/>
        </w:rPr>
      </w:pPr>
      <w:r>
        <w:rPr>
          <w:rFonts w:cs="宋体" w:hAnsi="宋体" w:ascii="宋体" w:hint="eastAsia"/>
          <w:sz w:val="24"/>
          <w:szCs w:val="24"/>
        </w:rPr>
        <w:t>地</w:t>
      </w:r>
      <w:r>
        <w:rPr>
          <w:rFonts w:cs="宋体" w:hAnsi="宋体" w:ascii="宋体" w:hint="eastAsia"/>
          <w:sz w:val="24"/>
          <w:szCs w:val="24"/>
        </w:rPr>
        <w:t xml:space="preserve">   </w:t>
      </w:r>
      <w:r>
        <w:rPr>
          <w:rFonts w:cs="宋体" w:hAnsi="宋体" w:ascii="宋体" w:hint="eastAsia"/>
          <w:sz w:val="24"/>
          <w:szCs w:val="24"/>
        </w:rPr>
        <w:t>址：临渭区四马路与解放路十字</w:t>
      </w:r>
      <w:r>
        <w:rPr>
          <w:rFonts w:cs="宋体" w:hAnsi="宋体" w:ascii="宋体" w:hint="eastAsia"/>
          <w:sz w:val="24"/>
          <w:szCs w:val="24"/>
        </w:rPr>
        <w:t xml:space="preserve"> </w:t>
      </w:r>
    </w:p>
    <w:p w:rsidRDefault="008C108D" w:rsidR="00CB0B46">
      <w:pPr>
        <w:spacing w:lineRule="exact" w:line="500"/>
        <w:rPr>
          <w:rFonts w:cs="宋体" w:hAnsi="宋体" w:ascii="宋体"/>
          <w:sz w:val="24"/>
          <w:szCs w:val="24"/>
        </w:rPr>
      </w:pPr>
      <w:r>
        <w:rPr>
          <w:rFonts w:cs="宋体" w:hAnsi="宋体" w:ascii="宋体" w:hint="eastAsia"/>
          <w:sz w:val="24"/>
          <w:szCs w:val="24"/>
        </w:rPr>
        <w:t>联系方式：</w:t>
      </w:r>
      <w:r>
        <w:rPr>
          <w:rFonts w:cs="宋体" w:hAnsi="宋体" w:ascii="宋体" w:hint="eastAsia"/>
          <w:sz w:val="24"/>
          <w:szCs w:val="24"/>
        </w:rPr>
        <w:t>19992325068</w:t>
      </w:r>
    </w:p>
    <w:p w:rsidRDefault="008C108D" w:rsidR="00CB0B46">
      <w:pPr>
        <w:spacing w:lineRule="exact" w:line="500"/>
        <w:rPr>
          <w:rFonts w:cs="宋体" w:hAnsi="宋体" w:ascii="宋体"/>
          <w:sz w:val="24"/>
          <w:szCs w:val="24"/>
        </w:rPr>
      </w:pPr>
      <w:r>
        <w:rPr>
          <w:rFonts w:cs="宋体" w:hAnsi="宋体" w:ascii="宋体" w:hint="eastAsia"/>
          <w:sz w:val="24"/>
          <w:szCs w:val="24"/>
        </w:rPr>
        <w:t>16</w:t>
      </w:r>
      <w:r>
        <w:rPr>
          <w:rFonts w:cs="宋体" w:hAnsi="宋体" w:ascii="宋体" w:hint="eastAsia"/>
          <w:sz w:val="24"/>
          <w:szCs w:val="24"/>
        </w:rPr>
        <w:t>、采购代理机构：四川国际招标有限责任公司</w:t>
      </w:r>
    </w:p>
    <w:p w:rsidRDefault="008C108D" w:rsidR="00CB0B46">
      <w:pPr>
        <w:spacing w:lineRule="exact" w:line="500"/>
        <w:rPr>
          <w:rFonts w:cs="宋体" w:hAnsi="宋体" w:ascii="宋体"/>
          <w:sz w:val="24"/>
          <w:szCs w:val="24"/>
        </w:rPr>
      </w:pPr>
      <w:r>
        <w:rPr>
          <w:rFonts w:cs="宋体" w:hAnsi="宋体" w:ascii="宋体" w:hint="eastAsia"/>
          <w:sz w:val="24"/>
          <w:szCs w:val="24"/>
        </w:rPr>
        <w:t>地</w:t>
      </w:r>
      <w:r>
        <w:rPr>
          <w:rFonts w:cs="宋体" w:hAnsi="宋体" w:ascii="宋体" w:hint="eastAsia"/>
          <w:sz w:val="24"/>
          <w:szCs w:val="24"/>
        </w:rPr>
        <w:t xml:space="preserve">  </w:t>
      </w:r>
      <w:r>
        <w:rPr>
          <w:rFonts w:cs="宋体" w:hAnsi="宋体" w:ascii="宋体" w:hint="eastAsia"/>
          <w:sz w:val="24"/>
          <w:szCs w:val="24"/>
        </w:rPr>
        <w:t>址：西安市高新区</w:t>
      </w:r>
      <w:r>
        <w:rPr>
          <w:rFonts w:cs="宋体" w:hAnsi="宋体" w:ascii="宋体"/>
          <w:sz w:val="24"/>
          <w:szCs w:val="24"/>
        </w:rPr>
        <w:t>唐延路</w:t>
      </w:r>
      <w:r>
        <w:rPr>
          <w:rFonts w:cs="宋体" w:hAnsi="宋体" w:ascii="宋体"/>
          <w:sz w:val="24"/>
          <w:szCs w:val="24"/>
        </w:rPr>
        <w:t>35</w:t>
      </w:r>
      <w:r>
        <w:rPr>
          <w:rFonts w:cs="宋体" w:hAnsi="宋体" w:ascii="宋体"/>
          <w:sz w:val="24"/>
          <w:szCs w:val="24"/>
        </w:rPr>
        <w:t>号旺座现代城</w:t>
      </w:r>
      <w:r>
        <w:rPr>
          <w:rFonts w:cs="宋体" w:hAnsi="宋体" w:ascii="宋体"/>
          <w:sz w:val="24"/>
          <w:szCs w:val="24"/>
        </w:rPr>
        <w:t>G</w:t>
      </w:r>
      <w:r>
        <w:rPr>
          <w:rFonts w:cs="宋体" w:hAnsi="宋体" w:ascii="宋体"/>
          <w:sz w:val="24"/>
          <w:szCs w:val="24"/>
        </w:rPr>
        <w:t>座</w:t>
      </w:r>
      <w:r>
        <w:rPr>
          <w:rFonts w:cs="宋体" w:hAnsi="宋体" w:ascii="宋体"/>
          <w:sz w:val="24"/>
          <w:szCs w:val="24"/>
        </w:rPr>
        <w:t>2301</w:t>
      </w:r>
      <w:r>
        <w:rPr>
          <w:rFonts w:cs="宋体" w:hAnsi="宋体" w:ascii="宋体"/>
          <w:sz w:val="24"/>
          <w:szCs w:val="24"/>
        </w:rPr>
        <w:t>室</w:t>
      </w:r>
    </w:p>
    <w:p w:rsidRDefault="008C108D" w:rsidR="00CB0B46">
      <w:pPr>
        <w:spacing w:lineRule="exact" w:line="500"/>
        <w:rPr>
          <w:rFonts w:cs="宋体" w:hAnsi="宋体" w:ascii="宋体"/>
          <w:sz w:val="24"/>
          <w:szCs w:val="24"/>
        </w:rPr>
      </w:pPr>
      <w:r>
        <w:rPr>
          <w:rFonts w:cs="宋体" w:hAnsi="宋体" w:ascii="宋体" w:hint="eastAsia"/>
          <w:sz w:val="24"/>
          <w:szCs w:val="24"/>
        </w:rPr>
        <w:t>联系人：</w:t>
      </w:r>
      <w:r w:rsidR="008D2A14">
        <w:rPr>
          <w:rFonts w:cs="宋体" w:hAnsi="宋体" w:ascii="宋体" w:hint="eastAsia"/>
          <w:sz w:val="24"/>
          <w:szCs w:val="24"/>
        </w:rPr>
        <w:t>连女士</w:t>
      </w:r>
      <w:r>
        <w:rPr>
          <w:rFonts w:cs="宋体" w:hAnsi="宋体" w:ascii="宋体" w:hint="eastAsia"/>
          <w:sz w:val="24"/>
          <w:szCs w:val="24"/>
        </w:rPr>
        <w:t xml:space="preserve">       </w:t>
      </w:r>
      <w:r>
        <w:rPr>
          <w:rFonts w:cs="宋体" w:hAnsi="宋体" w:ascii="宋体" w:hint="eastAsia"/>
          <w:sz w:val="24"/>
          <w:szCs w:val="24"/>
        </w:rPr>
        <w:t>联系电话：</w:t>
      </w:r>
      <w:r>
        <w:rPr>
          <w:rFonts w:cs="宋体" w:hAnsi="宋体" w:ascii="宋体" w:hint="eastAsia"/>
          <w:sz w:val="24"/>
          <w:szCs w:val="24"/>
        </w:rPr>
        <w:t>029-88854272</w:t>
      </w:r>
    </w:p>
    <w:p w:rsidRDefault="008C108D" w:rsidR="00CB0B46">
      <w:pPr>
        <w:tabs>
          <w:tab w:pos="2310" w:val="left"/>
        </w:tabs>
        <w:spacing w:lineRule="exact" w:line="500"/>
        <w:ind w:rightChars="200" w:right="420"/>
        <w:rPr>
          <w:rFonts w:cs="宋体" w:hAnsi="宋体" w:ascii="宋体"/>
          <w:sz w:val="24"/>
          <w:szCs w:val="24"/>
        </w:rPr>
      </w:pPr>
      <w:bookmarkStart w:name="_Toc271795177" w:id="9"/>
      <w:r>
        <w:rPr>
          <w:rFonts w:cs="宋体" w:hAnsi="宋体" w:ascii="宋体"/>
          <w:sz w:val="24"/>
          <w:szCs w:val="24"/>
        </w:rPr>
        <w:t>采购代理机构开户名称：四川国际招标有限责任公司陕西分公司</w:t>
      </w:r>
    </w:p>
    <w:p w:rsidRDefault="008C108D" w:rsidR="00CB0B46">
      <w:pPr>
        <w:tabs>
          <w:tab w:pos="2310" w:val="left"/>
        </w:tabs>
        <w:spacing w:lineRule="exact" w:line="500"/>
        <w:ind w:rightChars="200" w:right="420"/>
        <w:rPr>
          <w:rFonts w:cs="宋体" w:hAnsi="宋体" w:ascii="宋体"/>
          <w:sz w:val="24"/>
          <w:szCs w:val="24"/>
        </w:rPr>
      </w:pPr>
      <w:r>
        <w:rPr>
          <w:rFonts w:cs="宋体" w:hAnsi="宋体" w:ascii="宋体"/>
          <w:sz w:val="24"/>
          <w:szCs w:val="24"/>
        </w:rPr>
        <w:t>户行名称：中国民生银行</w:t>
      </w:r>
      <w:r>
        <w:rPr>
          <w:rFonts w:cs="宋体" w:hAnsi="宋体" w:ascii="宋体"/>
          <w:sz w:val="24"/>
          <w:szCs w:val="24"/>
        </w:rPr>
        <w:t>股份有限公司西安高新开发区支行</w:t>
      </w:r>
    </w:p>
    <w:p w:rsidRDefault="008C108D" w:rsidR="00CB0B46">
      <w:pPr>
        <w:tabs>
          <w:tab w:pos="2310" w:val="left"/>
        </w:tabs>
        <w:spacing w:lineRule="exact" w:line="500"/>
        <w:ind w:rightChars="200" w:right="420"/>
        <w:rPr>
          <w:rFonts w:cs="宋体" w:hAnsi="宋体" w:ascii="宋体"/>
          <w:sz w:val="24"/>
          <w:szCs w:val="24"/>
        </w:rPr>
      </w:pPr>
      <w:r>
        <w:rPr>
          <w:rFonts w:cs="宋体" w:hAnsi="宋体" w:ascii="宋体"/>
          <w:sz w:val="24"/>
          <w:szCs w:val="24"/>
        </w:rPr>
        <w:t>账</w:t>
      </w:r>
      <w:r>
        <w:rPr>
          <w:rFonts w:cs="宋体" w:hAnsi="宋体" w:ascii="宋体"/>
          <w:sz w:val="24"/>
          <w:szCs w:val="24"/>
        </w:rPr>
        <w:t xml:space="preserve">  </w:t>
      </w:r>
      <w:r>
        <w:rPr>
          <w:rFonts w:cs="宋体" w:hAnsi="宋体" w:ascii="宋体"/>
          <w:sz w:val="24"/>
          <w:szCs w:val="24"/>
        </w:rPr>
        <w:t>号：</w:t>
      </w:r>
      <w:r>
        <w:rPr>
          <w:rFonts w:cs="宋体" w:hAnsi="宋体" w:ascii="宋体"/>
          <w:sz w:val="24"/>
          <w:szCs w:val="24"/>
        </w:rPr>
        <w:t>9902001783664681</w:t>
      </w:r>
      <w:bookmarkStart w:name="_GoBack" w:id="10"/>
      <w:bookmarkEnd w:id="10"/>
      <w:r>
        <w:rPr>
          <w:rFonts w:cs="宋体" w:hAnsi="宋体" w:ascii="宋体" w:hint="eastAsia"/>
          <w:sz w:val="24"/>
          <w:szCs w:val="24"/>
        </w:rPr>
        <w:t xml:space="preserve"> </w:t>
      </w:r>
    </w:p>
    <w:p w:rsidRDefault="008C108D" w:rsidR="00CB0B46">
      <w:pPr>
        <w:spacing w:lineRule="exact" w:line="500"/>
        <w:ind w:firstLineChars="2200" w:firstLine="5280"/>
        <w:rPr>
          <w:rFonts w:cs="宋体" w:hAnsi="宋体" w:ascii="宋体"/>
          <w:sz w:val="24"/>
          <w:szCs w:val="24"/>
        </w:rPr>
      </w:pPr>
      <w:r>
        <w:rPr>
          <w:rFonts w:cs="宋体" w:hAnsi="宋体" w:ascii="宋体"/>
          <w:sz w:val="24"/>
          <w:szCs w:val="24"/>
        </w:rPr>
        <w:t>四川国际招标有限责任公司</w:t>
      </w:r>
    </w:p>
    <w:p w:rsidRDefault="008C108D" w:rsidR="00CB0B46">
      <w:pPr>
        <w:spacing w:lineRule="exact" w:line="500"/>
        <w:rPr>
          <w:rFonts w:cs="宋体" w:hAnsi="宋体" w:ascii="宋体"/>
          <w:sz w:val="24"/>
          <w:szCs w:val="24"/>
        </w:rPr>
      </w:pPr>
      <w:r>
        <w:rPr>
          <w:rFonts w:cs="宋体" w:hAnsi="宋体" w:ascii="宋体" w:hint="eastAsia"/>
          <w:sz w:val="24"/>
          <w:szCs w:val="24"/>
        </w:rPr>
        <w:t xml:space="preserve">                       </w:t>
      </w:r>
      <w:r>
        <w:rPr>
          <w:rFonts w:cs="宋体" w:hAnsi="宋体" w:ascii="宋体" w:hint="eastAsia"/>
          <w:sz w:val="24"/>
          <w:szCs w:val="24"/>
        </w:rPr>
        <w:t xml:space="preserve">                          2023</w:t>
      </w:r>
      <w:r>
        <w:rPr>
          <w:rFonts w:cs="宋体" w:hAnsi="宋体" w:ascii="宋体" w:hint="eastAsia"/>
          <w:sz w:val="24"/>
          <w:szCs w:val="24"/>
        </w:rPr>
        <w:t>年</w:t>
      </w:r>
      <w:r>
        <w:rPr>
          <w:rFonts w:cs="宋体" w:hAnsi="宋体" w:ascii="宋体" w:hint="eastAsia"/>
          <w:sz w:val="24"/>
          <w:szCs w:val="24"/>
        </w:rPr>
        <w:t>5</w:t>
      </w:r>
      <w:r>
        <w:rPr>
          <w:rFonts w:cs="宋体" w:hAnsi="宋体" w:ascii="宋体" w:hint="eastAsia"/>
          <w:sz w:val="24"/>
          <w:szCs w:val="24"/>
        </w:rPr>
        <w:t>月</w:t>
      </w:r>
    </w:p>
    <w:p w:rsidRDefault="008C108D" w:rsidR="00CB0B46">
      <w:pPr>
        <w:pStyle w:val="ae"/>
        <w:spacing w:lineRule="auto" w:line="720"/>
        <w:rPr>
          <w:rFonts w:cs="宋体" w:hAnsi="宋体" w:ascii="宋体"/>
        </w:rPr>
      </w:pPr>
      <w:r>
        <w:rPr>
          <w:rFonts w:cs="宋体" w:hAnsi="宋体" w:ascii="宋体" w:hint="eastAsia"/>
          <w:sz w:val="24"/>
          <w:szCs w:val="24"/>
        </w:rPr>
        <w:br w:type="page"/>
      </w:r>
      <w:bookmarkStart w:name="_Toc32087" w:id="11"/>
      <w:bookmarkStart w:name="_Toc3363" w:id="12"/>
      <w:r>
        <w:rPr>
          <w:rFonts w:cs="宋体" w:hAnsi="宋体" w:ascii="宋体" w:hint="eastAsia"/>
        </w:rPr>
        <w:lastRenderedPageBreak/>
        <w:t>第二章</w:t>
      </w:r>
      <w:r>
        <w:rPr>
          <w:rFonts w:cs="宋体" w:hAnsi="宋体" w:ascii="宋体" w:hint="eastAsia"/>
        </w:rPr>
        <w:t xml:space="preserve">  </w:t>
      </w:r>
      <w:r>
        <w:rPr>
          <w:rFonts w:cs="宋体" w:hAnsi="宋体" w:ascii="宋体" w:hint="eastAsia"/>
        </w:rPr>
        <w:t>供应商须知</w:t>
      </w:r>
      <w:bookmarkEnd w:id="9"/>
      <w:bookmarkEnd w:id="11"/>
      <w:bookmarkEnd w:id="12"/>
    </w:p>
    <w:p w:rsidRDefault="008C108D" w:rsidR="00CB0B46">
      <w:pPr>
        <w:widowControl/>
        <w:tabs>
          <w:tab w:pos="2115" w:val="left"/>
          <w:tab w:pos="4542" w:val="center"/>
        </w:tabs>
        <w:spacing w:lineRule="auto" w:line="360" w:afterAutospacing="true" w:after="100" w:beforeAutospacing="true" w:before="100"/>
        <w:jc w:val="left"/>
        <w:rPr>
          <w:rFonts w:cs="宋体" w:hAnsi="宋体" w:ascii="宋体"/>
          <w:b/>
          <w:sz w:val="28"/>
          <w:szCs w:val="28"/>
        </w:rPr>
      </w:pPr>
      <w:r>
        <w:rPr>
          <w:rFonts w:cs="宋体" w:hAnsi="宋体" w:ascii="宋体" w:hint="eastAsia"/>
          <w:b/>
          <w:spacing w:val="8"/>
          <w:sz w:val="28"/>
          <w:szCs w:val="28"/>
        </w:rPr>
        <w:t>一、总则</w:t>
      </w:r>
    </w:p>
    <w:p w:rsidRDefault="008C108D" w:rsidR="00CB0B46">
      <w:pPr>
        <w:autoSpaceDE w:val="false"/>
        <w:autoSpaceDN w:val="false"/>
        <w:snapToGrid w:val="false"/>
        <w:spacing w:lineRule="auto" w:line="360"/>
        <w:rPr>
          <w:b/>
          <w:spacing w:val="8"/>
          <w:sz w:val="24"/>
        </w:rPr>
      </w:pPr>
      <w:r>
        <w:rPr>
          <w:b/>
          <w:spacing w:val="8"/>
          <w:sz w:val="24"/>
        </w:rPr>
        <w:t>1</w:t>
      </w:r>
      <w:r>
        <w:rPr>
          <w:rFonts w:hAnsi="宋体" w:hint="eastAsia"/>
          <w:b/>
          <w:spacing w:val="8"/>
          <w:sz w:val="24"/>
        </w:rPr>
        <w:t>．资金来源</w:t>
      </w:r>
    </w:p>
    <w:p w:rsidRDefault="008C108D" w:rsidR="00CB0B46">
      <w:pPr>
        <w:autoSpaceDE w:val="false"/>
        <w:autoSpaceDN w:val="false"/>
        <w:snapToGrid w:val="false"/>
        <w:spacing w:lineRule="auto" w:line="360"/>
        <w:rPr>
          <w:spacing w:val="8"/>
          <w:sz w:val="24"/>
        </w:rPr>
      </w:pPr>
      <w:r>
        <w:rPr>
          <w:spacing w:val="8"/>
          <w:sz w:val="24"/>
        </w:rPr>
        <w:t>1</w:t>
      </w:r>
      <w:r>
        <w:rPr>
          <w:rFonts w:hAnsi="宋体"/>
          <w:spacing w:val="8"/>
          <w:sz w:val="24"/>
        </w:rPr>
        <w:t>.</w:t>
      </w:r>
      <w:r>
        <w:rPr>
          <w:spacing w:val="8"/>
          <w:sz w:val="24"/>
        </w:rPr>
        <w:t>1</w:t>
      </w:r>
      <w:r>
        <w:rPr>
          <w:rFonts w:hAnsi="宋体" w:hint="eastAsia"/>
          <w:spacing w:val="8"/>
          <w:sz w:val="24"/>
        </w:rPr>
        <w:t>本采购项目资金来源见第一章《报价邀请》。</w:t>
      </w:r>
    </w:p>
    <w:p w:rsidRDefault="008C108D" w:rsidR="00CB0B46">
      <w:pPr>
        <w:autoSpaceDE w:val="false"/>
        <w:autoSpaceDN w:val="false"/>
        <w:snapToGrid w:val="false"/>
        <w:spacing w:lineRule="auto" w:line="360"/>
        <w:rPr>
          <w:b/>
          <w:spacing w:val="8"/>
          <w:sz w:val="24"/>
        </w:rPr>
      </w:pPr>
      <w:r>
        <w:rPr>
          <w:b/>
          <w:spacing w:val="8"/>
          <w:sz w:val="24"/>
        </w:rPr>
        <w:t>2</w:t>
      </w:r>
      <w:r>
        <w:rPr>
          <w:rFonts w:hAnsi="宋体" w:hint="eastAsia"/>
          <w:b/>
          <w:spacing w:val="8"/>
          <w:sz w:val="24"/>
        </w:rPr>
        <w:t>．合格的供应商、合格的货物与服务必须满足下列条件</w:t>
      </w:r>
      <w:r>
        <w:rPr>
          <w:b/>
          <w:spacing w:val="8"/>
          <w:sz w:val="24"/>
        </w:rPr>
        <w:t>:</w:t>
      </w:r>
    </w:p>
    <w:p w:rsidRDefault="008C108D" w:rsidR="00CB0B46">
      <w:pPr>
        <w:autoSpaceDE w:val="false"/>
        <w:autoSpaceDN w:val="false"/>
        <w:snapToGrid w:val="false"/>
        <w:spacing w:lineRule="auto" w:line="360"/>
        <w:rPr>
          <w:spacing w:val="8"/>
          <w:sz w:val="24"/>
        </w:rPr>
      </w:pPr>
      <w:r>
        <w:rPr>
          <w:spacing w:val="8"/>
          <w:sz w:val="24"/>
        </w:rPr>
        <w:t>2</w:t>
      </w:r>
      <w:r>
        <w:rPr>
          <w:rFonts w:hAnsi="宋体"/>
          <w:spacing w:val="8"/>
          <w:sz w:val="24"/>
        </w:rPr>
        <w:t>.</w:t>
      </w:r>
      <w:r>
        <w:rPr>
          <w:spacing w:val="8"/>
          <w:sz w:val="24"/>
        </w:rPr>
        <w:t>1</w:t>
      </w:r>
      <w:r>
        <w:rPr>
          <w:rFonts w:hAnsi="宋体" w:hint="eastAsia"/>
          <w:spacing w:val="8"/>
          <w:sz w:val="24"/>
        </w:rPr>
        <w:t>符合第一章《报价邀请》中供应商资格要求并提供了相应资质证明文件的供应商。</w:t>
      </w:r>
    </w:p>
    <w:p w:rsidRDefault="008C108D" w:rsidR="00CB0B46">
      <w:pPr>
        <w:autoSpaceDE w:val="false"/>
        <w:autoSpaceDN w:val="false"/>
        <w:snapToGrid w:val="false"/>
        <w:spacing w:lineRule="auto" w:line="360"/>
        <w:rPr>
          <w:spacing w:val="8"/>
          <w:sz w:val="24"/>
        </w:rPr>
      </w:pPr>
      <w:r>
        <w:rPr>
          <w:rFonts w:hAnsi="宋体" w:hint="eastAsia"/>
          <w:spacing w:val="8"/>
          <w:sz w:val="24"/>
        </w:rPr>
        <w:t xml:space="preserve">2.2 </w:t>
      </w:r>
      <w:r>
        <w:rPr>
          <w:rFonts w:hAnsi="宋体" w:hint="eastAsia"/>
          <w:spacing w:val="8"/>
          <w:sz w:val="24"/>
        </w:rPr>
        <w:t>供应商在过去和现在都不应与为采购人在本报价邀请下拟采购的货物或服务从事设计，编制技术规格和其他文件提供咨询服务的公司及其附属机构有任何直接和间接的联系。</w:t>
      </w:r>
    </w:p>
    <w:p w:rsidRDefault="008C108D" w:rsidR="00CB0B46">
      <w:pPr>
        <w:autoSpaceDE w:val="false"/>
        <w:autoSpaceDN w:val="false"/>
        <w:snapToGrid w:val="false"/>
        <w:spacing w:lineRule="auto" w:line="360"/>
        <w:rPr>
          <w:spacing w:val="8"/>
          <w:sz w:val="24"/>
        </w:rPr>
      </w:pPr>
      <w:r>
        <w:rPr>
          <w:spacing w:val="8"/>
          <w:sz w:val="24"/>
        </w:rPr>
        <w:t>2.3</w:t>
      </w:r>
      <w:r>
        <w:rPr>
          <w:rFonts w:hAnsi="宋体" w:hint="eastAsia"/>
          <w:spacing w:val="8"/>
          <w:sz w:val="24"/>
        </w:rPr>
        <w:t>中华人民共和国政府拥有的企业只有在法律上独立，根据商业法规运营，并不是采购人的附属机构才可以参与报价。</w:t>
      </w:r>
    </w:p>
    <w:p w:rsidRDefault="008C108D" w:rsidR="00CB0B46">
      <w:pPr>
        <w:autoSpaceDE w:val="false"/>
        <w:autoSpaceDN w:val="false"/>
        <w:snapToGrid w:val="false"/>
        <w:spacing w:lineRule="auto" w:line="360"/>
        <w:rPr>
          <w:spacing w:val="8"/>
          <w:sz w:val="24"/>
        </w:rPr>
      </w:pPr>
      <w:r>
        <w:rPr>
          <w:spacing w:val="8"/>
          <w:sz w:val="24"/>
        </w:rPr>
        <w:t xml:space="preserve">2.4 </w:t>
      </w:r>
      <w:r>
        <w:rPr>
          <w:rFonts w:hAnsi="宋体" w:hint="eastAsia"/>
          <w:spacing w:val="8"/>
          <w:sz w:val="24"/>
        </w:rPr>
        <w:t>合格的货物与服务必须满足采购文件中技术、商务要求。</w:t>
      </w:r>
    </w:p>
    <w:p w:rsidRDefault="008C108D" w:rsidR="00CB0B46">
      <w:pPr>
        <w:autoSpaceDE w:val="false"/>
        <w:autoSpaceDN w:val="false"/>
        <w:snapToGrid w:val="false"/>
        <w:spacing w:lineRule="auto" w:line="360"/>
        <w:rPr>
          <w:b/>
          <w:spacing w:val="8"/>
          <w:sz w:val="24"/>
        </w:rPr>
      </w:pPr>
      <w:r>
        <w:rPr>
          <w:b/>
          <w:spacing w:val="8"/>
          <w:sz w:val="24"/>
        </w:rPr>
        <w:t>3</w:t>
      </w:r>
      <w:r>
        <w:rPr>
          <w:rFonts w:hAnsi="宋体" w:hint="eastAsia"/>
          <w:b/>
          <w:spacing w:val="8"/>
          <w:sz w:val="24"/>
        </w:rPr>
        <w:t>．报价费用</w:t>
      </w:r>
    </w:p>
    <w:p w:rsidRDefault="008C108D" w:rsidR="00CB0B46">
      <w:pPr>
        <w:autoSpaceDE w:val="false"/>
        <w:autoSpaceDN w:val="false"/>
        <w:snapToGrid w:val="false"/>
        <w:spacing w:lineRule="auto" w:line="360"/>
        <w:rPr>
          <w:spacing w:val="8"/>
          <w:sz w:val="24"/>
        </w:rPr>
      </w:pPr>
      <w:r>
        <w:rPr>
          <w:spacing w:val="8"/>
          <w:sz w:val="24"/>
        </w:rPr>
        <w:t>3</w:t>
      </w:r>
      <w:r>
        <w:rPr>
          <w:rFonts w:hAnsi="宋体"/>
          <w:spacing w:val="8"/>
          <w:sz w:val="24"/>
        </w:rPr>
        <w:t>.</w:t>
      </w:r>
      <w:r>
        <w:rPr>
          <w:spacing w:val="8"/>
          <w:sz w:val="24"/>
        </w:rPr>
        <w:t xml:space="preserve">1 </w:t>
      </w:r>
      <w:r>
        <w:rPr>
          <w:rFonts w:hAnsi="宋体" w:hint="eastAsia"/>
          <w:spacing w:val="8"/>
          <w:sz w:val="24"/>
        </w:rPr>
        <w:t>供应商应承担所有与编写和提交报价文件有关的费用，不论报价的结果如何，采购人和采购代理机构在任何情况下均无义务和责任承担该费用。</w:t>
      </w:r>
    </w:p>
    <w:p w:rsidRDefault="008C108D" w:rsidR="00CB0B46">
      <w:pPr>
        <w:widowControl/>
        <w:tabs>
          <w:tab w:pos="2115" w:val="left"/>
          <w:tab w:pos="4542" w:val="center"/>
        </w:tabs>
        <w:spacing w:lineRule="auto" w:line="360" w:afterAutospacing="true" w:after="100" w:beforeAutospacing="true" w:before="100"/>
        <w:jc w:val="left"/>
        <w:rPr>
          <w:rFonts w:cs="宋体" w:hAnsi="宋体" w:ascii="宋体"/>
          <w:b/>
          <w:spacing w:val="8"/>
          <w:sz w:val="28"/>
          <w:szCs w:val="28"/>
        </w:rPr>
      </w:pPr>
      <w:r>
        <w:rPr>
          <w:rFonts w:cs="宋体" w:hAnsi="宋体" w:ascii="宋体" w:hint="eastAsia"/>
          <w:b/>
          <w:spacing w:val="8"/>
          <w:sz w:val="28"/>
          <w:szCs w:val="28"/>
        </w:rPr>
        <w:t>二、采购文件</w:t>
      </w:r>
    </w:p>
    <w:p w:rsidRDefault="008C108D" w:rsidR="00CB0B46">
      <w:pPr>
        <w:autoSpaceDE w:val="false"/>
        <w:autoSpaceDN w:val="false"/>
        <w:snapToGrid w:val="false"/>
        <w:spacing w:lineRule="auto" w:line="360"/>
        <w:rPr>
          <w:rFonts w:cs="宋体" w:hAnsi="宋体" w:ascii="宋体"/>
          <w:b/>
          <w:spacing w:val="8"/>
          <w:sz w:val="24"/>
          <w:szCs w:val="24"/>
        </w:rPr>
      </w:pPr>
      <w:r>
        <w:rPr>
          <w:rFonts w:cs="宋体" w:hAnsi="宋体" w:ascii="宋体" w:hint="eastAsia"/>
          <w:b/>
          <w:spacing w:val="8"/>
          <w:sz w:val="24"/>
          <w:szCs w:val="24"/>
        </w:rPr>
        <w:t>4</w:t>
      </w:r>
      <w:r>
        <w:rPr>
          <w:rFonts w:cs="宋体" w:hAnsi="宋体" w:ascii="宋体" w:hint="eastAsia"/>
          <w:b/>
          <w:spacing w:val="8"/>
          <w:sz w:val="24"/>
          <w:szCs w:val="24"/>
        </w:rPr>
        <w:t>．采购文件构成</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spacing w:val="8"/>
          <w:sz w:val="24"/>
          <w:szCs w:val="24"/>
        </w:rPr>
        <w:t xml:space="preserve">4.1 </w:t>
      </w:r>
      <w:r>
        <w:rPr>
          <w:rFonts w:cs="宋体" w:hAnsi="宋体" w:ascii="宋体" w:hint="eastAsia"/>
          <w:spacing w:val="8"/>
          <w:sz w:val="24"/>
          <w:szCs w:val="24"/>
        </w:rPr>
        <w:t>采购文件包括目录中的内容。</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spacing w:val="8"/>
          <w:sz w:val="24"/>
          <w:szCs w:val="24"/>
        </w:rPr>
        <w:t xml:space="preserve">4.2 </w:t>
      </w:r>
      <w:r>
        <w:rPr>
          <w:rFonts w:cs="宋体" w:hAnsi="宋体" w:ascii="宋体" w:hint="eastAsia"/>
          <w:spacing w:val="8"/>
          <w:sz w:val="24"/>
          <w:szCs w:val="24"/>
        </w:rPr>
        <w:t>供应商应认真阅读采购文件中所有的事项、格式、条款和规范等要求。如果供应商没有按照采购文件要求提交全部资料或者报价文件没有对</w:t>
      </w:r>
      <w:r>
        <w:rPr>
          <w:rFonts w:cs="宋体" w:hAnsi="宋体" w:ascii="宋体" w:hint="eastAsia"/>
          <w:spacing w:val="8"/>
          <w:sz w:val="24"/>
          <w:szCs w:val="24"/>
        </w:rPr>
        <w:t>采购文件在各方面都作出实质性响应，由供应商自行承担响应文件被视为无效文件的风险。</w:t>
      </w:r>
    </w:p>
    <w:p w:rsidRDefault="008C108D" w:rsidR="00CB0B46">
      <w:pPr>
        <w:autoSpaceDE w:val="false"/>
        <w:autoSpaceDN w:val="false"/>
        <w:snapToGrid w:val="false"/>
        <w:spacing w:lineRule="auto" w:line="360"/>
        <w:rPr>
          <w:rFonts w:cs="宋体" w:hAnsi="宋体" w:ascii="宋体"/>
          <w:b/>
          <w:spacing w:val="8"/>
          <w:sz w:val="24"/>
          <w:szCs w:val="24"/>
        </w:rPr>
      </w:pPr>
      <w:r>
        <w:rPr>
          <w:rFonts w:cs="宋体" w:hAnsi="宋体" w:ascii="宋体" w:hint="eastAsia"/>
          <w:b/>
          <w:spacing w:val="8"/>
          <w:sz w:val="24"/>
          <w:szCs w:val="24"/>
        </w:rPr>
        <w:t>5</w:t>
      </w:r>
      <w:r>
        <w:rPr>
          <w:rFonts w:cs="宋体" w:hAnsi="宋体" w:ascii="宋体" w:hint="eastAsia"/>
          <w:b/>
          <w:spacing w:val="8"/>
          <w:sz w:val="24"/>
          <w:szCs w:val="24"/>
        </w:rPr>
        <w:t>．采购文件的澄清和修改</w:t>
      </w:r>
      <w:r>
        <w:rPr>
          <w:rFonts w:cs="宋体" w:hAnsi="宋体" w:ascii="宋体" w:hint="eastAsia"/>
          <w:b/>
          <w:spacing w:val="8"/>
          <w:sz w:val="24"/>
          <w:szCs w:val="24"/>
        </w:rPr>
        <w:t xml:space="preserve"> </w:t>
      </w:r>
    </w:p>
    <w:p w:rsidRDefault="008C108D" w:rsidR="00CB0B46">
      <w:pPr>
        <w:autoSpaceDE w:val="false"/>
        <w:autoSpaceDN w:val="false"/>
        <w:snapToGrid w:val="false"/>
        <w:spacing w:lineRule="auto" w:line="360"/>
        <w:rPr>
          <w:spacing w:val="8"/>
          <w:sz w:val="24"/>
        </w:rPr>
      </w:pPr>
      <w:r>
        <w:rPr>
          <w:rFonts w:hint="eastAsia"/>
          <w:spacing w:val="8"/>
          <w:sz w:val="24"/>
        </w:rPr>
        <w:t>5.1</w:t>
      </w:r>
      <w:r>
        <w:rPr>
          <w:rFonts w:hint="eastAsia"/>
          <w:spacing w:val="8"/>
          <w:sz w:val="24"/>
        </w:rPr>
        <w:t>在递交响应文件截止时间前，采购人、采购代理机构可以对采购文件进</w:t>
      </w:r>
      <w:r>
        <w:rPr>
          <w:rFonts w:hint="eastAsia"/>
          <w:spacing w:val="8"/>
          <w:sz w:val="24"/>
        </w:rPr>
        <w:lastRenderedPageBreak/>
        <w:t>行澄清或者修改。</w:t>
      </w:r>
    </w:p>
    <w:p w:rsidRDefault="008C108D" w:rsidR="00CB0B46">
      <w:pPr>
        <w:autoSpaceDE w:val="false"/>
        <w:autoSpaceDN w:val="false"/>
        <w:snapToGrid w:val="false"/>
        <w:spacing w:lineRule="auto" w:line="360"/>
        <w:rPr>
          <w:spacing w:val="8"/>
          <w:sz w:val="24"/>
        </w:rPr>
      </w:pPr>
      <w:r>
        <w:rPr>
          <w:rFonts w:hint="eastAsia"/>
          <w:spacing w:val="8"/>
          <w:sz w:val="24"/>
        </w:rPr>
        <w:t>5.</w:t>
      </w:r>
      <w:r>
        <w:rPr>
          <w:spacing w:val="8"/>
          <w:sz w:val="24"/>
        </w:rPr>
        <w:t>2</w:t>
      </w:r>
      <w:r>
        <w:rPr>
          <w:rFonts w:hint="eastAsia"/>
          <w:spacing w:val="8"/>
          <w:sz w:val="24"/>
        </w:rPr>
        <w:t>采购代理机构对已发出的采购文件进行澄清或者修改，应当以书面形式将澄清或者修改的内容通知所有获取了采购文件的供应商。该澄清或者修改的内容为采购文件的组成部分，澄清或者修改的内容可能影响响应文件编制的，采购人或者采购代理机构书面通知供应商的时间，应当在提交首次响应文件截止之日起</w:t>
      </w:r>
      <w:r>
        <w:rPr>
          <w:rFonts w:hint="eastAsia"/>
          <w:spacing w:val="8"/>
          <w:sz w:val="24"/>
        </w:rPr>
        <w:t>1</w:t>
      </w:r>
      <w:r>
        <w:rPr>
          <w:rFonts w:hint="eastAsia"/>
          <w:spacing w:val="8"/>
          <w:sz w:val="24"/>
        </w:rPr>
        <w:t>个工作日前；不足上述时间的，应当顺延递交响应文件的截止时间。</w:t>
      </w:r>
    </w:p>
    <w:p w:rsidRDefault="008C108D" w:rsidR="00CB0B46">
      <w:pPr>
        <w:autoSpaceDE w:val="false"/>
        <w:autoSpaceDN w:val="false"/>
        <w:snapToGrid w:val="false"/>
        <w:spacing w:lineRule="auto" w:line="360"/>
        <w:rPr>
          <w:spacing w:val="8"/>
          <w:sz w:val="24"/>
        </w:rPr>
      </w:pPr>
      <w:r>
        <w:rPr>
          <w:rFonts w:hint="eastAsia"/>
          <w:spacing w:val="8"/>
          <w:sz w:val="24"/>
        </w:rPr>
        <w:t>5.</w:t>
      </w:r>
      <w:r>
        <w:rPr>
          <w:spacing w:val="8"/>
          <w:sz w:val="24"/>
        </w:rPr>
        <w:t>3</w:t>
      </w:r>
      <w:r>
        <w:rPr>
          <w:rFonts w:hint="eastAsia"/>
          <w:spacing w:val="8"/>
          <w:sz w:val="24"/>
        </w:rPr>
        <w:t>更正内容可能影响报价文件编制的，采购人或者代理机构将发布更正后的采购文件，供应商应依据更正后的采购文件编制报价文件。</w:t>
      </w:r>
    </w:p>
    <w:p w:rsidRDefault="008C108D" w:rsidR="00CB0B46">
      <w:pPr>
        <w:autoSpaceDE w:val="false"/>
        <w:autoSpaceDN w:val="false"/>
        <w:snapToGrid w:val="false"/>
        <w:spacing w:lineRule="auto" w:line="360"/>
        <w:rPr>
          <w:spacing w:val="8"/>
          <w:sz w:val="24"/>
        </w:rPr>
      </w:pPr>
      <w:r>
        <w:rPr>
          <w:rFonts w:hint="eastAsia"/>
          <w:spacing w:val="8"/>
          <w:sz w:val="24"/>
        </w:rPr>
        <w:t>5.</w:t>
      </w:r>
      <w:r>
        <w:rPr>
          <w:spacing w:val="8"/>
          <w:sz w:val="24"/>
        </w:rPr>
        <w:t>4</w:t>
      </w:r>
      <w:r>
        <w:rPr>
          <w:rFonts w:hint="eastAsia"/>
          <w:spacing w:val="8"/>
          <w:sz w:val="24"/>
        </w:rPr>
        <w:t>供应商认为需要对采购文件进行澄清或者修改的，</w:t>
      </w:r>
      <w:r>
        <w:rPr>
          <w:rFonts w:hint="eastAsia"/>
          <w:spacing w:val="8"/>
          <w:sz w:val="24"/>
        </w:rPr>
        <w:t>可以以书面形式向采购人或采购代理机构提出申请，由采购人或采购代理机构决定是否采纳供应商的申请事项。</w:t>
      </w:r>
    </w:p>
    <w:p w:rsidRDefault="008C108D" w:rsidR="00CB0B46">
      <w:pPr>
        <w:widowControl/>
        <w:tabs>
          <w:tab w:pos="2115" w:val="left"/>
          <w:tab w:pos="4542" w:val="center"/>
        </w:tabs>
        <w:spacing w:lineRule="auto" w:line="360" w:afterAutospacing="true" w:after="100" w:beforeAutospacing="true" w:before="100"/>
        <w:jc w:val="left"/>
        <w:rPr>
          <w:rFonts w:cs="宋体" w:hAnsi="宋体" w:ascii="宋体"/>
          <w:b/>
          <w:spacing w:val="8"/>
          <w:sz w:val="28"/>
          <w:szCs w:val="28"/>
        </w:rPr>
      </w:pPr>
      <w:r>
        <w:rPr>
          <w:rFonts w:cs="宋体" w:hAnsi="宋体" w:ascii="宋体" w:hint="eastAsia"/>
          <w:b/>
          <w:spacing w:val="8"/>
          <w:sz w:val="28"/>
          <w:szCs w:val="28"/>
        </w:rPr>
        <w:t>三、报价文件的编制</w:t>
      </w:r>
    </w:p>
    <w:p w:rsidRDefault="008C108D" w:rsidR="00CB0B46">
      <w:pPr>
        <w:autoSpaceDE w:val="false"/>
        <w:autoSpaceDN w:val="false"/>
        <w:snapToGrid w:val="false"/>
        <w:spacing w:lineRule="auto" w:line="360"/>
        <w:rPr>
          <w:rFonts w:cs="宋体" w:hAnsi="宋体" w:ascii="宋体"/>
          <w:b/>
          <w:spacing w:val="8"/>
          <w:sz w:val="24"/>
          <w:szCs w:val="24"/>
        </w:rPr>
      </w:pPr>
      <w:r>
        <w:rPr>
          <w:rFonts w:cs="宋体" w:hAnsi="宋体" w:ascii="宋体" w:hint="eastAsia"/>
          <w:b/>
          <w:spacing w:val="8"/>
          <w:sz w:val="24"/>
          <w:szCs w:val="24"/>
        </w:rPr>
        <w:t>6</w:t>
      </w:r>
      <w:r>
        <w:rPr>
          <w:rFonts w:cs="宋体" w:hAnsi="宋体" w:ascii="宋体" w:hint="eastAsia"/>
          <w:b/>
          <w:spacing w:val="8"/>
          <w:sz w:val="24"/>
          <w:szCs w:val="24"/>
        </w:rPr>
        <w:t>．报价的语言</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spacing w:val="8"/>
          <w:sz w:val="24"/>
          <w:szCs w:val="24"/>
        </w:rPr>
        <w:t xml:space="preserve"> 6.1 </w:t>
      </w:r>
      <w:r>
        <w:rPr>
          <w:rFonts w:cs="宋体" w:hAnsi="宋体" w:ascii="宋体" w:hint="eastAsia"/>
          <w:spacing w:val="8"/>
          <w:sz w:val="24"/>
          <w:szCs w:val="24"/>
        </w:rPr>
        <w:t>供应商提交的报价文件以及供应商与采购人和采购代理机构就有关报价的所有来往函电均应使用中文。供应商可以提交用其他语言打印的资料，但有关的段落必须翻译成中文，在有差异和矛盾时以中文为准。</w:t>
      </w:r>
    </w:p>
    <w:p w:rsidRDefault="008C108D" w:rsidR="00CB0B46">
      <w:pPr>
        <w:autoSpaceDE w:val="false"/>
        <w:autoSpaceDN w:val="false"/>
        <w:snapToGrid w:val="false"/>
        <w:spacing w:lineRule="auto" w:line="360"/>
        <w:rPr>
          <w:rFonts w:cs="宋体" w:hAnsi="宋体" w:ascii="宋体"/>
          <w:b/>
          <w:spacing w:val="8"/>
          <w:sz w:val="24"/>
          <w:szCs w:val="24"/>
        </w:rPr>
      </w:pPr>
      <w:r>
        <w:rPr>
          <w:rFonts w:cs="宋体" w:hAnsi="宋体" w:ascii="宋体" w:hint="eastAsia"/>
          <w:b/>
          <w:spacing w:val="8"/>
          <w:sz w:val="24"/>
          <w:szCs w:val="24"/>
        </w:rPr>
        <w:t>7</w:t>
      </w:r>
      <w:r>
        <w:rPr>
          <w:rFonts w:cs="宋体" w:hAnsi="宋体" w:ascii="宋体" w:hint="eastAsia"/>
          <w:b/>
          <w:spacing w:val="8"/>
          <w:sz w:val="24"/>
          <w:szCs w:val="24"/>
        </w:rPr>
        <w:t>．报价</w:t>
      </w:r>
    </w:p>
    <w:p w:rsidRDefault="008C108D" w:rsidR="00CB0B46">
      <w:pPr>
        <w:autoSpaceDE w:val="false"/>
        <w:autoSpaceDN w:val="false"/>
        <w:snapToGrid w:val="false"/>
        <w:spacing w:lineRule="auto" w:line="360"/>
        <w:jc w:val="left"/>
        <w:rPr>
          <w:rFonts w:hAnsi="宋体"/>
          <w:spacing w:val="8"/>
          <w:sz w:val="24"/>
        </w:rPr>
      </w:pPr>
      <w:r>
        <w:rPr>
          <w:rFonts w:cs="宋体" w:hAnsi="宋体" w:ascii="宋体" w:hint="eastAsia"/>
          <w:spacing w:val="8"/>
          <w:sz w:val="24"/>
          <w:szCs w:val="24"/>
        </w:rPr>
        <w:t xml:space="preserve"> 7.1</w:t>
      </w:r>
      <w:r>
        <w:rPr>
          <w:rFonts w:hAnsi="宋体" w:hint="eastAsia"/>
          <w:spacing w:val="8"/>
          <w:sz w:val="24"/>
        </w:rPr>
        <w:t>供应商应在报价文件中的报价表上标明总报价。任何有选择的报价将不予接受。</w:t>
      </w:r>
    </w:p>
    <w:p w:rsidRDefault="008C108D" w:rsidR="00CB0B46">
      <w:pPr>
        <w:autoSpaceDE w:val="false"/>
        <w:autoSpaceDN w:val="false"/>
        <w:snapToGrid w:val="false"/>
        <w:spacing w:lineRule="auto" w:line="360"/>
        <w:jc w:val="left"/>
        <w:rPr>
          <w:rFonts w:cs="宋体" w:hAnsi="宋体" w:ascii="宋体"/>
          <w:spacing w:val="8"/>
          <w:sz w:val="24"/>
          <w:szCs w:val="24"/>
        </w:rPr>
      </w:pPr>
      <w:r>
        <w:rPr>
          <w:rFonts w:cs="宋体" w:hAnsi="宋体" w:ascii="宋体" w:hint="eastAsia"/>
          <w:spacing w:val="8"/>
          <w:sz w:val="24"/>
          <w:szCs w:val="24"/>
        </w:rPr>
        <w:t xml:space="preserve"> 7.2 </w:t>
      </w:r>
      <w:r>
        <w:rPr>
          <w:rFonts w:cs="宋体" w:hAnsi="宋体" w:ascii="宋体" w:hint="eastAsia"/>
          <w:spacing w:val="8"/>
          <w:sz w:val="24"/>
          <w:szCs w:val="24"/>
        </w:rPr>
        <w:t>供应商应详细填写分项报价表，便于采购人与供应商进行谈判和协商。</w:t>
      </w:r>
    </w:p>
    <w:p w:rsidRDefault="008C108D" w:rsidR="00CB0B46">
      <w:pPr>
        <w:autoSpaceDE w:val="false"/>
        <w:autoSpaceDN w:val="false"/>
        <w:snapToGrid w:val="false"/>
        <w:spacing w:lineRule="auto" w:line="360"/>
        <w:rPr>
          <w:rFonts w:cs="宋体" w:hAnsi="宋体" w:ascii="宋体"/>
          <w:b/>
          <w:spacing w:val="8"/>
          <w:sz w:val="24"/>
          <w:szCs w:val="24"/>
        </w:rPr>
      </w:pPr>
      <w:r>
        <w:rPr>
          <w:rFonts w:cs="宋体" w:hAnsi="宋体" w:ascii="宋体" w:hint="eastAsia"/>
          <w:b/>
          <w:spacing w:val="8"/>
          <w:sz w:val="24"/>
          <w:szCs w:val="24"/>
        </w:rPr>
        <w:t>8</w:t>
      </w:r>
      <w:r>
        <w:rPr>
          <w:rFonts w:cs="宋体" w:hAnsi="宋体" w:ascii="宋体" w:hint="eastAsia"/>
          <w:b/>
          <w:spacing w:val="8"/>
          <w:sz w:val="24"/>
          <w:szCs w:val="24"/>
        </w:rPr>
        <w:t>．报价货币</w:t>
      </w:r>
    </w:p>
    <w:p w:rsidRDefault="008C108D" w:rsidR="00CB0B46">
      <w:pPr>
        <w:autoSpaceDE w:val="false"/>
        <w:autoSpaceDN w:val="false"/>
        <w:snapToGrid w:val="false"/>
        <w:spacing w:lineRule="auto" w:line="360"/>
        <w:ind w:firstLineChars="100" w:firstLine="256"/>
        <w:jc w:val="left"/>
        <w:rPr>
          <w:rFonts w:cs="宋体" w:hAnsi="宋体" w:ascii="宋体"/>
          <w:spacing w:val="8"/>
          <w:sz w:val="24"/>
          <w:szCs w:val="24"/>
        </w:rPr>
      </w:pPr>
      <w:r>
        <w:rPr>
          <w:rFonts w:cs="宋体" w:hAnsi="宋体" w:ascii="宋体" w:hint="eastAsia"/>
          <w:spacing w:val="8"/>
          <w:sz w:val="24"/>
          <w:szCs w:val="24"/>
        </w:rPr>
        <w:t>以人民币报价。</w:t>
      </w:r>
    </w:p>
    <w:p w:rsidRDefault="008C108D" w:rsidR="00CB0B46">
      <w:pPr>
        <w:autoSpaceDE w:val="false"/>
        <w:autoSpaceDN w:val="false"/>
        <w:snapToGrid w:val="false"/>
        <w:spacing w:lineRule="auto" w:line="360"/>
        <w:rPr>
          <w:rFonts w:cs="宋体" w:hAnsi="宋体" w:ascii="宋体"/>
          <w:b/>
          <w:spacing w:val="8"/>
          <w:sz w:val="24"/>
          <w:szCs w:val="24"/>
        </w:rPr>
      </w:pPr>
      <w:r>
        <w:rPr>
          <w:rFonts w:cs="宋体" w:hAnsi="宋体" w:ascii="宋体" w:hint="eastAsia"/>
          <w:b/>
          <w:spacing w:val="8"/>
          <w:sz w:val="24"/>
          <w:szCs w:val="24"/>
        </w:rPr>
        <w:t>9</w:t>
      </w:r>
      <w:r>
        <w:rPr>
          <w:rFonts w:cs="宋体" w:hAnsi="宋体" w:ascii="宋体" w:hint="eastAsia"/>
          <w:b/>
          <w:spacing w:val="8"/>
          <w:sz w:val="24"/>
          <w:szCs w:val="24"/>
        </w:rPr>
        <w:t>．证明供应商合格和资格的文件</w:t>
      </w:r>
    </w:p>
    <w:p w:rsidRDefault="008C108D" w:rsidR="00CB0B46">
      <w:pPr>
        <w:autoSpaceDE w:val="false"/>
        <w:autoSpaceDN w:val="false"/>
        <w:snapToGrid w:val="false"/>
        <w:spacing w:lineRule="auto" w:line="360"/>
        <w:ind w:firstLineChars="150" w:firstLine="384"/>
        <w:rPr>
          <w:rFonts w:cs="宋体" w:hAnsi="宋体" w:ascii="宋体"/>
          <w:spacing w:val="8"/>
          <w:sz w:val="24"/>
          <w:szCs w:val="24"/>
        </w:rPr>
      </w:pPr>
      <w:r>
        <w:rPr>
          <w:rFonts w:cs="宋体" w:hAnsi="宋体" w:ascii="宋体" w:hint="eastAsia"/>
          <w:spacing w:val="8"/>
          <w:sz w:val="24"/>
          <w:szCs w:val="24"/>
        </w:rPr>
        <w:t>按照报价邀请中供应商资格要求，提供真实、有效的证明文件</w:t>
      </w:r>
    </w:p>
    <w:p w:rsidRDefault="008C108D" w:rsidR="00CB0B46">
      <w:pPr>
        <w:autoSpaceDE w:val="false"/>
        <w:autoSpaceDN w:val="false"/>
        <w:snapToGrid w:val="false"/>
        <w:spacing w:lineRule="auto" w:line="360"/>
        <w:rPr>
          <w:rFonts w:cs="宋体" w:hAnsi="宋体" w:ascii="宋体"/>
          <w:b/>
          <w:spacing w:val="8"/>
          <w:sz w:val="24"/>
          <w:szCs w:val="24"/>
        </w:rPr>
      </w:pPr>
      <w:r>
        <w:rPr>
          <w:rFonts w:cs="宋体" w:hAnsi="宋体" w:ascii="宋体" w:hint="eastAsia"/>
          <w:b/>
          <w:spacing w:val="8"/>
          <w:sz w:val="24"/>
          <w:szCs w:val="24"/>
        </w:rPr>
        <w:t>10</w:t>
      </w:r>
      <w:r>
        <w:rPr>
          <w:rFonts w:cs="宋体" w:hAnsi="宋体" w:ascii="宋体" w:hint="eastAsia"/>
          <w:b/>
          <w:spacing w:val="8"/>
          <w:sz w:val="24"/>
          <w:szCs w:val="24"/>
        </w:rPr>
        <w:t>．证明服务的合格性和符合采购文件规定的文件</w:t>
      </w:r>
    </w:p>
    <w:p w:rsidRDefault="008C108D" w:rsidR="00CB0B46">
      <w:pPr>
        <w:autoSpaceDE w:val="false"/>
        <w:autoSpaceDN w:val="false"/>
        <w:snapToGrid w:val="false"/>
        <w:spacing w:lineRule="auto" w:line="360"/>
        <w:rPr>
          <w:spacing w:val="8"/>
          <w:sz w:val="24"/>
        </w:rPr>
      </w:pPr>
      <w:r>
        <w:rPr>
          <w:spacing w:val="8"/>
          <w:sz w:val="24"/>
        </w:rPr>
        <w:t>1</w:t>
      </w:r>
      <w:r>
        <w:rPr>
          <w:rFonts w:hint="eastAsia"/>
          <w:spacing w:val="8"/>
          <w:sz w:val="24"/>
        </w:rPr>
        <w:t>0</w:t>
      </w:r>
      <w:r>
        <w:rPr>
          <w:rFonts w:hAnsi="宋体"/>
          <w:spacing w:val="8"/>
          <w:sz w:val="24"/>
        </w:rPr>
        <w:t>.</w:t>
      </w:r>
      <w:r>
        <w:rPr>
          <w:spacing w:val="8"/>
          <w:sz w:val="24"/>
        </w:rPr>
        <w:t>1</w:t>
      </w:r>
      <w:r>
        <w:rPr>
          <w:rFonts w:hAnsi="宋体" w:hint="eastAsia"/>
          <w:spacing w:val="8"/>
          <w:sz w:val="24"/>
        </w:rPr>
        <w:t>供应商应提交根据采购文件要求提供的所有货物及其服务的合格性以及符合采购文件规定的证明文件，并作为其报价文件的一部分。</w:t>
      </w:r>
    </w:p>
    <w:p w:rsidRDefault="008C108D" w:rsidR="00CB0B46">
      <w:pPr>
        <w:autoSpaceDE w:val="false"/>
        <w:autoSpaceDN w:val="false"/>
        <w:snapToGrid w:val="false"/>
        <w:spacing w:lineRule="auto" w:line="360"/>
        <w:rPr>
          <w:spacing w:val="8"/>
          <w:sz w:val="24"/>
        </w:rPr>
      </w:pPr>
      <w:r>
        <w:rPr>
          <w:spacing w:val="8"/>
          <w:sz w:val="24"/>
        </w:rPr>
        <w:lastRenderedPageBreak/>
        <w:t>1</w:t>
      </w:r>
      <w:r>
        <w:rPr>
          <w:rFonts w:hint="eastAsia"/>
          <w:spacing w:val="8"/>
          <w:sz w:val="24"/>
        </w:rPr>
        <w:t>0</w:t>
      </w:r>
      <w:r>
        <w:rPr>
          <w:rFonts w:hAnsi="宋体"/>
          <w:spacing w:val="8"/>
          <w:sz w:val="24"/>
        </w:rPr>
        <w:t>.</w:t>
      </w:r>
      <w:r>
        <w:rPr>
          <w:spacing w:val="8"/>
          <w:sz w:val="24"/>
        </w:rPr>
        <w:t>2</w:t>
      </w:r>
      <w:r>
        <w:rPr>
          <w:rFonts w:hAnsi="宋体" w:hint="eastAsia"/>
          <w:spacing w:val="8"/>
          <w:sz w:val="24"/>
        </w:rPr>
        <w:t>证明货物和服务与采购文件的要求相一致的文件可以是文字资料、图纸和数据，供应商应提供：</w:t>
      </w:r>
    </w:p>
    <w:p w:rsidRDefault="008C108D" w:rsidR="00CB0B46">
      <w:pPr>
        <w:numPr>
          <w:ilvl w:val="0"/>
          <w:numId w:val="2"/>
        </w:numPr>
        <w:autoSpaceDE w:val="false"/>
        <w:autoSpaceDN w:val="false"/>
        <w:snapToGrid w:val="false"/>
        <w:spacing w:lineRule="auto" w:line="360"/>
        <w:ind w:leftChars="270" w:left="567"/>
        <w:rPr>
          <w:rFonts w:hAnsi="宋体"/>
          <w:spacing w:val="8"/>
          <w:sz w:val="24"/>
        </w:rPr>
      </w:pPr>
      <w:r>
        <w:rPr>
          <w:rFonts w:hAnsi="宋体" w:hint="eastAsia"/>
          <w:spacing w:val="8"/>
          <w:sz w:val="24"/>
        </w:rPr>
        <w:t>主要技术指标的详细说明；</w:t>
      </w:r>
    </w:p>
    <w:p w:rsidRDefault="008C108D" w:rsidR="00CB0B46">
      <w:pPr>
        <w:numPr>
          <w:ilvl w:val="0"/>
          <w:numId w:val="3"/>
        </w:numPr>
        <w:autoSpaceDE w:val="false"/>
        <w:autoSpaceDN w:val="false"/>
        <w:snapToGrid w:val="false"/>
        <w:spacing w:lineRule="auto" w:line="360"/>
        <w:ind w:firstLineChars="200" w:firstLine="512"/>
        <w:rPr>
          <w:rFonts w:hAnsi="宋体"/>
          <w:sz w:val="24"/>
        </w:rPr>
      </w:pPr>
      <w:r>
        <w:rPr>
          <w:rFonts w:hAnsi="宋体" w:hint="eastAsia"/>
          <w:spacing w:val="8"/>
          <w:sz w:val="24"/>
        </w:rPr>
        <w:t>逐条与采购文件技术规格的要求进行对照，指出自己提供货物和服务是否做出实质性的响应；并逐条填报</w:t>
      </w:r>
      <w:r>
        <w:rPr>
          <w:rFonts w:hAnsi="宋体" w:hint="eastAsia"/>
          <w:sz w:val="24"/>
        </w:rPr>
        <w:t>技术规格响应</w:t>
      </w:r>
      <w:r>
        <w:rPr>
          <w:sz w:val="24"/>
        </w:rPr>
        <w:t>/</w:t>
      </w:r>
      <w:r>
        <w:rPr>
          <w:rFonts w:hAnsi="宋体" w:hint="eastAsia"/>
          <w:sz w:val="24"/>
        </w:rPr>
        <w:t>偏离表。</w:t>
      </w:r>
      <w:bookmarkStart w:name="_Toc217446047" w:id="13"/>
    </w:p>
    <w:bookmarkEnd w:id="13"/>
    <w:p w:rsidRDefault="008C108D" w:rsidR="00CB0B46">
      <w:pPr>
        <w:tabs>
          <w:tab w:pos="851" w:val="left"/>
        </w:tabs>
        <w:spacing w:lineRule="auto" w:line="360" w:before="120"/>
        <w:rPr>
          <w:rFonts w:cs="宋体" w:hAnsi="宋体" w:ascii="宋体"/>
          <w:sz w:val="24"/>
          <w:szCs w:val="24"/>
        </w:rPr>
      </w:pPr>
      <w:r>
        <w:rPr>
          <w:spacing w:val="8"/>
          <w:sz w:val="24"/>
        </w:rPr>
        <w:t>1</w:t>
      </w:r>
      <w:r>
        <w:rPr>
          <w:rFonts w:hint="eastAsia"/>
          <w:spacing w:val="8"/>
          <w:sz w:val="24"/>
        </w:rPr>
        <w:t>0</w:t>
      </w:r>
      <w:r>
        <w:rPr>
          <w:rFonts w:hAnsi="宋体"/>
          <w:spacing w:val="8"/>
          <w:sz w:val="24"/>
        </w:rPr>
        <w:t>.</w:t>
      </w:r>
      <w:r>
        <w:rPr>
          <w:rFonts w:hAnsi="宋体" w:hint="eastAsia"/>
          <w:spacing w:val="8"/>
          <w:sz w:val="24"/>
        </w:rPr>
        <w:t>3</w:t>
      </w:r>
      <w:r>
        <w:rPr>
          <w:rFonts w:hAnsi="黑体" w:ascii="黑体" w:hint="eastAsia"/>
          <w:sz w:val="24"/>
        </w:rPr>
        <w:t xml:space="preserve"> </w:t>
      </w:r>
      <w:r>
        <w:rPr>
          <w:rFonts w:hAnsi="黑体" w:ascii="黑体" w:hint="eastAsia"/>
          <w:sz w:val="24"/>
        </w:rPr>
        <w:t>报价</w:t>
      </w:r>
      <w:r>
        <w:rPr>
          <w:rFonts w:hAnsi="宋体" w:ascii="宋体" w:hint="eastAsia"/>
          <w:sz w:val="24"/>
        </w:rPr>
        <w:t>人应保证在本项目使用的任何产品和服务（包括部分使用）时，不会产生因第三方提出侵犯其专利权、商标权或其它知识产权而引起的法律或经济纠纷，如因专利权、商标权或其它知识产权而引起法律和经济纠纷，由报价人承担所有相关责任。</w:t>
      </w:r>
      <w:r>
        <w:rPr>
          <w:rFonts w:hAnsi="宋体" w:ascii="宋体" w:hint="eastAsia"/>
          <w:sz w:val="24"/>
        </w:rPr>
        <w:t xml:space="preserve"> </w:t>
      </w:r>
      <w:r>
        <w:rPr>
          <w:rFonts w:hAnsi="宋体" w:ascii="宋体" w:hint="eastAsia"/>
          <w:sz w:val="24"/>
        </w:rPr>
        <w:t>采购人享有本项目实施过程中产生的知识成果及知识产权。如采用报价人所不拥有的知识产权，则在报价中必须包括合法获取该知识产权的相关费用。</w:t>
      </w:r>
    </w:p>
    <w:p w:rsidRDefault="008C108D" w:rsidR="00CB0B46">
      <w:pPr>
        <w:autoSpaceDE w:val="false"/>
        <w:autoSpaceDN w:val="false"/>
        <w:snapToGrid w:val="false"/>
        <w:spacing w:lineRule="auto" w:line="360"/>
        <w:rPr>
          <w:rFonts w:cs="宋体" w:hAnsi="宋体" w:ascii="宋体"/>
          <w:b/>
          <w:spacing w:val="8"/>
          <w:sz w:val="24"/>
          <w:szCs w:val="24"/>
        </w:rPr>
      </w:pPr>
      <w:r>
        <w:rPr>
          <w:rFonts w:cs="宋体" w:hAnsi="宋体" w:ascii="宋体" w:hint="eastAsia"/>
          <w:b/>
          <w:spacing w:val="8"/>
          <w:sz w:val="24"/>
          <w:szCs w:val="24"/>
        </w:rPr>
        <w:t>11</w:t>
      </w:r>
      <w:r>
        <w:rPr>
          <w:rFonts w:cs="宋体" w:hAnsi="宋体" w:ascii="宋体" w:hint="eastAsia"/>
          <w:b/>
          <w:spacing w:val="8"/>
          <w:sz w:val="24"/>
          <w:szCs w:val="24"/>
        </w:rPr>
        <w:t>．报价保证金</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spacing w:val="8"/>
          <w:sz w:val="24"/>
          <w:szCs w:val="24"/>
        </w:rPr>
        <w:t xml:space="preserve">11.1 </w:t>
      </w:r>
      <w:r>
        <w:rPr>
          <w:rFonts w:hint="eastAsia"/>
          <w:sz w:val="24"/>
          <w:szCs w:val="24"/>
        </w:rPr>
        <w:t>报价保证金应当以支票、汇票、本票、保函等非现金形式提交。供应商未按照采购文件要求提交报价保证金的，其响应文件无效。保证</w:t>
      </w:r>
      <w:r>
        <w:rPr>
          <w:rFonts w:hint="eastAsia"/>
          <w:sz w:val="24"/>
          <w:szCs w:val="24"/>
        </w:rPr>
        <w:t>金提交以到账时间为准。</w:t>
      </w:r>
    </w:p>
    <w:p w:rsidRDefault="008C108D" w:rsidR="00CB0B46">
      <w:pPr>
        <w:autoSpaceDE w:val="false"/>
        <w:autoSpaceDN w:val="false"/>
        <w:snapToGrid w:val="false"/>
        <w:spacing w:lineRule="exact" w:line="440"/>
        <w:rPr>
          <w:sz w:val="24"/>
          <w:szCs w:val="24"/>
        </w:rPr>
      </w:pPr>
      <w:r>
        <w:rPr>
          <w:rFonts w:cs="宋体" w:hAnsi="宋体" w:ascii="宋体" w:hint="eastAsia"/>
          <w:spacing w:val="8"/>
          <w:sz w:val="24"/>
          <w:szCs w:val="24"/>
        </w:rPr>
        <w:t xml:space="preserve">11.2 </w:t>
      </w:r>
      <w:r>
        <w:rPr>
          <w:rFonts w:hint="eastAsia"/>
          <w:sz w:val="24"/>
          <w:szCs w:val="24"/>
        </w:rPr>
        <w:t>报价保证金退还注意事项</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spacing w:val="8"/>
          <w:sz w:val="24"/>
          <w:szCs w:val="24"/>
        </w:rPr>
        <w:t>（</w:t>
      </w:r>
      <w:r>
        <w:rPr>
          <w:rFonts w:cs="宋体" w:hAnsi="宋体" w:ascii="宋体" w:hint="eastAsia"/>
          <w:spacing w:val="8"/>
          <w:sz w:val="24"/>
          <w:szCs w:val="24"/>
        </w:rPr>
        <w:t>1</w:t>
      </w:r>
      <w:r>
        <w:rPr>
          <w:rFonts w:cs="宋体" w:hAnsi="宋体" w:ascii="宋体" w:hint="eastAsia"/>
          <w:spacing w:val="8"/>
          <w:sz w:val="24"/>
          <w:szCs w:val="24"/>
        </w:rPr>
        <w:t>）评审结束后，成交结果公告发布网站</w:t>
      </w:r>
      <w:r>
        <w:rPr>
          <w:rFonts w:cs="宋体" w:hAnsi="宋体" w:ascii="宋体" w:hint="eastAsia"/>
          <w:spacing w:val="8"/>
          <w:sz w:val="24"/>
          <w:szCs w:val="24"/>
        </w:rPr>
        <w:t>为：</w:t>
      </w:r>
      <w:r>
        <w:rPr>
          <w:rFonts w:cs="宋体" w:hAnsi="宋体" w:ascii="宋体" w:hint="eastAsia"/>
          <w:spacing w:val="8"/>
          <w:sz w:val="24"/>
          <w:szCs w:val="24"/>
          <w:u w:val="single"/>
        </w:rPr>
        <w:t xml:space="preserve"> </w:t>
      </w:r>
      <w:r>
        <w:rPr>
          <w:rFonts w:cs="宋体" w:hAnsi="宋体" w:ascii="宋体" w:hint="eastAsia"/>
          <w:spacing w:val="8"/>
          <w:sz w:val="24"/>
          <w:szCs w:val="24"/>
          <w:u w:val="single"/>
        </w:rPr>
        <w:t>陕西省政府采购网</w:t>
      </w:r>
      <w:r>
        <w:rPr>
          <w:rFonts w:cs="宋体" w:hAnsi="宋体" w:ascii="宋体" w:hint="eastAsia"/>
          <w:spacing w:val="8"/>
          <w:sz w:val="24"/>
          <w:szCs w:val="24"/>
        </w:rPr>
        <w:t xml:space="preserve"> </w:t>
      </w:r>
      <w:r>
        <w:rPr>
          <w:rFonts w:cs="宋体" w:hAnsi="宋体" w:ascii="宋体" w:hint="eastAsia"/>
          <w:spacing w:val="8"/>
          <w:sz w:val="24"/>
          <w:szCs w:val="24"/>
        </w:rPr>
        <w:t>；</w:t>
      </w:r>
    </w:p>
    <w:p w:rsidRDefault="008C108D" w:rsidR="00CB0B46">
      <w:pPr>
        <w:autoSpaceDE w:val="false"/>
        <w:autoSpaceDN w:val="false"/>
        <w:snapToGrid w:val="false"/>
        <w:spacing w:lineRule="auto" w:line="360"/>
        <w:rPr>
          <w:rFonts w:hAnsi="宋体"/>
          <w:sz w:val="24"/>
        </w:rPr>
      </w:pPr>
      <w:r>
        <w:rPr>
          <w:rFonts w:cs="宋体" w:hAnsi="宋体" w:ascii="宋体" w:hint="eastAsia"/>
          <w:spacing w:val="8"/>
          <w:sz w:val="24"/>
          <w:szCs w:val="24"/>
        </w:rPr>
        <w:t>（</w:t>
      </w:r>
      <w:r>
        <w:rPr>
          <w:rFonts w:cs="宋体" w:hAnsi="宋体" w:ascii="宋体" w:hint="eastAsia"/>
          <w:spacing w:val="8"/>
          <w:sz w:val="24"/>
          <w:szCs w:val="24"/>
        </w:rPr>
        <w:t>2</w:t>
      </w:r>
      <w:r>
        <w:rPr>
          <w:rFonts w:cs="宋体" w:hAnsi="宋体" w:ascii="宋体" w:hint="eastAsia"/>
          <w:spacing w:val="8"/>
          <w:sz w:val="24"/>
          <w:szCs w:val="24"/>
        </w:rPr>
        <w:t>）</w:t>
      </w:r>
      <w:r>
        <w:rPr>
          <w:rFonts w:hAnsi="宋体" w:hint="eastAsia"/>
          <w:sz w:val="24"/>
        </w:rPr>
        <w:t>我司工作人员将在法定时间内通知成交的供应商领取成交通知书。成交人请在确认成交服务费已到账后，请携带单位介绍信原件及领取人身份证复印件（原件备查）前往我司办理领取手续。</w:t>
      </w:r>
    </w:p>
    <w:p w:rsidRDefault="008C108D" w:rsidR="00CB0B46">
      <w:pPr>
        <w:autoSpaceDE w:val="false"/>
        <w:autoSpaceDN w:val="false"/>
        <w:snapToGrid w:val="false"/>
        <w:spacing w:lineRule="exact" w:line="440"/>
        <w:rPr>
          <w:rFonts w:cs="宋体" w:hAnsi="宋体" w:ascii="宋体"/>
          <w:spacing w:val="8"/>
          <w:sz w:val="24"/>
          <w:szCs w:val="24"/>
        </w:rPr>
      </w:pPr>
      <w:r>
        <w:rPr>
          <w:rFonts w:cs="宋体" w:hAnsi="宋体" w:ascii="宋体" w:hint="eastAsia"/>
          <w:spacing w:val="8"/>
          <w:sz w:val="24"/>
          <w:szCs w:val="24"/>
        </w:rPr>
        <w:t xml:space="preserve"> </w:t>
      </w:r>
      <w:r>
        <w:rPr>
          <w:rFonts w:cs="宋体" w:hAnsi="宋体" w:ascii="宋体" w:hint="eastAsia"/>
          <w:spacing w:val="8"/>
          <w:sz w:val="24"/>
          <w:szCs w:val="24"/>
        </w:rPr>
        <w:t>（</w:t>
      </w:r>
      <w:r>
        <w:rPr>
          <w:rFonts w:cs="宋体" w:hAnsi="宋体" w:ascii="宋体" w:hint="eastAsia"/>
          <w:spacing w:val="8"/>
          <w:sz w:val="24"/>
          <w:szCs w:val="24"/>
        </w:rPr>
        <w:t>3</w:t>
      </w:r>
      <w:r>
        <w:rPr>
          <w:rFonts w:cs="宋体" w:hAnsi="宋体" w:ascii="宋体" w:hint="eastAsia"/>
          <w:spacing w:val="8"/>
          <w:sz w:val="24"/>
          <w:szCs w:val="24"/>
        </w:rPr>
        <w:t>）保证金退还程序：</w:t>
      </w:r>
    </w:p>
    <w:p w:rsidRDefault="008C108D" w:rsidR="00CB0B46">
      <w:pPr>
        <w:autoSpaceDE w:val="false"/>
        <w:autoSpaceDN w:val="false"/>
        <w:snapToGrid w:val="false"/>
        <w:spacing w:lineRule="exact" w:line="440"/>
        <w:rPr>
          <w:rFonts w:cs="宋体" w:hAnsi="宋体" w:ascii="宋体"/>
          <w:spacing w:val="8"/>
          <w:sz w:val="24"/>
          <w:szCs w:val="24"/>
        </w:rPr>
      </w:pPr>
      <w:r>
        <w:rPr>
          <w:rFonts w:cs="宋体" w:hAnsi="宋体" w:ascii="宋体" w:hint="eastAsia"/>
          <w:spacing w:val="8"/>
          <w:sz w:val="24"/>
          <w:szCs w:val="24"/>
        </w:rPr>
        <w:t xml:space="preserve"> </w:t>
      </w:r>
      <w:r>
        <w:rPr>
          <w:rFonts w:cs="宋体" w:hAnsi="宋体" w:ascii="宋体" w:hint="eastAsia"/>
          <w:spacing w:val="8"/>
          <w:sz w:val="24"/>
          <w:szCs w:val="24"/>
        </w:rPr>
        <w:t>我司将在收到成交供应商提供的</w:t>
      </w:r>
      <w:r w:rsidR="00CB0B46">
        <w:rPr>
          <w:rFonts w:cs="宋体" w:hAnsi="宋体" w:ascii="宋体" w:hint="eastAsia"/>
          <w:spacing w:val="8"/>
          <w:sz w:val="24"/>
          <w:szCs w:val="24"/>
        </w:rPr>
        <w:fldChar w:fldCharType="begin"/>
      </w:r>
      <w:r>
        <w:rPr>
          <w:rFonts w:cs="宋体" w:hAnsi="宋体" w:ascii="宋体" w:hint="eastAsia"/>
          <w:spacing w:val="8"/>
          <w:sz w:val="24"/>
          <w:szCs w:val="24"/>
        </w:rPr>
        <w:instrText>= 1 \* GB3</w:instrText>
      </w:r>
      <w:r w:rsidR="00CB0B46">
        <w:rPr>
          <w:rFonts w:cs="宋体" w:hAnsi="宋体" w:ascii="宋体" w:hint="eastAsia"/>
          <w:spacing w:val="8"/>
          <w:sz w:val="24"/>
          <w:szCs w:val="24"/>
        </w:rPr>
        <w:fldChar w:fldCharType="separate"/>
      </w:r>
      <w:r>
        <w:rPr>
          <w:rFonts w:cs="宋体" w:hAnsi="宋体" w:ascii="宋体" w:hint="eastAsia"/>
          <w:spacing w:val="8"/>
          <w:sz w:val="24"/>
          <w:szCs w:val="24"/>
        </w:rPr>
        <w:t>①</w:t>
      </w:r>
      <w:r w:rsidR="00CB0B46">
        <w:rPr>
          <w:rFonts w:cs="宋体" w:hAnsi="宋体" w:ascii="宋体" w:hint="eastAsia"/>
          <w:spacing w:val="8"/>
          <w:sz w:val="24"/>
          <w:szCs w:val="24"/>
        </w:rPr>
        <w:fldChar w:fldCharType="end"/>
      </w:r>
      <w:r>
        <w:rPr>
          <w:rFonts w:cs="宋体" w:hAnsi="宋体" w:ascii="宋体" w:hint="eastAsia"/>
          <w:spacing w:val="8"/>
          <w:sz w:val="24"/>
          <w:szCs w:val="24"/>
        </w:rPr>
        <w:t>采购合同原件一份、</w:t>
      </w:r>
      <w:r>
        <w:rPr>
          <w:rFonts w:cs="宋体" w:hAnsi="宋体" w:ascii="宋体" w:hint="eastAsia"/>
          <w:spacing w:val="8"/>
          <w:sz w:val="24"/>
          <w:szCs w:val="24"/>
        </w:rPr>
        <w:t xml:space="preserve"> </w:t>
      </w:r>
      <w:r w:rsidR="00CB0B46">
        <w:rPr>
          <w:rFonts w:cs="宋体" w:hAnsi="宋体" w:ascii="宋体" w:hint="eastAsia"/>
          <w:spacing w:val="8"/>
          <w:sz w:val="24"/>
          <w:szCs w:val="24"/>
        </w:rPr>
        <w:fldChar w:fldCharType="begin"/>
      </w:r>
      <w:r>
        <w:rPr>
          <w:rFonts w:cs="宋体" w:hAnsi="宋体" w:ascii="宋体" w:hint="eastAsia"/>
          <w:spacing w:val="8"/>
          <w:sz w:val="24"/>
          <w:szCs w:val="24"/>
        </w:rPr>
        <w:instrText>= 2 \* GB3</w:instrText>
      </w:r>
      <w:r w:rsidR="00CB0B46">
        <w:rPr>
          <w:rFonts w:cs="宋体" w:hAnsi="宋体" w:ascii="宋体" w:hint="eastAsia"/>
          <w:spacing w:val="8"/>
          <w:sz w:val="24"/>
          <w:szCs w:val="24"/>
        </w:rPr>
        <w:fldChar w:fldCharType="separate"/>
      </w:r>
      <w:r>
        <w:rPr>
          <w:rFonts w:cs="宋体" w:hAnsi="宋体" w:ascii="宋体" w:hint="eastAsia"/>
          <w:spacing w:val="8"/>
          <w:sz w:val="24"/>
          <w:szCs w:val="24"/>
        </w:rPr>
        <w:t>②</w:t>
      </w:r>
      <w:r w:rsidR="00CB0B46">
        <w:rPr>
          <w:rFonts w:cs="宋体" w:hAnsi="宋体" w:ascii="宋体" w:hint="eastAsia"/>
          <w:spacing w:val="8"/>
          <w:sz w:val="24"/>
          <w:szCs w:val="24"/>
        </w:rPr>
        <w:fldChar w:fldCharType="end"/>
      </w:r>
      <w:r>
        <w:rPr>
          <w:rFonts w:cs="宋体" w:hAnsi="宋体" w:ascii="宋体" w:hint="eastAsia"/>
          <w:spacing w:val="8"/>
          <w:sz w:val="24"/>
          <w:szCs w:val="24"/>
        </w:rPr>
        <w:t>经采购方盖章确认的履约保证金交纳凭证复印件（采购文件中有要求交纳履约保证金的）。</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spacing w:val="8"/>
          <w:sz w:val="24"/>
          <w:szCs w:val="24"/>
        </w:rPr>
        <w:t xml:space="preserve">11.3 </w:t>
      </w:r>
      <w:r>
        <w:rPr>
          <w:rFonts w:cs="宋体" w:hAnsi="宋体" w:ascii="宋体" w:hint="eastAsia"/>
          <w:spacing w:val="8"/>
          <w:sz w:val="24"/>
          <w:szCs w:val="24"/>
        </w:rPr>
        <w:t>出现下列任何情况发生时，报价保证金将被不予退还：</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spacing w:val="8"/>
          <w:sz w:val="24"/>
          <w:szCs w:val="24"/>
        </w:rPr>
        <w:t xml:space="preserve">11.3.1 </w:t>
      </w:r>
      <w:r>
        <w:rPr>
          <w:rFonts w:cs="宋体" w:hAnsi="宋体" w:ascii="宋体" w:hint="eastAsia"/>
          <w:spacing w:val="8"/>
          <w:sz w:val="24"/>
          <w:szCs w:val="24"/>
        </w:rPr>
        <w:t>供应商在报价有效期内撤回其报价</w:t>
      </w:r>
    </w:p>
    <w:p w:rsidRDefault="008C108D" w:rsidR="00CB0B46">
      <w:pPr>
        <w:autoSpaceDE w:val="false"/>
        <w:autoSpaceDN w:val="false"/>
        <w:snapToGrid w:val="false"/>
        <w:spacing w:lineRule="auto" w:line="360"/>
        <w:ind w:left="2"/>
        <w:rPr>
          <w:rFonts w:cs="宋体" w:hAnsi="宋体" w:ascii="宋体"/>
          <w:spacing w:val="8"/>
          <w:sz w:val="24"/>
          <w:szCs w:val="24"/>
        </w:rPr>
      </w:pPr>
      <w:r>
        <w:rPr>
          <w:rFonts w:cs="宋体" w:hAnsi="宋体" w:ascii="宋体" w:hint="eastAsia"/>
          <w:spacing w:val="8"/>
          <w:sz w:val="24"/>
          <w:szCs w:val="24"/>
        </w:rPr>
        <w:t xml:space="preserve">11.3.2 </w:t>
      </w:r>
      <w:r>
        <w:rPr>
          <w:rFonts w:cs="宋体" w:hAnsi="宋体" w:ascii="宋体" w:hint="eastAsia"/>
          <w:spacing w:val="8"/>
          <w:sz w:val="24"/>
          <w:szCs w:val="24"/>
        </w:rPr>
        <w:t>成交人在规定期限内未签订合同、未提交履约保证金或未交纳成交服务费。</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spacing w:val="8"/>
          <w:sz w:val="24"/>
          <w:szCs w:val="24"/>
        </w:rPr>
        <w:t xml:space="preserve">11.3.3 </w:t>
      </w:r>
      <w:r>
        <w:rPr>
          <w:rFonts w:cs="宋体" w:hAnsi="宋体" w:ascii="宋体" w:hint="eastAsia"/>
          <w:spacing w:val="8"/>
          <w:sz w:val="24"/>
          <w:szCs w:val="24"/>
        </w:rPr>
        <w:t>在报价文件中提供虚假材料的。</w:t>
      </w:r>
    </w:p>
    <w:p w:rsidRDefault="008C108D" w:rsidR="00CB0B46">
      <w:pPr>
        <w:autoSpaceDE w:val="false"/>
        <w:autoSpaceDN w:val="false"/>
        <w:snapToGrid w:val="false"/>
        <w:spacing w:lineRule="auto" w:line="360"/>
        <w:rPr>
          <w:rFonts w:cs="宋体" w:hAnsi="宋体" w:ascii="宋体"/>
          <w:b/>
          <w:spacing w:val="8"/>
          <w:sz w:val="24"/>
          <w:szCs w:val="24"/>
        </w:rPr>
      </w:pPr>
      <w:r>
        <w:rPr>
          <w:rFonts w:cs="宋体" w:hAnsi="宋体" w:ascii="宋体" w:hint="eastAsia"/>
          <w:b/>
          <w:spacing w:val="8"/>
          <w:sz w:val="24"/>
          <w:szCs w:val="24"/>
        </w:rPr>
        <w:t>12</w:t>
      </w:r>
      <w:r>
        <w:rPr>
          <w:rFonts w:cs="宋体" w:hAnsi="宋体" w:ascii="宋体" w:hint="eastAsia"/>
          <w:b/>
          <w:spacing w:val="8"/>
          <w:sz w:val="24"/>
          <w:szCs w:val="24"/>
        </w:rPr>
        <w:t>．报价有效期</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spacing w:val="8"/>
          <w:sz w:val="24"/>
          <w:szCs w:val="24"/>
        </w:rPr>
        <w:t>12.1</w:t>
      </w:r>
      <w:r>
        <w:rPr>
          <w:rFonts w:cs="宋体" w:hAnsi="宋体" w:ascii="宋体" w:hint="eastAsia"/>
          <w:sz w:val="24"/>
          <w:szCs w:val="24"/>
        </w:rPr>
        <w:t xml:space="preserve"> </w:t>
      </w:r>
      <w:r>
        <w:rPr>
          <w:rFonts w:cs="宋体" w:hAnsi="宋体" w:ascii="宋体" w:hint="eastAsia"/>
          <w:sz w:val="24"/>
          <w:szCs w:val="24"/>
        </w:rPr>
        <w:t>报价有效期为：</w:t>
      </w:r>
      <w:r>
        <w:rPr>
          <w:rFonts w:cs="宋体" w:hAnsi="宋体" w:ascii="宋体" w:hint="eastAsia"/>
          <w:bCs/>
          <w:sz w:val="24"/>
          <w:szCs w:val="24"/>
        </w:rPr>
        <w:t>报价文件递交截止时间之日起后</w:t>
      </w:r>
      <w:r>
        <w:rPr>
          <w:rFonts w:cs="宋体" w:hAnsi="宋体" w:ascii="宋体" w:hint="eastAsia"/>
          <w:bCs/>
          <w:sz w:val="24"/>
          <w:szCs w:val="24"/>
          <w:u w:val="single"/>
        </w:rPr>
        <w:t xml:space="preserve">90 </w:t>
      </w:r>
      <w:r>
        <w:rPr>
          <w:rFonts w:cs="宋体" w:hAnsi="宋体" w:ascii="宋体" w:hint="eastAsia"/>
          <w:bCs/>
          <w:sz w:val="24"/>
          <w:szCs w:val="24"/>
        </w:rPr>
        <w:t>天</w:t>
      </w:r>
      <w:r>
        <w:rPr>
          <w:rFonts w:cs="宋体" w:hAnsi="宋体" w:ascii="宋体" w:hint="eastAsia"/>
          <w:sz w:val="24"/>
          <w:szCs w:val="24"/>
        </w:rPr>
        <w:t>。</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spacing w:val="8"/>
          <w:sz w:val="24"/>
          <w:szCs w:val="24"/>
        </w:rPr>
        <w:lastRenderedPageBreak/>
        <w:t xml:space="preserve">  12.2 </w:t>
      </w:r>
      <w:r>
        <w:rPr>
          <w:rFonts w:cs="宋体" w:hAnsi="宋体" w:ascii="宋体" w:hint="eastAsia"/>
          <w:spacing w:val="8"/>
          <w:sz w:val="24"/>
          <w:szCs w:val="24"/>
        </w:rPr>
        <w:t>报价文件应从</w:t>
      </w:r>
      <w:r>
        <w:rPr>
          <w:rFonts w:cs="宋体" w:hAnsi="宋体" w:ascii="宋体" w:hint="eastAsia"/>
          <w:bCs/>
          <w:sz w:val="24"/>
          <w:szCs w:val="24"/>
        </w:rPr>
        <w:t>报价文件递交截止时间之日</w:t>
      </w:r>
      <w:r>
        <w:rPr>
          <w:rFonts w:cs="宋体" w:hAnsi="宋体" w:ascii="宋体" w:hint="eastAsia"/>
          <w:spacing w:val="8"/>
          <w:sz w:val="24"/>
          <w:szCs w:val="24"/>
        </w:rPr>
        <w:t>起，在“报价邀请”所规定的以日历天计算的报价有效期内有效。报价有效期比规定短的可以视为非响应报价而予以拒绝。</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spacing w:val="8"/>
          <w:sz w:val="24"/>
          <w:szCs w:val="24"/>
        </w:rPr>
        <w:t xml:space="preserve">  12.3 </w:t>
      </w:r>
      <w:r>
        <w:rPr>
          <w:rFonts w:cs="宋体" w:hAnsi="宋体" w:ascii="宋体" w:hint="eastAsia"/>
          <w:spacing w:val="8"/>
          <w:sz w:val="24"/>
          <w:szCs w:val="24"/>
        </w:rPr>
        <w:t>在特殊情况下，在原报价有效期期满之前，采购人和采购代理机构可征得供应商同意延长报价有效期。这种要求与答复均应为书面形式如电传、传真等。供应商可以拒绝采购人、采购代理机构的这种要求，报价保证金将予以退还。同意延长的供应商不能被要求也不允许修改其报价文件，只是相应延长其报价保证金的有效期。</w:t>
      </w:r>
    </w:p>
    <w:p w:rsidRDefault="008C108D" w:rsidR="00CB0B46">
      <w:pPr>
        <w:autoSpaceDE w:val="false"/>
        <w:autoSpaceDN w:val="false"/>
        <w:snapToGrid w:val="false"/>
        <w:spacing w:lineRule="auto" w:line="360"/>
        <w:rPr>
          <w:rFonts w:cs="宋体" w:hAnsi="宋体" w:ascii="宋体"/>
          <w:b/>
          <w:spacing w:val="8"/>
          <w:sz w:val="24"/>
          <w:szCs w:val="24"/>
        </w:rPr>
      </w:pPr>
      <w:r>
        <w:rPr>
          <w:rFonts w:cs="宋体" w:hAnsi="宋体" w:ascii="宋体" w:hint="eastAsia"/>
          <w:b/>
          <w:spacing w:val="8"/>
          <w:sz w:val="24"/>
          <w:szCs w:val="24"/>
        </w:rPr>
        <w:t>13</w:t>
      </w:r>
      <w:r>
        <w:rPr>
          <w:rFonts w:cs="宋体" w:hAnsi="宋体" w:ascii="宋体" w:hint="eastAsia"/>
          <w:b/>
          <w:spacing w:val="8"/>
          <w:sz w:val="24"/>
          <w:szCs w:val="24"/>
        </w:rPr>
        <w:t>．报价文件的式样和签署</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spacing w:val="8"/>
          <w:sz w:val="24"/>
          <w:szCs w:val="24"/>
        </w:rPr>
        <w:t xml:space="preserve">  13.1 </w:t>
      </w:r>
      <w:r>
        <w:rPr>
          <w:rFonts w:cs="宋体" w:hAnsi="宋体" w:ascii="宋体" w:hint="eastAsia"/>
          <w:spacing w:val="8"/>
          <w:sz w:val="24"/>
          <w:szCs w:val="24"/>
        </w:rPr>
        <w:t>报价供应商应针对所参加报价的每一个包分别准备一套报价文件（包括壹份正本和贰份副本），每套报价文件须清楚地标明“正本”或“副本”。一旦正本和副本不符，以正本为准。</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spacing w:val="8"/>
          <w:sz w:val="24"/>
          <w:szCs w:val="24"/>
        </w:rPr>
        <w:t xml:space="preserve">  1</w:t>
      </w:r>
      <w:r>
        <w:rPr>
          <w:rFonts w:cs="宋体" w:hAnsi="宋体" w:ascii="宋体" w:hint="eastAsia"/>
          <w:spacing w:val="8"/>
          <w:sz w:val="24"/>
          <w:szCs w:val="24"/>
        </w:rPr>
        <w:t xml:space="preserve">3.2 </w:t>
      </w:r>
      <w:r>
        <w:rPr>
          <w:rFonts w:cs="宋体" w:hAnsi="宋体" w:ascii="宋体" w:hint="eastAsia"/>
          <w:spacing w:val="8"/>
          <w:sz w:val="24"/>
          <w:szCs w:val="24"/>
        </w:rPr>
        <w:t>报价文件的正本和所有的副本均需打印或用不退色墨水书写并由供应商法人代表或经法人代表正式授权并对供应商有约束力的授权代表签字。授权代表须将以书面形式出具的“法人代表授权书”附在报价文件中。</w:t>
      </w:r>
    </w:p>
    <w:p w:rsidRDefault="008C108D" w:rsidR="00CB0B46">
      <w:pPr>
        <w:autoSpaceDE w:val="false"/>
        <w:autoSpaceDN w:val="false"/>
        <w:snapToGrid w:val="false"/>
        <w:spacing w:lineRule="auto" w:line="360"/>
        <w:jc w:val="left"/>
        <w:rPr>
          <w:rFonts w:cs="宋体" w:hAnsi="宋体" w:ascii="宋体"/>
          <w:b/>
          <w:spacing w:val="8"/>
          <w:sz w:val="24"/>
          <w:szCs w:val="24"/>
        </w:rPr>
      </w:pPr>
      <w:r>
        <w:rPr>
          <w:rFonts w:cs="宋体" w:hAnsi="宋体" w:ascii="宋体" w:hint="eastAsia"/>
          <w:spacing w:val="8"/>
          <w:sz w:val="24"/>
          <w:szCs w:val="24"/>
        </w:rPr>
        <w:t xml:space="preserve">  13.3 </w:t>
      </w:r>
      <w:r>
        <w:rPr>
          <w:rFonts w:cs="宋体" w:hAnsi="宋体" w:ascii="宋体" w:hint="eastAsia"/>
          <w:spacing w:val="8"/>
          <w:sz w:val="24"/>
          <w:szCs w:val="24"/>
        </w:rPr>
        <w:t>除供应商对错处做必要修改外，报价文件不得行间插字、涂改和增删，如有修改错漏处，必须由供应商法人代表或其授权代表签字确认。</w:t>
      </w:r>
    </w:p>
    <w:p w:rsidRDefault="008C108D" w:rsidR="00CB0B46">
      <w:pPr>
        <w:widowControl/>
        <w:tabs>
          <w:tab w:pos="2115" w:val="left"/>
          <w:tab w:pos="4542" w:val="center"/>
        </w:tabs>
        <w:spacing w:lineRule="auto" w:line="360" w:afterAutospacing="true" w:after="100" w:beforeAutospacing="true" w:before="100"/>
        <w:jc w:val="left"/>
        <w:rPr>
          <w:rFonts w:cs="宋体" w:hAnsi="宋体" w:ascii="宋体"/>
          <w:b/>
          <w:spacing w:val="8"/>
          <w:sz w:val="28"/>
          <w:szCs w:val="28"/>
        </w:rPr>
      </w:pPr>
      <w:r>
        <w:rPr>
          <w:rFonts w:cs="宋体" w:hAnsi="宋体" w:ascii="宋体" w:hint="eastAsia"/>
          <w:b/>
          <w:spacing w:val="8"/>
          <w:sz w:val="28"/>
          <w:szCs w:val="28"/>
        </w:rPr>
        <w:t>四、报价文件的递交</w:t>
      </w:r>
    </w:p>
    <w:p w:rsidRDefault="008C108D" w:rsidR="00CB0B46">
      <w:pPr>
        <w:spacing w:lineRule="auto" w:line="360"/>
        <w:rPr>
          <w:rFonts w:cs="宋体" w:hAnsi="宋体" w:ascii="宋体"/>
          <w:sz w:val="24"/>
          <w:szCs w:val="24"/>
        </w:rPr>
      </w:pPr>
      <w:r>
        <w:rPr>
          <w:rFonts w:cs="宋体" w:hAnsi="宋体" w:ascii="宋体" w:hint="eastAsia"/>
          <w:b/>
          <w:spacing w:val="8"/>
          <w:sz w:val="24"/>
          <w:szCs w:val="24"/>
        </w:rPr>
        <w:t>14</w:t>
      </w:r>
      <w:r>
        <w:rPr>
          <w:rFonts w:cs="宋体" w:hAnsi="宋体" w:ascii="宋体" w:hint="eastAsia"/>
          <w:b/>
          <w:spacing w:val="8"/>
          <w:sz w:val="24"/>
          <w:szCs w:val="24"/>
        </w:rPr>
        <w:t>．</w:t>
      </w:r>
      <w:r>
        <w:rPr>
          <w:rFonts w:hAnsi="宋体" w:hint="eastAsia"/>
          <w:sz w:val="24"/>
        </w:rPr>
        <w:t>报价供应商在报价邀请规定的递交报价文件截止时间</w:t>
      </w:r>
      <w:r>
        <w:rPr>
          <w:sz w:val="24"/>
        </w:rPr>
        <w:t>(</w:t>
      </w:r>
      <w:r>
        <w:rPr>
          <w:rFonts w:hAnsi="宋体" w:hint="eastAsia"/>
          <w:sz w:val="24"/>
        </w:rPr>
        <w:t>以下简称报价时间</w:t>
      </w:r>
      <w:r>
        <w:rPr>
          <w:sz w:val="24"/>
        </w:rPr>
        <w:t>)</w:t>
      </w:r>
      <w:r>
        <w:rPr>
          <w:rFonts w:hAnsi="宋体" w:hint="eastAsia"/>
          <w:sz w:val="24"/>
        </w:rPr>
        <w:t>以前递交到规定地点。对于不符合采购文件包装要求的报价文件，由供应商自行承担被视为无效响应</w:t>
      </w:r>
      <w:r>
        <w:rPr>
          <w:rFonts w:hAnsi="宋体" w:hint="eastAsia"/>
          <w:sz w:val="24"/>
        </w:rPr>
        <w:t>文件的风险。</w:t>
      </w:r>
    </w:p>
    <w:p w:rsidRDefault="008C108D" w:rsidR="00CB0B46">
      <w:pPr>
        <w:widowControl/>
        <w:tabs>
          <w:tab w:pos="2115" w:val="left"/>
          <w:tab w:pos="4542" w:val="center"/>
        </w:tabs>
        <w:spacing w:lineRule="auto" w:line="360" w:afterAutospacing="true" w:after="100" w:beforeAutospacing="true" w:before="100"/>
        <w:jc w:val="left"/>
        <w:rPr>
          <w:rFonts w:cs="宋体" w:hAnsi="宋体" w:ascii="宋体"/>
          <w:b/>
          <w:spacing w:val="8"/>
          <w:sz w:val="28"/>
          <w:szCs w:val="28"/>
        </w:rPr>
      </w:pPr>
      <w:r>
        <w:rPr>
          <w:rFonts w:cs="宋体" w:hAnsi="宋体" w:ascii="宋体" w:hint="eastAsia"/>
          <w:b/>
          <w:spacing w:val="8"/>
          <w:sz w:val="28"/>
          <w:szCs w:val="28"/>
        </w:rPr>
        <w:t>五、资格性审查</w:t>
      </w:r>
    </w:p>
    <w:p w:rsidRDefault="008C108D" w:rsidR="00CB0B46">
      <w:pPr>
        <w:widowControl/>
        <w:tabs>
          <w:tab w:pos="2115" w:val="left"/>
          <w:tab w:pos="4542" w:val="center"/>
        </w:tabs>
        <w:spacing w:lineRule="auto" w:line="360" w:afterAutospacing="true" w:after="100" w:beforeAutospacing="true" w:before="100"/>
        <w:jc w:val="left"/>
        <w:rPr>
          <w:rFonts w:cs="宋体" w:hAnsi="宋体" w:ascii="宋体"/>
          <w:b/>
          <w:spacing w:val="8"/>
          <w:sz w:val="28"/>
          <w:szCs w:val="28"/>
        </w:rPr>
      </w:pPr>
      <w:r>
        <w:rPr>
          <w:rFonts w:cs="宋体" w:hAnsi="宋体" w:ascii="宋体" w:hint="eastAsia"/>
          <w:b/>
          <w:spacing w:val="8"/>
          <w:sz w:val="24"/>
          <w:szCs w:val="24"/>
        </w:rPr>
        <w:t>15</w:t>
      </w:r>
      <w:r>
        <w:rPr>
          <w:rFonts w:cs="宋体" w:hAnsi="宋体" w:ascii="宋体" w:hint="eastAsia"/>
          <w:spacing w:val="8"/>
          <w:sz w:val="24"/>
          <w:szCs w:val="24"/>
        </w:rPr>
        <w:t>．采购人或采购人委托的代理机构根据采购文件的要求对报价供应商的资格进行审查并出具资格审查报告。</w:t>
      </w:r>
    </w:p>
    <w:p w:rsidRDefault="008C108D" w:rsidR="00CB0B46">
      <w:pPr>
        <w:widowControl/>
        <w:tabs>
          <w:tab w:pos="2115" w:val="left"/>
          <w:tab w:pos="4542" w:val="center"/>
        </w:tabs>
        <w:spacing w:lineRule="auto" w:line="360" w:afterAutospacing="true" w:after="100" w:beforeAutospacing="true" w:before="100"/>
        <w:jc w:val="left"/>
        <w:rPr>
          <w:rFonts w:cs="宋体" w:hAnsi="宋体" w:ascii="宋体"/>
          <w:sz w:val="24"/>
          <w:szCs w:val="24"/>
        </w:rPr>
      </w:pPr>
      <w:r>
        <w:rPr>
          <w:rFonts w:cs="宋体" w:hAnsi="宋体" w:ascii="宋体" w:hint="eastAsia"/>
          <w:b/>
          <w:spacing w:val="8"/>
          <w:sz w:val="28"/>
          <w:szCs w:val="28"/>
        </w:rPr>
        <w:t>六、评审及协商</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b/>
          <w:spacing w:val="8"/>
          <w:sz w:val="24"/>
          <w:szCs w:val="24"/>
        </w:rPr>
        <w:lastRenderedPageBreak/>
        <w:t>16.</w:t>
      </w:r>
      <w:r>
        <w:rPr>
          <w:rFonts w:cs="宋体" w:hAnsi="宋体" w:ascii="宋体" w:hint="eastAsia"/>
          <w:spacing w:val="8"/>
          <w:sz w:val="24"/>
          <w:szCs w:val="24"/>
        </w:rPr>
        <w:t>出具资格审查报告后，单一来源采购评审小组须审核报价文件，并与通过评审的供应商进行协商，商定合理的成交价格并保证采购项目质量。协商中对采购文件和报价文件所取得一致的修改意见应做出协商纪要，由评审小组成员和报价供应商授权代表共同签字确认。</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b/>
          <w:spacing w:val="8"/>
          <w:sz w:val="24"/>
          <w:szCs w:val="24"/>
        </w:rPr>
        <w:t xml:space="preserve">17. </w:t>
      </w:r>
      <w:r>
        <w:rPr>
          <w:rFonts w:cs="宋体" w:hAnsi="宋体" w:ascii="宋体" w:hint="eastAsia"/>
          <w:spacing w:val="8"/>
          <w:sz w:val="24"/>
          <w:szCs w:val="24"/>
        </w:rPr>
        <w:t>参加本次报价的供应商根据采购协商情况，提交最终报价。</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b/>
          <w:spacing w:val="8"/>
          <w:sz w:val="24"/>
          <w:szCs w:val="24"/>
        </w:rPr>
        <w:t>18</w:t>
      </w:r>
      <w:r>
        <w:rPr>
          <w:rFonts w:cs="宋体" w:hAnsi="宋体" w:ascii="宋体" w:hint="eastAsia"/>
          <w:b/>
          <w:spacing w:val="8"/>
          <w:sz w:val="24"/>
          <w:szCs w:val="24"/>
        </w:rPr>
        <w:t>．</w:t>
      </w:r>
      <w:r>
        <w:rPr>
          <w:rFonts w:cs="宋体" w:hAnsi="宋体" w:ascii="宋体" w:hint="eastAsia"/>
          <w:spacing w:val="8"/>
          <w:sz w:val="24"/>
          <w:szCs w:val="24"/>
        </w:rPr>
        <w:t>推荐成交供应商</w:t>
      </w:r>
      <w:r>
        <w:rPr>
          <w:rFonts w:cs="宋体" w:hAnsi="宋体" w:ascii="宋体" w:hint="eastAsia"/>
          <w:spacing w:val="8"/>
          <w:sz w:val="24"/>
          <w:szCs w:val="24"/>
        </w:rPr>
        <w:t>:</w:t>
      </w:r>
      <w:r>
        <w:rPr>
          <w:rFonts w:cs="宋体" w:hAnsi="宋体" w:ascii="宋体" w:hint="eastAsia"/>
          <w:spacing w:val="8"/>
          <w:sz w:val="24"/>
          <w:szCs w:val="24"/>
        </w:rPr>
        <w:t>在保证采购项目质量和双方商定合理价格的基础上由评审小组推荐成交供应商。</w:t>
      </w:r>
      <w:r>
        <w:rPr>
          <w:rFonts w:cs="宋体" w:hAnsi="宋体" w:ascii="宋体" w:hint="eastAsia"/>
          <w:spacing w:val="8"/>
          <w:sz w:val="24"/>
          <w:szCs w:val="24"/>
        </w:rPr>
        <w:t xml:space="preserve"> </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b/>
          <w:spacing w:val="8"/>
          <w:sz w:val="24"/>
          <w:szCs w:val="24"/>
        </w:rPr>
        <w:t>19</w:t>
      </w:r>
      <w:r>
        <w:rPr>
          <w:rFonts w:cs="宋体" w:hAnsi="宋体" w:ascii="宋体" w:hint="eastAsia"/>
          <w:b/>
          <w:spacing w:val="8"/>
          <w:sz w:val="24"/>
          <w:szCs w:val="24"/>
        </w:rPr>
        <w:t>．</w:t>
      </w:r>
      <w:r>
        <w:rPr>
          <w:rFonts w:cs="宋体" w:hAnsi="宋体" w:ascii="宋体" w:hint="eastAsia"/>
          <w:spacing w:val="8"/>
          <w:sz w:val="24"/>
          <w:szCs w:val="24"/>
        </w:rPr>
        <w:t>评审小组写出书面成交报告。</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b/>
          <w:spacing w:val="8"/>
          <w:sz w:val="24"/>
          <w:szCs w:val="24"/>
        </w:rPr>
        <w:t>20</w:t>
      </w:r>
      <w:r>
        <w:rPr>
          <w:rFonts w:cs="宋体" w:hAnsi="宋体" w:ascii="宋体" w:hint="eastAsia"/>
          <w:b/>
          <w:spacing w:val="8"/>
          <w:sz w:val="24"/>
          <w:szCs w:val="24"/>
        </w:rPr>
        <w:t>．</w:t>
      </w:r>
      <w:r>
        <w:rPr>
          <w:rFonts w:cs="宋体" w:hAnsi="宋体" w:ascii="宋体" w:hint="eastAsia"/>
          <w:spacing w:val="8"/>
          <w:sz w:val="24"/>
          <w:szCs w:val="24"/>
        </w:rPr>
        <w:t>采购代理机构应当在评审结束后二个工作日内将成交报告送采购人。采购人应当在收到评审报告后五个工作日内，按照评审报告中推荐意见确定成交供应商；</w:t>
      </w:r>
      <w:r>
        <w:rPr>
          <w:rFonts w:cs="宋体" w:hAnsi="宋体" w:ascii="宋体" w:hint="eastAsia"/>
          <w:spacing w:val="8"/>
          <w:sz w:val="24"/>
          <w:szCs w:val="24"/>
        </w:rPr>
        <w:t xml:space="preserve"> </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b/>
          <w:spacing w:val="8"/>
          <w:sz w:val="24"/>
          <w:szCs w:val="24"/>
        </w:rPr>
        <w:t>21</w:t>
      </w:r>
      <w:r>
        <w:rPr>
          <w:rFonts w:cs="宋体" w:hAnsi="宋体" w:ascii="宋体" w:hint="eastAsia"/>
          <w:spacing w:val="8"/>
          <w:sz w:val="24"/>
          <w:szCs w:val="24"/>
        </w:rPr>
        <w:t>．询问、质疑、投诉的接收和处理严格按照《中华人民共和国政府采购法》、《中华人民共和国政府采购法实施条例》、《政府采购货物和服务招标投标管理办法》、《政府采购供应商投诉办法》、《财政部关于加强政府采购供应商投诉受理审查工作的通知》和《中华</w:t>
      </w:r>
      <w:r>
        <w:rPr>
          <w:rFonts w:cs="宋体" w:hAnsi="宋体" w:ascii="宋体" w:hint="eastAsia"/>
          <w:spacing w:val="8"/>
          <w:sz w:val="24"/>
          <w:szCs w:val="24"/>
        </w:rPr>
        <w:t>人民共和国财政部令第</w:t>
      </w:r>
      <w:r>
        <w:rPr>
          <w:rFonts w:cs="宋体" w:hAnsi="宋体" w:ascii="宋体" w:hint="eastAsia"/>
          <w:spacing w:val="8"/>
          <w:sz w:val="24"/>
          <w:szCs w:val="24"/>
        </w:rPr>
        <w:t>94</w:t>
      </w:r>
      <w:r>
        <w:rPr>
          <w:rFonts w:cs="宋体" w:hAnsi="宋体" w:ascii="宋体" w:hint="eastAsia"/>
          <w:spacing w:val="8"/>
          <w:sz w:val="24"/>
          <w:szCs w:val="24"/>
        </w:rPr>
        <w:t>号</w:t>
      </w:r>
      <w:r>
        <w:rPr>
          <w:rFonts w:cs="宋体" w:hAnsi="宋体" w:ascii="宋体" w:hint="eastAsia"/>
          <w:spacing w:val="8"/>
          <w:sz w:val="24"/>
          <w:szCs w:val="24"/>
        </w:rPr>
        <w:t>--</w:t>
      </w:r>
      <w:r>
        <w:rPr>
          <w:rFonts w:cs="宋体" w:hAnsi="宋体" w:ascii="宋体" w:hint="eastAsia"/>
          <w:spacing w:val="8"/>
          <w:sz w:val="24"/>
          <w:szCs w:val="24"/>
        </w:rPr>
        <w:t>政府采购质疑和投诉办法》等的相关规定办理</w:t>
      </w:r>
      <w:r>
        <w:rPr>
          <w:rFonts w:cs="宋体" w:hAnsi="宋体" w:ascii="宋体" w:hint="eastAsia"/>
          <w:spacing w:val="8"/>
          <w:sz w:val="24"/>
          <w:szCs w:val="24"/>
        </w:rPr>
        <w:t>.</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spacing w:val="8"/>
          <w:sz w:val="24"/>
          <w:szCs w:val="24"/>
        </w:rPr>
        <w:t>接收质疑函的方式：书面形式</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spacing w:val="8"/>
          <w:sz w:val="24"/>
          <w:szCs w:val="24"/>
        </w:rPr>
        <w:t>联系部门：项目部</w:t>
      </w:r>
      <w:r>
        <w:rPr>
          <w:rFonts w:cs="宋体" w:hAnsi="宋体" w:ascii="宋体" w:hint="eastAsia"/>
          <w:spacing w:val="8"/>
          <w:sz w:val="24"/>
          <w:szCs w:val="24"/>
        </w:rPr>
        <w:t xml:space="preserve">    </w:t>
      </w:r>
      <w:r>
        <w:rPr>
          <w:rFonts w:cs="宋体" w:hAnsi="宋体" w:ascii="宋体" w:hint="eastAsia"/>
          <w:spacing w:val="8"/>
          <w:sz w:val="24"/>
          <w:szCs w:val="24"/>
        </w:rPr>
        <w:t>项目负责人：连女士</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spacing w:val="8"/>
          <w:sz w:val="24"/>
          <w:szCs w:val="24"/>
        </w:rPr>
        <w:t>联系电话：</w:t>
      </w:r>
      <w:r>
        <w:rPr>
          <w:rFonts w:cs="宋体" w:hAnsi="宋体" w:ascii="宋体" w:hint="eastAsia"/>
          <w:spacing w:val="8"/>
          <w:sz w:val="24"/>
          <w:szCs w:val="24"/>
        </w:rPr>
        <w:t>029-88854271</w:t>
      </w:r>
      <w:r>
        <w:rPr>
          <w:rFonts w:cs="宋体" w:hAnsi="宋体" w:ascii="宋体" w:hint="eastAsia"/>
          <w:spacing w:val="8"/>
          <w:sz w:val="24"/>
          <w:szCs w:val="24"/>
        </w:rPr>
        <w:t>转</w:t>
      </w:r>
      <w:r>
        <w:rPr>
          <w:rFonts w:cs="宋体" w:hAnsi="宋体" w:ascii="宋体" w:hint="eastAsia"/>
          <w:spacing w:val="8"/>
          <w:sz w:val="24"/>
          <w:szCs w:val="24"/>
        </w:rPr>
        <w:t>8009</w:t>
      </w:r>
    </w:p>
    <w:p w:rsidRDefault="008C108D" w:rsidR="00CB0B46">
      <w:pPr>
        <w:autoSpaceDE w:val="false"/>
        <w:autoSpaceDN w:val="false"/>
        <w:snapToGrid w:val="false"/>
        <w:spacing w:lineRule="auto" w:line="360"/>
      </w:pPr>
      <w:r>
        <w:rPr>
          <w:rFonts w:cs="宋体" w:hAnsi="宋体" w:ascii="宋体" w:hint="eastAsia"/>
          <w:spacing w:val="8"/>
          <w:sz w:val="24"/>
          <w:szCs w:val="24"/>
        </w:rPr>
        <w:t>通讯地址：陕西省西安市高新区唐延路</w:t>
      </w:r>
      <w:r>
        <w:rPr>
          <w:rFonts w:cs="宋体" w:hAnsi="宋体" w:ascii="宋体" w:hint="eastAsia"/>
          <w:spacing w:val="8"/>
          <w:sz w:val="24"/>
          <w:szCs w:val="24"/>
        </w:rPr>
        <w:t>35</w:t>
      </w:r>
      <w:r>
        <w:rPr>
          <w:rFonts w:cs="宋体" w:hAnsi="宋体" w:ascii="宋体" w:hint="eastAsia"/>
          <w:spacing w:val="8"/>
          <w:sz w:val="24"/>
          <w:szCs w:val="24"/>
        </w:rPr>
        <w:t>号旺座现代城</w:t>
      </w:r>
      <w:r>
        <w:rPr>
          <w:rFonts w:cs="宋体" w:hAnsi="宋体" w:ascii="宋体" w:hint="eastAsia"/>
          <w:spacing w:val="8"/>
          <w:sz w:val="24"/>
          <w:szCs w:val="24"/>
        </w:rPr>
        <w:t>G</w:t>
      </w:r>
      <w:r>
        <w:rPr>
          <w:rFonts w:cs="宋体" w:hAnsi="宋体" w:ascii="宋体" w:hint="eastAsia"/>
          <w:spacing w:val="8"/>
          <w:sz w:val="24"/>
          <w:szCs w:val="24"/>
        </w:rPr>
        <w:t>座</w:t>
      </w:r>
      <w:r>
        <w:rPr>
          <w:rFonts w:cs="宋体" w:hAnsi="宋体" w:ascii="宋体" w:hint="eastAsia"/>
          <w:spacing w:val="8"/>
          <w:sz w:val="24"/>
          <w:szCs w:val="24"/>
        </w:rPr>
        <w:t>2301</w:t>
      </w:r>
      <w:r>
        <w:rPr>
          <w:rFonts w:cs="宋体" w:hAnsi="宋体" w:ascii="宋体" w:hint="eastAsia"/>
          <w:spacing w:val="8"/>
          <w:sz w:val="24"/>
          <w:szCs w:val="24"/>
        </w:rPr>
        <w:t>室</w:t>
      </w:r>
    </w:p>
    <w:p w:rsidRDefault="008C108D" w:rsidR="00CB0B46">
      <w:pPr>
        <w:widowControl/>
        <w:tabs>
          <w:tab w:pos="2115" w:val="left"/>
          <w:tab w:pos="4542" w:val="center"/>
        </w:tabs>
        <w:spacing w:lineRule="auto" w:line="360" w:afterAutospacing="true" w:after="100" w:beforeAutospacing="true" w:before="100"/>
        <w:jc w:val="left"/>
        <w:rPr>
          <w:rFonts w:cs="宋体" w:hAnsi="宋体" w:ascii="宋体"/>
          <w:spacing w:val="8"/>
          <w:sz w:val="24"/>
          <w:szCs w:val="24"/>
        </w:rPr>
      </w:pPr>
      <w:r>
        <w:rPr>
          <w:rFonts w:cs="宋体" w:hAnsi="宋体" w:ascii="宋体" w:hint="eastAsia"/>
          <w:b/>
          <w:spacing w:val="8"/>
          <w:sz w:val="28"/>
          <w:szCs w:val="28"/>
        </w:rPr>
        <w:t>六、授予合同</w:t>
      </w:r>
    </w:p>
    <w:p w:rsidRDefault="008C108D" w:rsidR="00CB0B46">
      <w:pPr>
        <w:spacing w:lineRule="auto" w:line="360"/>
        <w:rPr>
          <w:rFonts w:cs="宋体" w:hAnsi="宋体" w:ascii="宋体"/>
          <w:b/>
          <w:bCs/>
          <w:spacing w:val="8"/>
          <w:sz w:val="24"/>
          <w:szCs w:val="24"/>
        </w:rPr>
      </w:pPr>
      <w:r>
        <w:rPr>
          <w:rFonts w:cs="宋体" w:hAnsi="宋体" w:ascii="宋体" w:hint="eastAsia"/>
          <w:b/>
          <w:spacing w:val="8"/>
          <w:sz w:val="24"/>
          <w:szCs w:val="24"/>
        </w:rPr>
        <w:t>22</w:t>
      </w:r>
      <w:r>
        <w:rPr>
          <w:rFonts w:cs="宋体" w:hAnsi="宋体" w:ascii="宋体" w:hint="eastAsia"/>
          <w:b/>
          <w:spacing w:val="8"/>
          <w:sz w:val="24"/>
          <w:szCs w:val="24"/>
        </w:rPr>
        <w:t>．</w:t>
      </w:r>
      <w:r>
        <w:rPr>
          <w:rFonts w:cs="宋体" w:hAnsi="宋体" w:ascii="宋体" w:hint="eastAsia"/>
          <w:spacing w:val="8"/>
          <w:sz w:val="24"/>
          <w:szCs w:val="24"/>
        </w:rPr>
        <w:t>成交</w:t>
      </w:r>
      <w:r>
        <w:rPr>
          <w:rFonts w:cs="宋体" w:hAnsi="宋体" w:ascii="宋体" w:hint="eastAsia"/>
          <w:spacing w:val="8"/>
          <w:sz w:val="24"/>
          <w:szCs w:val="24"/>
        </w:rPr>
        <w:t>结果在</w:t>
      </w:r>
      <w:r>
        <w:rPr>
          <w:rFonts w:cs="宋体" w:hAnsi="宋体" w:ascii="宋体" w:hint="eastAsia"/>
          <w:spacing w:val="8"/>
          <w:sz w:val="24"/>
          <w:szCs w:val="24"/>
          <w:u w:val="single"/>
        </w:rPr>
        <w:t>陕西省政府采购网</w:t>
      </w:r>
      <w:r>
        <w:rPr>
          <w:rFonts w:cs="宋体" w:hAnsi="宋体" w:ascii="宋体" w:hint="eastAsia"/>
          <w:spacing w:val="8"/>
          <w:sz w:val="24"/>
          <w:szCs w:val="24"/>
        </w:rPr>
        <w:t>公布</w:t>
      </w:r>
      <w:r>
        <w:rPr>
          <w:rFonts w:cs="宋体" w:hAnsi="宋体" w:ascii="宋体" w:hint="eastAsia"/>
          <w:spacing w:val="8"/>
          <w:sz w:val="24"/>
          <w:szCs w:val="24"/>
        </w:rPr>
        <w:t>的同时，代理机构将向成交供应商发出“成交通知书”，成交供应商须按报价邀请中的相关规定交纳成交服务费。供应商领取成交通知书时</w:t>
      </w:r>
      <w:r>
        <w:rPr>
          <w:rFonts w:cs="宋体" w:hAnsi="宋体" w:ascii="宋体" w:hint="eastAsia"/>
          <w:spacing w:val="8"/>
          <w:sz w:val="24"/>
          <w:szCs w:val="24"/>
        </w:rPr>
        <w:t>,</w:t>
      </w:r>
      <w:r>
        <w:rPr>
          <w:rFonts w:cs="宋体" w:hAnsi="宋体" w:ascii="宋体" w:hint="eastAsia"/>
          <w:spacing w:val="8"/>
          <w:sz w:val="24"/>
          <w:szCs w:val="24"/>
        </w:rPr>
        <w:t>须携带法人代表授权书或成交供应商单位介绍信原件和领取人身份证复印件</w:t>
      </w:r>
      <w:r>
        <w:rPr>
          <w:rFonts w:cs="宋体" w:hAnsi="宋体" w:ascii="宋体" w:hint="eastAsia"/>
          <w:spacing w:val="8"/>
          <w:sz w:val="24"/>
          <w:szCs w:val="24"/>
        </w:rPr>
        <w:t>(</w:t>
      </w:r>
      <w:r>
        <w:rPr>
          <w:rFonts w:cs="宋体" w:hAnsi="宋体" w:ascii="宋体" w:hint="eastAsia"/>
          <w:spacing w:val="8"/>
          <w:sz w:val="24"/>
          <w:szCs w:val="24"/>
        </w:rPr>
        <w:t>并携领取人身份证原件备查</w:t>
      </w:r>
      <w:r>
        <w:rPr>
          <w:rFonts w:cs="宋体" w:hAnsi="宋体" w:ascii="宋体" w:hint="eastAsia"/>
          <w:spacing w:val="8"/>
          <w:sz w:val="24"/>
          <w:szCs w:val="24"/>
        </w:rPr>
        <w:t>).</w:t>
      </w:r>
    </w:p>
    <w:p w:rsidRDefault="008C108D" w:rsidR="00CB0B46">
      <w:pPr>
        <w:autoSpaceDE w:val="false"/>
        <w:autoSpaceDN w:val="false"/>
        <w:snapToGrid w:val="false"/>
        <w:spacing w:lineRule="auto" w:line="360"/>
        <w:rPr>
          <w:rFonts w:cs="宋体" w:hAnsi="宋体" w:ascii="宋体"/>
          <w:spacing w:val="8"/>
          <w:sz w:val="24"/>
          <w:szCs w:val="24"/>
        </w:rPr>
      </w:pPr>
      <w:r>
        <w:rPr>
          <w:rFonts w:cs="宋体" w:hAnsi="宋体" w:ascii="宋体" w:hint="eastAsia"/>
          <w:b/>
          <w:bCs/>
          <w:spacing w:val="8"/>
          <w:sz w:val="24"/>
          <w:szCs w:val="24"/>
        </w:rPr>
        <w:t>23</w:t>
      </w:r>
      <w:r>
        <w:rPr>
          <w:rFonts w:cs="宋体" w:hAnsi="宋体" w:ascii="宋体" w:hint="eastAsia"/>
          <w:b/>
          <w:bCs/>
          <w:spacing w:val="8"/>
          <w:sz w:val="24"/>
          <w:szCs w:val="24"/>
        </w:rPr>
        <w:t>．</w:t>
      </w:r>
      <w:r>
        <w:rPr>
          <w:rFonts w:cs="宋体" w:hAnsi="宋体" w:ascii="宋体" w:hint="eastAsia"/>
          <w:spacing w:val="8"/>
          <w:sz w:val="24"/>
          <w:szCs w:val="24"/>
        </w:rPr>
        <w:t>成交供应商与采购人签订采购合同。</w:t>
      </w:r>
    </w:p>
    <w:p w:rsidRDefault="008C108D" w:rsidR="00CB0B46">
      <w:pPr>
        <w:autoSpaceDE w:val="false"/>
        <w:autoSpaceDN w:val="false"/>
        <w:snapToGrid w:val="false"/>
        <w:spacing w:lineRule="auto" w:line="360"/>
        <w:ind w:firstLineChars="200" w:firstLine="512"/>
        <w:rPr>
          <w:rFonts w:cs="宋体" w:hAnsi="宋体" w:ascii="宋体"/>
          <w:spacing w:val="8"/>
          <w:sz w:val="24"/>
          <w:szCs w:val="24"/>
        </w:rPr>
      </w:pPr>
      <w:r>
        <w:rPr>
          <w:rFonts w:cs="宋体" w:hAnsi="宋体" w:ascii="宋体" w:hint="eastAsia"/>
          <w:spacing w:val="8"/>
          <w:sz w:val="24"/>
          <w:szCs w:val="24"/>
        </w:rPr>
        <w:t xml:space="preserve"> </w:t>
      </w:r>
      <w:r>
        <w:rPr>
          <w:rFonts w:cs="宋体" w:hAnsi="宋体" w:ascii="宋体" w:hint="eastAsia"/>
          <w:spacing w:val="8"/>
          <w:sz w:val="24"/>
          <w:szCs w:val="24"/>
        </w:rPr>
        <w:t>采购文件、报价文件、评审中对采购文件和报价文件所取得一致的修改意见应做出评审纪要成交通知书将是合同的一个组成部分。</w:t>
      </w:r>
    </w:p>
    <w:p w:rsidRDefault="008C108D" w:rsidR="00CB0B46">
      <w:pPr>
        <w:pStyle w:val="ae"/>
        <w:spacing w:lineRule="auto" w:line="720"/>
        <w:rPr>
          <w:rFonts w:cs="宋体" w:hAnsi="宋体" w:ascii="宋体"/>
        </w:rPr>
      </w:pPr>
      <w:bookmarkStart w:name="_Toc11144" w:id="14"/>
      <w:bookmarkStart w:name="_Toc271795178" w:id="15"/>
      <w:bookmarkStart w:name="_Toc21631" w:id="16"/>
      <w:r>
        <w:rPr>
          <w:rFonts w:cs="宋体" w:hAnsi="宋体" w:ascii="宋体" w:hint="eastAsia"/>
        </w:rPr>
        <w:lastRenderedPageBreak/>
        <w:t>第三章</w:t>
      </w:r>
      <w:r>
        <w:rPr>
          <w:rFonts w:cs="宋体" w:hAnsi="宋体" w:ascii="宋体" w:hint="eastAsia"/>
        </w:rPr>
        <w:t xml:space="preserve">  </w:t>
      </w:r>
      <w:r>
        <w:rPr>
          <w:rFonts w:cs="宋体" w:hAnsi="宋体" w:ascii="宋体" w:hint="eastAsia"/>
        </w:rPr>
        <w:t>资格证明文件</w:t>
      </w:r>
      <w:bookmarkEnd w:id="14"/>
      <w:bookmarkEnd w:id="15"/>
      <w:bookmarkEnd w:id="16"/>
    </w:p>
    <w:tbl>
      <w:tblPr>
        <w:tblW w:type="dxa" w:w="9191"/>
        <w:jc w:val="center"/>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Layout w:type="fixed"/>
        <w:tblLook w:val="04A0"/>
      </w:tblPr>
      <w:tblGrid>
        <w:gridCol w:w="533"/>
        <w:gridCol w:w="3766"/>
        <w:gridCol w:w="4892"/>
      </w:tblGrid>
      <w:tr w:rsidR="00CB0B46">
        <w:trPr>
          <w:trHeight w:val="682"/>
          <w:jc w:val="center"/>
        </w:trPr>
        <w:tc>
          <w:tcPr>
            <w:tcW w:type="dxa" w:w="533"/>
            <w:vAlign w:val="center"/>
          </w:tcPr>
          <w:p w:rsidRDefault="008C108D" w:rsidR="00CB0B46">
            <w:pPr>
              <w:snapToGrid w:val="false"/>
              <w:spacing w:lineRule="atLeast" w:line="260"/>
              <w:jc w:val="center"/>
              <w:rPr>
                <w:b/>
                <w:sz w:val="20"/>
              </w:rPr>
            </w:pPr>
            <w:r>
              <w:rPr>
                <w:rFonts w:hint="eastAsia"/>
                <w:b/>
                <w:sz w:val="20"/>
              </w:rPr>
              <w:t>序号</w:t>
            </w:r>
          </w:p>
        </w:tc>
        <w:tc>
          <w:tcPr>
            <w:tcW w:type="dxa" w:w="3766"/>
            <w:vAlign w:val="center"/>
          </w:tcPr>
          <w:p w:rsidRDefault="008C108D" w:rsidR="00CB0B46">
            <w:pPr>
              <w:snapToGrid w:val="false"/>
              <w:spacing w:lineRule="atLeast" w:line="260"/>
              <w:jc w:val="center"/>
              <w:rPr>
                <w:b/>
                <w:sz w:val="20"/>
              </w:rPr>
            </w:pPr>
            <w:r>
              <w:rPr>
                <w:rFonts w:hint="eastAsia"/>
                <w:b/>
                <w:sz w:val="20"/>
              </w:rPr>
              <w:t>项</w:t>
            </w:r>
            <w:r>
              <w:rPr>
                <w:rFonts w:hint="eastAsia"/>
                <w:b/>
                <w:sz w:val="20"/>
              </w:rPr>
              <w:t xml:space="preserve">     </w:t>
            </w:r>
            <w:r>
              <w:rPr>
                <w:rFonts w:hint="eastAsia"/>
                <w:b/>
                <w:sz w:val="20"/>
              </w:rPr>
              <w:t>目</w:t>
            </w:r>
          </w:p>
        </w:tc>
        <w:tc>
          <w:tcPr>
            <w:tcW w:type="dxa" w:w="4892"/>
            <w:vAlign w:val="center"/>
          </w:tcPr>
          <w:p w:rsidRDefault="008C108D" w:rsidR="00CB0B46">
            <w:pPr>
              <w:snapToGrid w:val="false"/>
              <w:spacing w:lineRule="atLeast" w:line="260"/>
              <w:jc w:val="center"/>
              <w:rPr>
                <w:sz w:val="20"/>
              </w:rPr>
            </w:pPr>
            <w:r>
              <w:rPr>
                <w:rFonts w:hint="eastAsia"/>
                <w:b/>
                <w:sz w:val="20"/>
              </w:rPr>
              <w:t>合格条件</w:t>
            </w:r>
          </w:p>
        </w:tc>
      </w:tr>
      <w:tr w:rsidR="00CB0B46">
        <w:trPr>
          <w:trHeight w:val="717"/>
          <w:jc w:val="center"/>
        </w:trPr>
        <w:tc>
          <w:tcPr>
            <w:tcW w:type="dxa" w:w="533"/>
            <w:vAlign w:val="center"/>
          </w:tcPr>
          <w:p w:rsidRDefault="008C108D" w:rsidR="00CB0B46">
            <w:pPr>
              <w:snapToGrid w:val="false"/>
              <w:spacing w:lineRule="auto" w:line="276"/>
              <w:jc w:val="center"/>
              <w:rPr>
                <w:b/>
                <w:szCs w:val="21"/>
              </w:rPr>
            </w:pPr>
            <w:r>
              <w:rPr>
                <w:rFonts w:hint="eastAsia"/>
                <w:b/>
                <w:szCs w:val="21"/>
              </w:rPr>
              <w:t>1</w:t>
            </w:r>
          </w:p>
        </w:tc>
        <w:tc>
          <w:tcPr>
            <w:tcW w:type="dxa" w:w="3766"/>
            <w:vAlign w:val="center"/>
          </w:tcPr>
          <w:p w:rsidRDefault="008C108D" w:rsidR="00CB0B46">
            <w:pPr>
              <w:pStyle w:val="afa"/>
              <w:ind w:firstLineChars="0" w:firstLine="0"/>
              <w:rPr>
                <w:sz w:val="24"/>
              </w:rPr>
            </w:pPr>
            <w:r>
              <w:rPr>
                <w:rFonts w:hint="eastAsia"/>
                <w:sz w:val="24"/>
              </w:rPr>
              <w:t>符合《中华人民共和国政府采购法》第二十二条的规定；</w:t>
            </w:r>
          </w:p>
        </w:tc>
        <w:tc>
          <w:tcPr>
            <w:tcW w:type="dxa" w:w="4892"/>
            <w:vAlign w:val="center"/>
          </w:tcPr>
          <w:p w:rsidRDefault="008C108D" w:rsidR="00CB0B46">
            <w:pPr>
              <w:pStyle w:val="afa"/>
              <w:ind w:firstLine="480"/>
              <w:rPr>
                <w:sz w:val="24"/>
              </w:rPr>
            </w:pPr>
            <w:r>
              <w:rPr>
                <w:rFonts w:hint="eastAsia"/>
                <w:sz w:val="24"/>
              </w:rPr>
              <w:t>1.</w:t>
            </w:r>
            <w:r>
              <w:rPr>
                <w:rFonts w:hint="eastAsia"/>
                <w:sz w:val="24"/>
              </w:rPr>
              <w:t>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rsidRDefault="008C108D" w:rsidR="00CB0B46">
            <w:pPr>
              <w:pStyle w:val="afa"/>
              <w:ind w:firstLine="480"/>
              <w:rPr>
                <w:sz w:val="24"/>
              </w:rPr>
            </w:pPr>
            <w:r>
              <w:rPr>
                <w:rFonts w:hint="eastAsia"/>
                <w:sz w:val="24"/>
              </w:rPr>
              <w:t>2.</w:t>
            </w:r>
            <w:r>
              <w:rPr>
                <w:rFonts w:hint="eastAsia"/>
                <w:sz w:val="24"/>
              </w:rPr>
              <w:t>具备良好商业信誉的证明材料（按照采购文件格式</w:t>
            </w:r>
            <w:r>
              <w:rPr>
                <w:sz w:val="24"/>
              </w:rPr>
              <w:t>附件</w:t>
            </w:r>
            <w:r>
              <w:rPr>
                <w:rFonts w:hint="eastAsia"/>
                <w:sz w:val="24"/>
              </w:rPr>
              <w:t>5</w:t>
            </w:r>
            <w:r>
              <w:rPr>
                <w:sz w:val="24"/>
              </w:rPr>
              <w:t>－</w:t>
            </w:r>
            <w:r>
              <w:rPr>
                <w:sz w:val="24"/>
              </w:rPr>
              <w:t>2</w:t>
            </w:r>
            <w:r>
              <w:rPr>
                <w:rFonts w:hint="eastAsia"/>
                <w:sz w:val="24"/>
              </w:rPr>
              <w:t>提供承诺函）；</w:t>
            </w:r>
          </w:p>
          <w:p w:rsidRDefault="008C108D" w:rsidR="00CB0B46">
            <w:pPr>
              <w:pStyle w:val="afa"/>
              <w:ind w:firstLine="480"/>
              <w:rPr>
                <w:sz w:val="24"/>
              </w:rPr>
            </w:pPr>
            <w:r>
              <w:rPr>
                <w:rFonts w:hint="eastAsia"/>
                <w:sz w:val="24"/>
              </w:rPr>
              <w:t>3.</w:t>
            </w:r>
            <w:r>
              <w:rPr>
                <w:rFonts w:hint="eastAsia"/>
                <w:sz w:val="24"/>
              </w:rPr>
              <w:t>具备健全的财务会计制度的证明材料。｛</w:t>
            </w:r>
            <w:r>
              <w:rPr>
                <w:rFonts w:hint="eastAsia"/>
                <w:sz w:val="24"/>
              </w:rPr>
              <w:t>注：①可提供</w:t>
            </w:r>
            <w:r>
              <w:rPr>
                <w:rFonts w:hint="eastAsia"/>
                <w:sz w:val="24"/>
              </w:rPr>
              <w:t>2021</w:t>
            </w:r>
            <w:r>
              <w:rPr>
                <w:rFonts w:hint="eastAsia"/>
                <w:sz w:val="24"/>
              </w:rPr>
              <w:t>或</w:t>
            </w:r>
            <w:r>
              <w:rPr>
                <w:rFonts w:hint="eastAsia"/>
                <w:sz w:val="24"/>
              </w:rPr>
              <w:t>2022</w:t>
            </w:r>
            <w:r>
              <w:rPr>
                <w:rFonts w:hint="eastAsia"/>
                <w:sz w:val="24"/>
              </w:rPr>
              <w:t>年度经审计的财务报告复印件（包含审计报告和审计报告中所涉及的财务报表和报表附注），②也可提供供应商内部的</w:t>
            </w:r>
            <w:r>
              <w:rPr>
                <w:rFonts w:hint="eastAsia"/>
                <w:sz w:val="24"/>
              </w:rPr>
              <w:t>2021</w:t>
            </w:r>
            <w:r>
              <w:rPr>
                <w:rFonts w:hint="eastAsia"/>
                <w:sz w:val="24"/>
              </w:rPr>
              <w:t>或</w:t>
            </w:r>
            <w:r>
              <w:rPr>
                <w:rFonts w:hint="eastAsia"/>
                <w:sz w:val="24"/>
              </w:rPr>
              <w:t>2022</w:t>
            </w:r>
            <w:r>
              <w:rPr>
                <w:rFonts w:hint="eastAsia"/>
                <w:sz w:val="24"/>
              </w:rPr>
              <w:t>年度财务报表复印件（至少包含资产负债表），③也可提供截至响应文件递交截止日一年内银行出具的资信证明（复印件），④供应商注册时间截至响应文件递交截止日不足一年的，也可提供加盖工商备案主管部门印章的公司章程复印件，⑤政府采购信用担保机构出具的《政府采购投标担保函》｝</w:t>
            </w:r>
          </w:p>
          <w:p w:rsidRDefault="008C108D" w:rsidR="00CB0B46">
            <w:pPr>
              <w:pStyle w:val="afa"/>
              <w:ind w:firstLine="480"/>
              <w:rPr>
                <w:sz w:val="24"/>
              </w:rPr>
            </w:pPr>
            <w:r>
              <w:rPr>
                <w:rFonts w:hint="eastAsia"/>
                <w:sz w:val="24"/>
              </w:rPr>
              <w:t>4.</w:t>
            </w:r>
            <w:r>
              <w:rPr>
                <w:rFonts w:hint="eastAsia"/>
                <w:sz w:val="24"/>
              </w:rPr>
              <w:t>具有依法缴纳税收和社会保障资金的</w:t>
            </w:r>
            <w:r>
              <w:rPr>
                <w:rFonts w:hint="eastAsia"/>
                <w:sz w:val="24"/>
              </w:rPr>
              <w:lastRenderedPageBreak/>
              <w:t>良好</w:t>
            </w:r>
            <w:r>
              <w:rPr>
                <w:rFonts w:hint="eastAsia"/>
                <w:sz w:val="24"/>
              </w:rPr>
              <w:t>记录（</w:t>
            </w:r>
            <w:r>
              <w:rPr>
                <w:rFonts w:hAnsi="宋体" w:hint="eastAsia"/>
                <w:sz w:val="22"/>
                <w:szCs w:val="21"/>
              </w:rPr>
              <w:t>①社会保障资金缴纳证明：提供</w:t>
            </w:r>
            <w:r>
              <w:rPr>
                <w:rFonts w:hAnsi="宋体" w:hint="eastAsia"/>
                <w:sz w:val="22"/>
                <w:szCs w:val="21"/>
              </w:rPr>
              <w:t>2023</w:t>
            </w:r>
            <w:r>
              <w:rPr>
                <w:rFonts w:hAnsi="宋体" w:hint="eastAsia"/>
                <w:sz w:val="22"/>
                <w:szCs w:val="21"/>
              </w:rPr>
              <w:t>年</w:t>
            </w:r>
            <w:r>
              <w:rPr>
                <w:rFonts w:hAnsi="宋体" w:hint="eastAsia"/>
                <w:sz w:val="22"/>
                <w:szCs w:val="21"/>
              </w:rPr>
              <w:t>1</w:t>
            </w:r>
            <w:r>
              <w:rPr>
                <w:rFonts w:hAnsi="宋体" w:hint="eastAsia"/>
                <w:sz w:val="22"/>
                <w:szCs w:val="21"/>
              </w:rPr>
              <w:t>月</w:t>
            </w:r>
            <w:r>
              <w:rPr>
                <w:rFonts w:hAnsi="宋体" w:hint="eastAsia"/>
                <w:sz w:val="22"/>
                <w:szCs w:val="21"/>
              </w:rPr>
              <w:t>1</w:t>
            </w:r>
            <w:r>
              <w:rPr>
                <w:rFonts w:hAnsi="宋体" w:hint="eastAsia"/>
                <w:sz w:val="22"/>
                <w:szCs w:val="21"/>
              </w:rPr>
              <w:t>日至今</w:t>
            </w:r>
            <w:r>
              <w:rPr>
                <w:rFonts w:hAnsi="宋体" w:hint="eastAsia"/>
                <w:sz w:val="22"/>
                <w:szCs w:val="21"/>
              </w:rPr>
              <w:t>已缴存的任一月份的社会保障资金缴存单据或社保机构开具的社会保险参保缴费情况证明，依法不需要缴纳社会保障资金的供应商应提供相关文件证明；②提供</w:t>
            </w:r>
            <w:r>
              <w:rPr>
                <w:rFonts w:hAnsi="宋体" w:hint="eastAsia"/>
                <w:sz w:val="22"/>
                <w:szCs w:val="21"/>
              </w:rPr>
              <w:t>2023</w:t>
            </w:r>
            <w:r>
              <w:rPr>
                <w:rFonts w:hAnsi="宋体" w:hint="eastAsia"/>
                <w:sz w:val="22"/>
                <w:szCs w:val="21"/>
              </w:rPr>
              <w:t>年</w:t>
            </w:r>
            <w:r>
              <w:rPr>
                <w:rFonts w:hAnsi="宋体" w:hint="eastAsia"/>
                <w:sz w:val="22"/>
                <w:szCs w:val="21"/>
              </w:rPr>
              <w:t>1</w:t>
            </w:r>
            <w:r>
              <w:rPr>
                <w:rFonts w:hAnsi="宋体" w:hint="eastAsia"/>
                <w:sz w:val="22"/>
                <w:szCs w:val="21"/>
              </w:rPr>
              <w:t>月</w:t>
            </w:r>
            <w:r>
              <w:rPr>
                <w:rFonts w:hAnsi="宋体" w:hint="eastAsia"/>
                <w:sz w:val="22"/>
                <w:szCs w:val="21"/>
              </w:rPr>
              <w:t>1</w:t>
            </w:r>
            <w:r>
              <w:rPr>
                <w:rFonts w:hAnsi="宋体" w:hint="eastAsia"/>
                <w:sz w:val="22"/>
                <w:szCs w:val="21"/>
              </w:rPr>
              <w:t>日至今已缴纳的至少一个月的纳税证明</w:t>
            </w:r>
            <w:r>
              <w:rPr>
                <w:rFonts w:hAnsi="宋体" w:hint="eastAsia"/>
                <w:sz w:val="22"/>
                <w:szCs w:val="21"/>
              </w:rPr>
              <w:t>或完税证明，依法免税的单位应提供相关证明材料；</w:t>
            </w:r>
            <w:r>
              <w:rPr>
                <w:rFonts w:hint="eastAsia"/>
                <w:sz w:val="24"/>
              </w:rPr>
              <w:t>）；</w:t>
            </w:r>
          </w:p>
          <w:p w:rsidRDefault="008C108D" w:rsidR="00CB0B46">
            <w:pPr>
              <w:pStyle w:val="afa"/>
              <w:ind w:firstLine="480"/>
              <w:rPr>
                <w:sz w:val="24"/>
              </w:rPr>
            </w:pPr>
            <w:r>
              <w:rPr>
                <w:rFonts w:hint="eastAsia"/>
                <w:sz w:val="24"/>
              </w:rPr>
              <w:t>5.</w:t>
            </w:r>
            <w:r>
              <w:rPr>
                <w:rFonts w:hint="eastAsia"/>
                <w:sz w:val="24"/>
              </w:rPr>
              <w:t>具备履行合同所必需的设备和专业技术能力的证明材料（按照采购文件格式</w:t>
            </w:r>
            <w:r>
              <w:rPr>
                <w:sz w:val="24"/>
              </w:rPr>
              <w:t>附件</w:t>
            </w:r>
            <w:r>
              <w:rPr>
                <w:rFonts w:hint="eastAsia"/>
                <w:sz w:val="24"/>
              </w:rPr>
              <w:t>5</w:t>
            </w:r>
            <w:r>
              <w:rPr>
                <w:sz w:val="24"/>
              </w:rPr>
              <w:t>－</w:t>
            </w:r>
            <w:r>
              <w:rPr>
                <w:sz w:val="24"/>
              </w:rPr>
              <w:t>2</w:t>
            </w:r>
            <w:r>
              <w:rPr>
                <w:rFonts w:hint="eastAsia"/>
                <w:sz w:val="24"/>
              </w:rPr>
              <w:t>提供承诺函）；</w:t>
            </w:r>
          </w:p>
          <w:p w:rsidRDefault="008C108D" w:rsidR="00CB0B46">
            <w:pPr>
              <w:pStyle w:val="afa"/>
              <w:ind w:firstLine="480"/>
              <w:rPr>
                <w:sz w:val="24"/>
              </w:rPr>
            </w:pPr>
            <w:r>
              <w:rPr>
                <w:rFonts w:hint="eastAsia"/>
                <w:sz w:val="24"/>
              </w:rPr>
              <w:t>6.</w:t>
            </w:r>
            <w:r>
              <w:rPr>
                <w:rFonts w:hint="eastAsia"/>
                <w:sz w:val="24"/>
              </w:rPr>
              <w:t>参加政府采购活动前</w:t>
            </w:r>
            <w:r>
              <w:rPr>
                <w:rFonts w:hint="eastAsia"/>
                <w:sz w:val="24"/>
              </w:rPr>
              <w:t>3</w:t>
            </w:r>
            <w:r>
              <w:rPr>
                <w:rFonts w:hint="eastAsia"/>
                <w:sz w:val="24"/>
              </w:rPr>
              <w:t>年内在经营活动中没有重大违法记录的承诺函（按照采购文件格式</w:t>
            </w:r>
            <w:r>
              <w:rPr>
                <w:sz w:val="24"/>
              </w:rPr>
              <w:t>附件</w:t>
            </w:r>
            <w:r>
              <w:rPr>
                <w:rFonts w:hint="eastAsia"/>
                <w:sz w:val="24"/>
              </w:rPr>
              <w:t>5</w:t>
            </w:r>
            <w:r>
              <w:rPr>
                <w:sz w:val="24"/>
              </w:rPr>
              <w:t>－</w:t>
            </w:r>
            <w:r>
              <w:rPr>
                <w:sz w:val="24"/>
              </w:rPr>
              <w:t>2</w:t>
            </w:r>
            <w:r>
              <w:rPr>
                <w:rFonts w:hint="eastAsia"/>
                <w:sz w:val="24"/>
              </w:rPr>
              <w:t>提供承诺函）；</w:t>
            </w:r>
          </w:p>
          <w:p w:rsidRDefault="008C108D" w:rsidR="00CB0B46">
            <w:pPr>
              <w:pStyle w:val="afa"/>
              <w:ind w:firstLineChars="0" w:firstLine="0"/>
              <w:rPr>
                <w:sz w:val="24"/>
              </w:rPr>
            </w:pPr>
            <w:r>
              <w:rPr>
                <w:rFonts w:hint="eastAsia"/>
                <w:sz w:val="24"/>
              </w:rPr>
              <w:t>7.</w:t>
            </w:r>
            <w:r>
              <w:rPr>
                <w:rFonts w:hint="eastAsia"/>
                <w:sz w:val="24"/>
              </w:rPr>
              <w:t>具备法律、行政法规规定的其他条件的证明材料（按照采购文件格式</w:t>
            </w:r>
            <w:r>
              <w:rPr>
                <w:sz w:val="24"/>
              </w:rPr>
              <w:t>附</w:t>
            </w:r>
            <w:r>
              <w:rPr>
                <w:sz w:val="24"/>
              </w:rPr>
              <w:t>件</w:t>
            </w:r>
            <w:r>
              <w:rPr>
                <w:rFonts w:hint="eastAsia"/>
                <w:sz w:val="24"/>
              </w:rPr>
              <w:t>5</w:t>
            </w:r>
            <w:r>
              <w:rPr>
                <w:sz w:val="24"/>
              </w:rPr>
              <w:t>－</w:t>
            </w:r>
            <w:r>
              <w:rPr>
                <w:sz w:val="24"/>
              </w:rPr>
              <w:t>2</w:t>
            </w:r>
            <w:r>
              <w:rPr>
                <w:rFonts w:hint="eastAsia"/>
                <w:sz w:val="24"/>
              </w:rPr>
              <w:t>提供承诺函）；</w:t>
            </w:r>
          </w:p>
        </w:tc>
      </w:tr>
      <w:tr w:rsidR="00CB0B46">
        <w:trPr>
          <w:trHeight w:val="1175"/>
          <w:jc w:val="center"/>
        </w:trPr>
        <w:tc>
          <w:tcPr>
            <w:tcW w:type="dxa" w:w="533"/>
            <w:vAlign w:val="center"/>
          </w:tcPr>
          <w:p w:rsidRDefault="008C108D" w:rsidR="00CB0B46">
            <w:pPr>
              <w:tabs>
                <w:tab w:pos="394" w:val="left"/>
                <w:tab w:pos="846" w:val="left"/>
              </w:tabs>
              <w:snapToGrid w:val="false"/>
              <w:spacing w:lineRule="auto" w:line="276"/>
              <w:ind w:left="110"/>
              <w:rPr>
                <w:szCs w:val="21"/>
              </w:rPr>
            </w:pPr>
            <w:r>
              <w:rPr>
                <w:rFonts w:hint="eastAsia"/>
                <w:szCs w:val="21"/>
              </w:rPr>
              <w:lastRenderedPageBreak/>
              <w:t>2</w:t>
            </w:r>
          </w:p>
        </w:tc>
        <w:tc>
          <w:tcPr>
            <w:tcW w:type="dxa" w:w="3766"/>
            <w:vAlign w:val="center"/>
          </w:tcPr>
          <w:p w:rsidRDefault="008C108D" w:rsidR="00CB0B46">
            <w:pPr>
              <w:pStyle w:val="afa"/>
              <w:ind w:firstLineChars="0" w:firstLine="0"/>
              <w:rPr>
                <w:sz w:val="24"/>
              </w:rPr>
            </w:pPr>
            <w:r>
              <w:rPr>
                <w:rFonts w:hint="eastAsia"/>
                <w:sz w:val="24"/>
              </w:rPr>
              <w:t>法定代表人授权书</w:t>
            </w:r>
          </w:p>
        </w:tc>
        <w:tc>
          <w:tcPr>
            <w:tcW w:type="dxa" w:w="4892"/>
            <w:vAlign w:val="center"/>
          </w:tcPr>
          <w:p w:rsidRDefault="008C108D" w:rsidR="00CB0B46">
            <w:pPr>
              <w:pStyle w:val="afa"/>
              <w:ind w:firstLineChars="0" w:firstLine="0"/>
              <w:rPr>
                <w:sz w:val="24"/>
              </w:rPr>
            </w:pPr>
            <w:r>
              <w:rPr>
                <w:rFonts w:hint="eastAsia"/>
                <w:sz w:val="24"/>
              </w:rPr>
              <w:t>按采购文件规定格式提供原件加盖公章（放入文件正本中，法人代表直接参加的只提供身份证复印件加盖公章）</w:t>
            </w:r>
          </w:p>
        </w:tc>
      </w:tr>
      <w:tr w:rsidR="00CB0B46">
        <w:trPr>
          <w:trHeight w:val="841"/>
          <w:jc w:val="center"/>
        </w:trPr>
        <w:tc>
          <w:tcPr>
            <w:tcW w:type="dxa" w:w="533"/>
            <w:vAlign w:val="center"/>
          </w:tcPr>
          <w:p w:rsidRDefault="008C108D" w:rsidR="00CB0B46">
            <w:pPr>
              <w:widowControl/>
              <w:tabs>
                <w:tab w:pos="394" w:val="left"/>
                <w:tab w:pos="846" w:val="left"/>
              </w:tabs>
              <w:ind w:left="110"/>
              <w:jc w:val="center"/>
              <w:rPr>
                <w:szCs w:val="21"/>
              </w:rPr>
            </w:pPr>
            <w:r>
              <w:rPr>
                <w:rFonts w:hAnsi="宋体" w:hint="eastAsia"/>
                <w:szCs w:val="21"/>
              </w:rPr>
              <w:t>3</w:t>
            </w:r>
          </w:p>
        </w:tc>
        <w:tc>
          <w:tcPr>
            <w:tcW w:type="dxa" w:w="3766"/>
            <w:vAlign w:val="center"/>
          </w:tcPr>
          <w:p w:rsidRDefault="008C108D" w:rsidR="00CB0B46">
            <w:pPr>
              <w:pStyle w:val="afa"/>
              <w:ind w:firstLineChars="0" w:firstLine="0"/>
              <w:rPr>
                <w:sz w:val="24"/>
              </w:rPr>
            </w:pPr>
            <w:r>
              <w:rPr>
                <w:rFonts w:hint="eastAsia"/>
                <w:sz w:val="24"/>
              </w:rPr>
              <w:t>法定代表人和被授权人身份证件</w:t>
            </w:r>
          </w:p>
        </w:tc>
        <w:tc>
          <w:tcPr>
            <w:tcW w:type="dxa" w:w="4892"/>
            <w:vAlign w:val="center"/>
          </w:tcPr>
          <w:p w:rsidRDefault="008C108D" w:rsidR="00CB0B46">
            <w:pPr>
              <w:pStyle w:val="afa"/>
              <w:ind w:firstLineChars="0" w:firstLine="0"/>
              <w:rPr>
                <w:sz w:val="24"/>
              </w:rPr>
            </w:pPr>
            <w:r>
              <w:rPr>
                <w:rFonts w:hint="eastAsia"/>
                <w:sz w:val="24"/>
              </w:rPr>
              <w:t>复印件加盖公章（放入文件正本中）</w:t>
            </w:r>
          </w:p>
        </w:tc>
      </w:tr>
      <w:tr w:rsidR="00B01C9A">
        <w:trPr>
          <w:trHeight w:val="841"/>
          <w:jc w:val="center"/>
        </w:trPr>
        <w:tc>
          <w:tcPr>
            <w:tcW w:type="dxa" w:w="533"/>
            <w:vAlign w:val="center"/>
          </w:tcPr>
          <w:p w:rsidRDefault="00B01C9A" w:rsidR="00B01C9A">
            <w:pPr>
              <w:widowControl/>
              <w:tabs>
                <w:tab w:pos="394" w:val="left"/>
                <w:tab w:pos="846" w:val="left"/>
              </w:tabs>
              <w:ind w:left="110"/>
              <w:jc w:val="center"/>
              <w:rPr>
                <w:rFonts w:hAnsi="宋体" w:hint="eastAsia"/>
                <w:szCs w:val="21"/>
              </w:rPr>
            </w:pPr>
            <w:r>
              <w:rPr>
                <w:rFonts w:hAnsi="宋体" w:hint="eastAsia"/>
                <w:szCs w:val="21"/>
              </w:rPr>
              <w:t>4</w:t>
            </w:r>
          </w:p>
        </w:tc>
        <w:tc>
          <w:tcPr>
            <w:tcW w:type="dxa" w:w="3766"/>
            <w:vAlign w:val="center"/>
          </w:tcPr>
          <w:p w:rsidRDefault="00B01C9A" w:rsidR="00B01C9A">
            <w:pPr>
              <w:pStyle w:val="afa"/>
              <w:ind w:firstLineChars="0" w:firstLine="0"/>
              <w:rPr>
                <w:rFonts w:hint="eastAsia"/>
                <w:sz w:val="24"/>
              </w:rPr>
            </w:pPr>
            <w:r w:rsidRPr="00B01C9A">
              <w:rPr>
                <w:rFonts w:hint="eastAsia"/>
                <w:sz w:val="24"/>
              </w:rPr>
              <w:t>本项目专门面向中小企业采购，监狱企业、残疾人福利性单位视同小型、微型企业</w:t>
            </w:r>
          </w:p>
        </w:tc>
        <w:tc>
          <w:tcPr>
            <w:tcW w:type="dxa" w:w="4892"/>
            <w:vAlign w:val="center"/>
          </w:tcPr>
          <w:p w:rsidRDefault="00B01C9A" w:rsidP="00B01C9A" w:rsidR="00B01C9A">
            <w:pPr>
              <w:pStyle w:val="afa"/>
              <w:ind w:firstLineChars="0" w:firstLine="0"/>
              <w:rPr>
                <w:rFonts w:hint="eastAsia"/>
                <w:sz w:val="24"/>
              </w:rPr>
            </w:pPr>
            <w:r>
              <w:rPr>
                <w:rFonts w:hint="eastAsia"/>
                <w:sz w:val="24"/>
              </w:rPr>
              <w:t>按采购文件规定格式提供原件加盖公章（放入文件正本中）</w:t>
            </w:r>
          </w:p>
        </w:tc>
      </w:tr>
      <w:tr w:rsidR="00CB0B46">
        <w:trPr>
          <w:trHeight w:val="1175"/>
          <w:jc w:val="center"/>
        </w:trPr>
        <w:tc>
          <w:tcPr>
            <w:tcW w:type="dxa" w:w="533"/>
            <w:vAlign w:val="center"/>
          </w:tcPr>
          <w:p w:rsidRDefault="00B01C9A" w:rsidR="00CB0B46">
            <w:pPr>
              <w:tabs>
                <w:tab w:pos="1620" w:val="left"/>
              </w:tabs>
              <w:wordWrap w:val="false"/>
              <w:spacing w:lineRule="auto" w:line="360"/>
              <w:ind w:firstLineChars="100" w:firstLine="210" w:rightChars="-94" w:right="-197"/>
              <w:rPr>
                <w:szCs w:val="21"/>
              </w:rPr>
            </w:pPr>
            <w:r>
              <w:rPr>
                <w:rFonts w:hint="eastAsia"/>
                <w:szCs w:val="21"/>
              </w:rPr>
              <w:t>5</w:t>
            </w:r>
          </w:p>
        </w:tc>
        <w:tc>
          <w:tcPr>
            <w:tcW w:type="dxa" w:w="3766"/>
            <w:vAlign w:val="center"/>
          </w:tcPr>
          <w:p w:rsidRDefault="008C108D" w:rsidP="009D473F" w:rsidR="00CB0B46" w:rsidRPr="009D473F">
            <w:pPr>
              <w:pStyle w:val="afa"/>
              <w:ind w:firstLineChars="0" w:firstLine="0"/>
              <w:rPr>
                <w:sz w:val="24"/>
              </w:rPr>
            </w:pPr>
            <w:r w:rsidRPr="009D473F">
              <w:rPr>
                <w:rFonts w:hint="eastAsia"/>
                <w:sz w:val="24"/>
              </w:rPr>
              <w:t>供应商未被列入失信被执行人、重大税收违法</w:t>
            </w:r>
            <w:r w:rsidRPr="009D473F">
              <w:rPr>
                <w:rFonts w:hint="eastAsia"/>
                <w:sz w:val="24"/>
              </w:rPr>
              <w:t>案件当事人名单、政府采购严重违法失信行</w:t>
            </w:r>
            <w:r w:rsidRPr="009D473F">
              <w:rPr>
                <w:rFonts w:hint="eastAsia"/>
                <w:sz w:val="24"/>
              </w:rPr>
              <w:t>为记录；</w:t>
            </w:r>
          </w:p>
          <w:p w:rsidRDefault="00CB0B46" w:rsidR="00CB0B46">
            <w:pPr>
              <w:pStyle w:val="afa"/>
              <w:ind w:firstLineChars="0" w:firstLine="0"/>
              <w:rPr>
                <w:sz w:val="24"/>
              </w:rPr>
            </w:pPr>
          </w:p>
        </w:tc>
        <w:tc>
          <w:tcPr>
            <w:tcW w:type="dxa" w:w="4892"/>
            <w:vAlign w:val="center"/>
          </w:tcPr>
          <w:p w:rsidRDefault="008C108D" w:rsidR="00CB0B46">
            <w:pPr>
              <w:pStyle w:val="afa"/>
              <w:ind w:firstLineChars="0" w:firstLine="0"/>
              <w:rPr>
                <w:sz w:val="24"/>
              </w:rPr>
            </w:pPr>
            <w:r>
              <w:rPr>
                <w:rFonts w:hint="eastAsia"/>
                <w:sz w:val="24"/>
              </w:rPr>
              <w:t>注：采购人或采购代理机构将于本项目谈判截止日在‘信用中国’网站、‘中国政府采购网’网站等渠道对供应商进行信用记录查询，凡被列入失信被执行人、重大税收违法案件当事人名单、政府采购严重违法失信行</w:t>
            </w:r>
            <w:r>
              <w:rPr>
                <w:rFonts w:hint="eastAsia"/>
                <w:sz w:val="24"/>
              </w:rPr>
              <w:lastRenderedPageBreak/>
              <w:t>为记录名单的，视为存在不良信用记录，参与本项目的将被拒绝。</w:t>
            </w:r>
          </w:p>
        </w:tc>
      </w:tr>
      <w:tr w:rsidR="00CB0B46">
        <w:trPr>
          <w:trHeight w:val="978"/>
          <w:jc w:val="center"/>
        </w:trPr>
        <w:tc>
          <w:tcPr>
            <w:tcW w:type="dxa" w:w="533"/>
            <w:vAlign w:val="center"/>
          </w:tcPr>
          <w:p w:rsidRDefault="00B01C9A" w:rsidR="00CB0B46">
            <w:pPr>
              <w:widowControl/>
              <w:tabs>
                <w:tab w:pos="394" w:val="left"/>
                <w:tab w:pos="846" w:val="left"/>
              </w:tabs>
              <w:ind w:left="110"/>
              <w:jc w:val="left"/>
              <w:rPr>
                <w:rFonts w:hAnsi="宋体"/>
                <w:szCs w:val="21"/>
              </w:rPr>
            </w:pPr>
            <w:r>
              <w:rPr>
                <w:rFonts w:hAnsi="宋体" w:hint="eastAsia"/>
                <w:szCs w:val="21"/>
              </w:rPr>
              <w:lastRenderedPageBreak/>
              <w:t>6</w:t>
            </w:r>
          </w:p>
        </w:tc>
        <w:tc>
          <w:tcPr>
            <w:tcW w:type="dxa" w:w="3766"/>
            <w:vAlign w:val="center"/>
          </w:tcPr>
          <w:p w:rsidRDefault="008C108D" w:rsidR="00CB0B46">
            <w:pPr>
              <w:pStyle w:val="afa"/>
              <w:ind w:firstLineChars="0" w:firstLine="0"/>
              <w:rPr>
                <w:sz w:val="24"/>
              </w:rPr>
            </w:pPr>
            <w:r>
              <w:rPr>
                <w:rFonts w:hint="eastAsia"/>
                <w:sz w:val="24"/>
              </w:rPr>
              <w:t>保证金交纳证明材料</w:t>
            </w:r>
          </w:p>
        </w:tc>
        <w:tc>
          <w:tcPr>
            <w:tcW w:type="dxa" w:w="4892"/>
            <w:vAlign w:val="center"/>
          </w:tcPr>
          <w:p w:rsidRDefault="008C108D" w:rsidR="00CB0B46">
            <w:pPr>
              <w:pStyle w:val="afa"/>
              <w:ind w:firstLineChars="0" w:firstLine="0"/>
              <w:rPr>
                <w:sz w:val="24"/>
              </w:rPr>
            </w:pPr>
            <w:r>
              <w:rPr>
                <w:rFonts w:hint="eastAsia"/>
                <w:sz w:val="24"/>
              </w:rPr>
              <w:t>提供保证金交纳证明材料复印件加盖公章（放入文件正本中）</w:t>
            </w:r>
          </w:p>
        </w:tc>
      </w:tr>
      <w:tr w:rsidR="00CB0B46">
        <w:trPr>
          <w:trHeight w:val="1240"/>
          <w:jc w:val="center"/>
        </w:trPr>
        <w:tc>
          <w:tcPr>
            <w:tcW w:type="dxa" w:w="9191"/>
            <w:gridSpan w:val="3"/>
            <w:vAlign w:val="center"/>
          </w:tcPr>
          <w:p w:rsidRDefault="008C108D" w:rsidR="00CB0B46">
            <w:pPr>
              <w:widowControl/>
              <w:ind w:firstLineChars="250" w:firstLine="602"/>
              <w:jc w:val="left"/>
              <w:rPr>
                <w:rFonts w:hAnsi="宋体"/>
                <w:b/>
                <w:sz w:val="24"/>
              </w:rPr>
            </w:pPr>
            <w:r>
              <w:rPr>
                <w:rFonts w:hAnsi="宋体"/>
                <w:b/>
                <w:sz w:val="24"/>
              </w:rPr>
              <w:t>注：</w:t>
            </w:r>
            <w:r>
              <w:rPr>
                <w:rFonts w:hAnsi="宋体" w:hint="eastAsia"/>
                <w:b/>
                <w:sz w:val="24"/>
              </w:rPr>
              <w:t>1.</w:t>
            </w:r>
            <w:r>
              <w:rPr>
                <w:rFonts w:hAnsi="宋体" w:hint="eastAsia"/>
                <w:b/>
                <w:sz w:val="24"/>
              </w:rPr>
              <w:t>本项目不接受联合体。</w:t>
            </w:r>
          </w:p>
          <w:p w:rsidRDefault="008C108D" w:rsidR="00CB0B46">
            <w:pPr>
              <w:widowControl/>
              <w:ind w:firstLineChars="350" w:firstLine="843"/>
              <w:jc w:val="left"/>
              <w:rPr>
                <w:rFonts w:hAnsi="宋体"/>
                <w:b/>
                <w:sz w:val="24"/>
              </w:rPr>
            </w:pPr>
            <w:r>
              <w:rPr>
                <w:rFonts w:hAnsi="宋体" w:hint="eastAsia"/>
                <w:b/>
                <w:sz w:val="24"/>
              </w:rPr>
              <w:t>2.</w:t>
            </w:r>
            <w:r>
              <w:rPr>
                <w:rFonts w:hAnsi="宋体" w:hint="eastAsia"/>
                <w:b/>
                <w:sz w:val="24"/>
              </w:rPr>
              <w:t>请供应商认真核对响应文件中是否按上述要求提供资格证明材料，未按上述要求提供的，自行承担无法通过资格审核的风险。</w:t>
            </w:r>
          </w:p>
          <w:p w:rsidRDefault="008C108D" w:rsidR="00CB0B46">
            <w:pPr>
              <w:spacing w:lineRule="auto" w:line="276"/>
              <w:ind w:firstLineChars="300" w:firstLine="723"/>
              <w:rPr>
                <w:rFonts w:eastAsiaTheme="minorEastAsia" w:hAnsiTheme="minorEastAsia" w:asciiTheme="minorEastAsia"/>
                <w:b/>
                <w:sz w:val="24"/>
              </w:rPr>
            </w:pPr>
            <w:r>
              <w:rPr>
                <w:rFonts w:eastAsiaTheme="minorEastAsia" w:hAnsiTheme="minorEastAsia" w:asciiTheme="minorEastAsia" w:hint="eastAsia"/>
                <w:b/>
                <w:sz w:val="24"/>
              </w:rPr>
              <w:t>3.</w:t>
            </w:r>
            <w:r>
              <w:rPr>
                <w:rFonts w:eastAsiaTheme="minorEastAsia" w:hAnsiTheme="minorEastAsia" w:asciiTheme="minorEastAsia" w:hint="eastAsia"/>
                <w:b/>
                <w:sz w:val="24"/>
              </w:rPr>
              <w:t>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w:t>
            </w:r>
            <w:r>
              <w:rPr>
                <w:rFonts w:eastAsiaTheme="minorEastAsia" w:hAnsiTheme="minorEastAsia" w:asciiTheme="minorEastAsia" w:hint="eastAsia"/>
                <w:b/>
                <w:sz w:val="24"/>
              </w:rPr>
              <w:t xml:space="preserve"> </w:t>
            </w:r>
            <w:r>
              <w:rPr>
                <w:rFonts w:eastAsiaTheme="minorEastAsia" w:hAnsiTheme="minorEastAsia" w:asciiTheme="minorEastAsia" w:hint="eastAsia"/>
                <w:b/>
                <w:sz w:val="24"/>
              </w:rPr>
              <w:t>“较大数额罚款”具体适用问题的意见》有关规定，《中华人民共和国政府采购法实施条例》第十九条第一款规定的“较大数额罚款”认定为</w:t>
            </w:r>
            <w:r>
              <w:rPr>
                <w:rFonts w:eastAsiaTheme="minorEastAsia" w:hAnsiTheme="minorEastAsia" w:asciiTheme="minorEastAsia" w:hint="eastAsia"/>
                <w:b/>
                <w:sz w:val="24"/>
              </w:rPr>
              <w:t>200</w:t>
            </w:r>
            <w:r>
              <w:rPr>
                <w:rFonts w:eastAsiaTheme="minorEastAsia" w:hAnsiTheme="minorEastAsia" w:asciiTheme="minorEastAsia" w:hint="eastAsia"/>
                <w:b/>
                <w:sz w:val="24"/>
              </w:rPr>
              <w:t>万元以上的罚款，法律、行政法规以及国务院有关部门明确规定相关领域“较大数额罚款”标准高于</w:t>
            </w:r>
            <w:r>
              <w:rPr>
                <w:rFonts w:eastAsiaTheme="minorEastAsia" w:hAnsiTheme="minorEastAsia" w:asciiTheme="minorEastAsia" w:hint="eastAsia"/>
                <w:b/>
                <w:sz w:val="24"/>
              </w:rPr>
              <w:t>200</w:t>
            </w:r>
            <w:r>
              <w:rPr>
                <w:rFonts w:eastAsiaTheme="minorEastAsia" w:hAnsiTheme="minorEastAsia" w:asciiTheme="minorEastAsia" w:hint="eastAsia"/>
                <w:b/>
                <w:sz w:val="24"/>
              </w:rPr>
              <w:t>万元的，从其规定。</w:t>
            </w:r>
          </w:p>
          <w:p w:rsidRDefault="008C108D" w:rsidR="00CB0B46">
            <w:pPr>
              <w:pStyle w:val="afa"/>
              <w:ind w:firstLineChars="0" w:firstLine="0"/>
              <w:rPr>
                <w:sz w:val="24"/>
              </w:rPr>
            </w:pPr>
            <w:r>
              <w:rPr>
                <w:rFonts w:hAnsi="宋体" w:hint="eastAsia"/>
                <w:b/>
                <w:sz w:val="24"/>
              </w:rPr>
              <w:t>4.</w:t>
            </w:r>
            <w:r>
              <w:rPr>
                <w:rFonts w:eastAsia="仿宋" w:hAnsi="仿宋" w:ascii="仿宋" w:hint="eastAsia"/>
                <w:kern w:val="0"/>
                <w:sz w:val="28"/>
                <w:szCs w:val="28"/>
              </w:rPr>
              <w:t xml:space="preserve"> </w:t>
            </w:r>
            <w:r>
              <w:rPr>
                <w:rFonts w:hAnsi="宋体" w:hint="eastAsia"/>
                <w:b/>
                <w:sz w:val="24"/>
              </w:rPr>
              <w:t>除银行、保险、</w:t>
            </w:r>
            <w:r>
              <w:rPr>
                <w:rFonts w:hAnsi="宋体" w:hint="eastAsia"/>
                <w:b/>
                <w:sz w:val="24"/>
              </w:rPr>
              <w:t>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tc>
      </w:tr>
    </w:tbl>
    <w:p w:rsidRDefault="008C108D" w:rsidR="00CB0B46">
      <w:pPr>
        <w:numPr>
          <w:ilvl w:val="0"/>
          <w:numId w:val="4"/>
        </w:numPr>
        <w:tabs>
          <w:tab w:pos="1620" w:val="left"/>
        </w:tabs>
        <w:wordWrap w:val="false"/>
        <w:spacing w:lineRule="auto" w:line="360"/>
        <w:ind w:rightChars="-94" w:right="-197"/>
        <w:jc w:val="center"/>
        <w:outlineLvl w:val="0"/>
        <w:rPr>
          <w:rFonts w:cs="宋体" w:hAnsi="宋体" w:ascii="宋体"/>
          <w:b/>
          <w:bCs/>
          <w:sz w:val="32"/>
          <w:szCs w:val="32"/>
        </w:rPr>
      </w:pPr>
      <w:bookmarkStart w:name="_Toc271795179" w:id="17"/>
      <w:r>
        <w:rPr>
          <w:rFonts w:cs="宋体" w:hAnsi="宋体" w:ascii="宋体" w:hint="eastAsia"/>
          <w:sz w:val="24"/>
          <w:szCs w:val="24"/>
        </w:rPr>
        <w:br w:type="page"/>
      </w:r>
      <w:bookmarkStart w:name="_Toc5575" w:id="18"/>
      <w:bookmarkStart w:name="_Toc22484" w:id="19"/>
      <w:bookmarkEnd w:id="17"/>
      <w:r>
        <w:rPr>
          <w:rFonts w:cs="宋体" w:hAnsi="宋体" w:ascii="宋体" w:hint="eastAsia"/>
          <w:b/>
          <w:bCs/>
          <w:sz w:val="32"/>
          <w:szCs w:val="32"/>
        </w:rPr>
        <w:lastRenderedPageBreak/>
        <w:t>项目要求</w:t>
      </w:r>
      <w:bookmarkEnd w:id="18"/>
      <w:bookmarkEnd w:id="19"/>
    </w:p>
    <w:p w:rsidRDefault="008C108D" w:rsidR="00CB0B46">
      <w:pPr>
        <w:ind w:firstLineChars="100" w:firstLine="241"/>
        <w:rPr>
          <w:rFonts w:hAnsi="宋体"/>
          <w:b/>
          <w:sz w:val="24"/>
        </w:rPr>
      </w:pPr>
      <w:r>
        <w:rPr>
          <w:rFonts w:hAnsi="宋体" w:hint="eastAsia"/>
          <w:b/>
          <w:sz w:val="24"/>
        </w:rPr>
        <w:t>注：本章商务及技术服务要求不允许负偏离，负偏离将被视为无效响应文件。</w:t>
      </w:r>
    </w:p>
    <w:p w:rsidRDefault="00CB0B46" w:rsidR="00CB0B46">
      <w:pPr>
        <w:pStyle w:val="a0"/>
      </w:pPr>
    </w:p>
    <w:p w:rsidRDefault="008C108D" w:rsidR="00CB0B46">
      <w:pPr>
        <w:snapToGrid w:val="false"/>
        <w:spacing w:lineRule="auto" w:line="300"/>
        <w:rPr>
          <w:rFonts w:cs="TimesNewRomanPSMT" w:hAnsi="宋体" w:ascii="宋体"/>
          <w:b/>
          <w:bCs/>
          <w:iCs/>
          <w:sz w:val="24"/>
          <w:szCs w:val="24"/>
        </w:rPr>
      </w:pPr>
      <w:bookmarkStart w:name="_Toc271795180" w:id="20"/>
      <w:r>
        <w:rPr>
          <w:rFonts w:cs="TimesNewRomanPSMT" w:hAnsi="宋体" w:ascii="宋体" w:hint="eastAsia"/>
          <w:b/>
          <w:bCs/>
          <w:iCs/>
          <w:sz w:val="24"/>
          <w:szCs w:val="24"/>
        </w:rPr>
        <w:t>(</w:t>
      </w:r>
      <w:r>
        <w:rPr>
          <w:rFonts w:cs="TimesNewRomanPSMT" w:hAnsi="宋体" w:ascii="宋体" w:hint="eastAsia"/>
          <w:b/>
          <w:bCs/>
          <w:iCs/>
          <w:sz w:val="24"/>
          <w:szCs w:val="24"/>
        </w:rPr>
        <w:t>一</w:t>
      </w:r>
      <w:r>
        <w:rPr>
          <w:rFonts w:cs="TimesNewRomanPSMT" w:hAnsi="宋体" w:ascii="宋体" w:hint="eastAsia"/>
          <w:b/>
          <w:bCs/>
          <w:iCs/>
          <w:sz w:val="24"/>
          <w:szCs w:val="24"/>
        </w:rPr>
        <w:t>)</w:t>
      </w:r>
      <w:r>
        <w:rPr>
          <w:rFonts w:cs="TimesNewRomanPSMT" w:hAnsi="宋体" w:ascii="宋体" w:hint="eastAsia"/>
          <w:b/>
          <w:bCs/>
          <w:iCs/>
          <w:sz w:val="24"/>
          <w:szCs w:val="24"/>
        </w:rPr>
        <w:t>项目概况：</w:t>
      </w:r>
    </w:p>
    <w:p w:rsidRDefault="008C108D" w:rsidR="00CB0B46">
      <w:pPr>
        <w:tabs>
          <w:tab w:pos="1620" w:val="left"/>
        </w:tabs>
        <w:spacing w:lineRule="exact" w:line="500"/>
        <w:ind w:rightChars="-94" w:right="-197"/>
        <w:rPr>
          <w:rFonts w:cs="宋体" w:hAnsi="宋体" w:ascii="宋体"/>
          <w:color w:val="000000"/>
          <w:sz w:val="24"/>
          <w:szCs w:val="24"/>
        </w:rPr>
      </w:pPr>
      <w:r>
        <w:rPr>
          <w:rFonts w:cs="宋体" w:hAnsi="宋体" w:ascii="宋体" w:hint="eastAsia"/>
          <w:color w:val="000000"/>
          <w:sz w:val="24"/>
          <w:szCs w:val="24"/>
        </w:rPr>
        <w:t xml:space="preserve">  </w:t>
      </w:r>
      <w:r>
        <w:rPr>
          <w:rFonts w:cs="宋体" w:hAnsi="宋体" w:ascii="宋体" w:hint="eastAsia"/>
          <w:color w:val="000000"/>
          <w:sz w:val="24"/>
          <w:szCs w:val="24"/>
        </w:rPr>
        <w:t>本项目共</w:t>
      </w:r>
      <w:r>
        <w:rPr>
          <w:rFonts w:cs="宋体" w:hAnsi="宋体" w:ascii="宋体" w:hint="eastAsia"/>
          <w:color w:val="000000"/>
          <w:sz w:val="24"/>
          <w:szCs w:val="24"/>
        </w:rPr>
        <w:t>1</w:t>
      </w:r>
      <w:r>
        <w:rPr>
          <w:rFonts w:cs="宋体" w:hAnsi="宋体" w:ascii="宋体" w:hint="eastAsia"/>
          <w:color w:val="000000"/>
          <w:sz w:val="24"/>
          <w:szCs w:val="24"/>
        </w:rPr>
        <w:t>个包</w:t>
      </w:r>
      <w:r>
        <w:rPr>
          <w:rFonts w:cs="宋体" w:hAnsi="宋体" w:ascii="宋体" w:hint="eastAsia"/>
          <w:color w:val="000000"/>
          <w:sz w:val="24"/>
          <w:szCs w:val="24"/>
        </w:rPr>
        <w:t xml:space="preserve"> </w:t>
      </w:r>
      <w:r>
        <w:rPr>
          <w:rFonts w:cs="宋体" w:hAnsi="宋体" w:ascii="宋体" w:hint="eastAsia"/>
          <w:color w:val="000000"/>
          <w:sz w:val="24"/>
          <w:szCs w:val="24"/>
        </w:rPr>
        <w:t>，拟选择</w:t>
      </w:r>
      <w:r>
        <w:rPr>
          <w:rFonts w:cs="宋体" w:hAnsi="宋体" w:ascii="宋体" w:hint="eastAsia"/>
          <w:sz w:val="24"/>
          <w:szCs w:val="24"/>
        </w:rPr>
        <w:t>教育考试防作弊系统升级服务单位一名（</w:t>
      </w:r>
      <w:r>
        <w:rPr>
          <w:rFonts w:cs="宋体" w:hAnsi="宋体" w:ascii="宋体" w:hint="eastAsia"/>
          <w:color w:val="000000"/>
          <w:sz w:val="24"/>
          <w:szCs w:val="24"/>
        </w:rPr>
        <w:t>具体详见采购文件）；</w:t>
      </w:r>
    </w:p>
    <w:p w:rsidRDefault="008C108D" w:rsidR="00CB0B46">
      <w:pPr>
        <w:tabs>
          <w:tab w:pos="1620" w:val="left"/>
        </w:tabs>
        <w:spacing w:lineRule="exact" w:line="500"/>
        <w:ind w:firstLineChars="200" w:firstLine="480" w:rightChars="-94" w:right="-197"/>
        <w:rPr>
          <w:rFonts w:cs="宋体" w:hAnsi="宋体" w:ascii="宋体"/>
          <w:color w:val="000000"/>
          <w:sz w:val="24"/>
          <w:szCs w:val="24"/>
        </w:rPr>
      </w:pPr>
      <w:r>
        <w:rPr>
          <w:rFonts w:cs="宋体" w:hAnsi="宋体" w:ascii="宋体" w:hint="eastAsia"/>
          <w:color w:val="000000"/>
          <w:sz w:val="24"/>
          <w:szCs w:val="24"/>
        </w:rPr>
        <w:t>项目用途：考试防作弊</w:t>
      </w:r>
      <w:r>
        <w:rPr>
          <w:rFonts w:cs="宋体" w:hAnsi="宋体" w:ascii="宋体" w:hint="eastAsia"/>
          <w:color w:val="000000"/>
          <w:sz w:val="24"/>
          <w:szCs w:val="24"/>
        </w:rPr>
        <w:t xml:space="preserve"> </w:t>
      </w:r>
    </w:p>
    <w:p w:rsidRDefault="008C108D" w:rsidR="00CB0B46">
      <w:pPr>
        <w:tabs>
          <w:tab w:pos="1620" w:val="left"/>
        </w:tabs>
        <w:spacing w:lineRule="exact" w:line="500"/>
        <w:ind w:firstLineChars="200" w:firstLine="480" w:rightChars="-94" w:right="-197"/>
        <w:rPr>
          <w:rFonts w:cs="宋体" w:hAnsi="宋体" w:ascii="宋体"/>
          <w:color w:val="000000"/>
          <w:sz w:val="24"/>
          <w:szCs w:val="24"/>
        </w:rPr>
      </w:pPr>
      <w:r>
        <w:rPr>
          <w:rFonts w:cs="宋体" w:hAnsi="宋体" w:ascii="宋体" w:hint="eastAsia"/>
          <w:color w:val="000000"/>
          <w:sz w:val="24"/>
          <w:szCs w:val="24"/>
        </w:rPr>
        <w:t>采购预算：</w:t>
      </w:r>
      <w:r>
        <w:rPr>
          <w:rFonts w:cs="宋体" w:hAnsi="宋体" w:ascii="宋体" w:hint="eastAsia"/>
          <w:color w:val="000000"/>
          <w:sz w:val="24"/>
          <w:szCs w:val="24"/>
        </w:rPr>
        <w:t>65</w:t>
      </w:r>
      <w:r>
        <w:rPr>
          <w:rFonts w:cs="宋体" w:hAnsi="宋体" w:ascii="宋体" w:hint="eastAsia"/>
          <w:color w:val="000000"/>
          <w:sz w:val="24"/>
          <w:szCs w:val="24"/>
        </w:rPr>
        <w:t>万元</w:t>
      </w:r>
    </w:p>
    <w:p w:rsidRDefault="008C108D" w:rsidR="00CB0B46">
      <w:pPr>
        <w:pStyle w:val="a7"/>
        <w:ind w:firstLineChars="200" w:firstLine="482"/>
        <w:rPr>
          <w:rFonts w:cs="TimesNewRomanPSMT" w:hAnsi="宋体" w:ascii="宋体"/>
          <w:b/>
          <w:bCs/>
          <w:iCs/>
          <w:sz w:val="24"/>
        </w:rPr>
      </w:pPr>
      <w:r>
        <w:rPr>
          <w:rFonts w:cs="TimesNewRomanPSMT" w:hAnsi="宋体" w:ascii="宋体" w:hint="eastAsia"/>
          <w:b/>
          <w:bCs/>
          <w:iCs/>
          <w:sz w:val="24"/>
        </w:rPr>
        <w:t>标的物所属行业：软件及信息技术服务业</w:t>
      </w:r>
    </w:p>
    <w:p w:rsidRDefault="008C108D" w:rsidR="00CB0B46">
      <w:pPr>
        <w:pStyle w:val="a7"/>
        <w:spacing w:lineRule="exact" w:line="440"/>
        <w:rPr>
          <w:b/>
          <w:sz w:val="22"/>
          <w:szCs w:val="22"/>
        </w:rPr>
      </w:pPr>
      <w:r>
        <w:rPr>
          <w:rFonts w:hAnsi="宋体" w:hint="eastAsia"/>
          <w:b/>
          <w:sz w:val="22"/>
          <w:szCs w:val="22"/>
        </w:rPr>
        <w:t>（二）商务要求</w:t>
      </w:r>
    </w:p>
    <w:p w:rsidRDefault="008C108D" w:rsidR="00CB0B46">
      <w:pPr>
        <w:pStyle w:val="a7"/>
        <w:spacing w:lineRule="exact" w:line="440"/>
        <w:rPr>
          <w:rFonts w:hAnsi="宋体"/>
          <w:bCs/>
          <w:sz w:val="24"/>
        </w:rPr>
      </w:pPr>
      <w:r>
        <w:rPr>
          <w:rFonts w:hAnsi="宋体" w:hint="eastAsia"/>
          <w:bCs/>
          <w:sz w:val="24"/>
        </w:rPr>
        <w:t>1</w:t>
      </w:r>
      <w:r>
        <w:rPr>
          <w:rFonts w:hAnsi="宋体" w:hint="eastAsia"/>
          <w:bCs/>
          <w:sz w:val="24"/>
        </w:rPr>
        <w:t>、服务完工时间及地点：</w:t>
      </w:r>
    </w:p>
    <w:p w:rsidRDefault="008C108D" w:rsidR="00CB0B46">
      <w:pPr>
        <w:widowControl/>
        <w:spacing w:lineRule="exact" w:line="440"/>
        <w:rPr>
          <w:rFonts w:hAnsi="宋体" w:ascii="宋体"/>
          <w:sz w:val="24"/>
          <w:szCs w:val="24"/>
        </w:rPr>
      </w:pPr>
      <w:r>
        <w:rPr>
          <w:rFonts w:hAnsi="宋体" w:hint="eastAsia"/>
          <w:bCs/>
          <w:sz w:val="24"/>
        </w:rPr>
        <w:t>1.1</w:t>
      </w:r>
      <w:r>
        <w:rPr>
          <w:rFonts w:hAnsi="宋体" w:hint="eastAsia"/>
          <w:bCs/>
          <w:sz w:val="24"/>
        </w:rPr>
        <w:t>服务时间：合同签订后</w:t>
      </w:r>
      <w:r>
        <w:rPr>
          <w:rFonts w:hAnsi="宋体" w:hint="eastAsia"/>
          <w:bCs/>
          <w:sz w:val="24"/>
        </w:rPr>
        <w:t>15</w:t>
      </w:r>
      <w:r>
        <w:rPr>
          <w:rFonts w:hAnsi="宋体" w:hint="eastAsia"/>
          <w:bCs/>
          <w:sz w:val="24"/>
        </w:rPr>
        <w:t>个日历日内</w:t>
      </w:r>
      <w:r>
        <w:rPr>
          <w:rFonts w:hAnsi="宋体" w:hint="eastAsia"/>
          <w:bCs/>
          <w:sz w:val="24"/>
        </w:rPr>
        <w:t>，安装调试完毕。</w:t>
      </w:r>
    </w:p>
    <w:p w:rsidRDefault="008C108D" w:rsidR="00CB0B46">
      <w:pPr>
        <w:pStyle w:val="a7"/>
        <w:spacing w:lineRule="exact" w:line="440"/>
        <w:rPr>
          <w:rFonts w:hAnsi="宋体"/>
          <w:bCs/>
          <w:sz w:val="24"/>
        </w:rPr>
      </w:pPr>
      <w:r>
        <w:rPr>
          <w:rFonts w:hAnsi="宋体" w:hint="eastAsia"/>
          <w:bCs/>
          <w:sz w:val="24"/>
        </w:rPr>
        <w:t xml:space="preserve">1.2 </w:t>
      </w:r>
      <w:r>
        <w:rPr>
          <w:rFonts w:hAnsi="宋体" w:hint="eastAsia"/>
          <w:bCs/>
          <w:sz w:val="24"/>
        </w:rPr>
        <w:t>服务地点</w:t>
      </w:r>
      <w:r>
        <w:rPr>
          <w:rFonts w:hAnsi="宋体" w:hint="eastAsia"/>
          <w:bCs/>
          <w:sz w:val="24"/>
        </w:rPr>
        <w:t xml:space="preserve">: </w:t>
      </w:r>
      <w:r>
        <w:rPr>
          <w:rFonts w:hAnsi="宋体" w:hint="eastAsia"/>
          <w:bCs/>
          <w:sz w:val="24"/>
        </w:rPr>
        <w:t>采购人指定地点。</w:t>
      </w:r>
    </w:p>
    <w:p w:rsidRDefault="008C108D" w:rsidR="00CB0B46">
      <w:pPr>
        <w:widowControl/>
        <w:spacing w:lineRule="exact" w:line="440"/>
        <w:rPr>
          <w:rFonts w:hAnsi="宋体"/>
          <w:bCs/>
          <w:sz w:val="24"/>
        </w:rPr>
      </w:pPr>
      <w:r>
        <w:rPr>
          <w:rFonts w:hAnsi="宋体" w:hint="eastAsia"/>
          <w:bCs/>
          <w:sz w:val="24"/>
        </w:rPr>
        <w:t>2.</w:t>
      </w:r>
      <w:r>
        <w:rPr>
          <w:rFonts w:hAnsi="宋体" w:hint="eastAsia"/>
          <w:bCs/>
          <w:sz w:val="24"/>
        </w:rPr>
        <w:t>服务质量要求：满足招标文件第四章</w:t>
      </w:r>
      <w:r>
        <w:rPr>
          <w:rFonts w:hAnsi="宋体" w:hint="eastAsia"/>
          <w:bCs/>
          <w:sz w:val="24"/>
        </w:rPr>
        <w:t xml:space="preserve"> </w:t>
      </w:r>
      <w:r>
        <w:rPr>
          <w:rFonts w:hAnsi="宋体" w:hint="eastAsia"/>
          <w:bCs/>
          <w:sz w:val="24"/>
        </w:rPr>
        <w:t>“</w:t>
      </w:r>
      <w:r>
        <w:rPr>
          <w:rFonts w:hAnsi="宋体" w:hint="eastAsia"/>
          <w:b/>
          <w:bCs/>
          <w:sz w:val="24"/>
        </w:rPr>
        <w:t>（三）</w:t>
      </w:r>
      <w:r>
        <w:rPr>
          <w:rFonts w:hAnsi="宋体" w:hint="eastAsia"/>
          <w:bCs/>
          <w:sz w:val="24"/>
        </w:rPr>
        <w:t>技术服务要求”。</w:t>
      </w:r>
    </w:p>
    <w:p w:rsidRDefault="008C108D" w:rsidR="00CB0B46">
      <w:pPr>
        <w:widowControl/>
        <w:spacing w:lineRule="exact" w:line="440"/>
        <w:rPr>
          <w:rFonts w:hAnsi="宋体"/>
          <w:bCs/>
          <w:sz w:val="24"/>
        </w:rPr>
      </w:pPr>
      <w:r>
        <w:rPr>
          <w:rFonts w:hAnsi="宋体" w:hint="eastAsia"/>
          <w:bCs/>
          <w:sz w:val="24"/>
        </w:rPr>
        <w:t xml:space="preserve">3. </w:t>
      </w:r>
      <w:r>
        <w:rPr>
          <w:rFonts w:hAnsi="宋体" w:hint="eastAsia"/>
          <w:bCs/>
          <w:sz w:val="24"/>
        </w:rPr>
        <w:t>支付方式：</w:t>
      </w:r>
      <w:r>
        <w:rPr>
          <w:rFonts w:hAnsi="宋体" w:hint="eastAsia"/>
          <w:bCs/>
          <w:sz w:val="24"/>
        </w:rPr>
        <w:t>项目整体验收合格后</w:t>
      </w:r>
      <w:r>
        <w:rPr>
          <w:rFonts w:hAnsi="宋体" w:hint="eastAsia"/>
          <w:bCs/>
          <w:sz w:val="24"/>
        </w:rPr>
        <w:t>,30</w:t>
      </w:r>
      <w:r>
        <w:rPr>
          <w:rFonts w:hAnsi="宋体" w:hint="eastAsia"/>
          <w:bCs/>
          <w:sz w:val="24"/>
        </w:rPr>
        <w:t>日内支付合同总价款的</w:t>
      </w:r>
      <w:r>
        <w:rPr>
          <w:rFonts w:hAnsi="宋体" w:hint="eastAsia"/>
          <w:bCs/>
          <w:sz w:val="24"/>
        </w:rPr>
        <w:t>100%</w:t>
      </w:r>
      <w:r>
        <w:rPr>
          <w:rFonts w:hAnsi="宋体" w:hint="eastAsia"/>
          <w:bCs/>
          <w:sz w:val="24"/>
        </w:rPr>
        <w:t>。</w:t>
      </w:r>
    </w:p>
    <w:p w:rsidRDefault="008C108D" w:rsidR="00CB0B46">
      <w:pPr>
        <w:pStyle w:val="a7"/>
        <w:spacing w:lineRule="exact" w:line="440"/>
        <w:rPr>
          <w:rFonts w:hAnsi="宋体"/>
          <w:b/>
          <w:sz w:val="22"/>
          <w:szCs w:val="22"/>
        </w:rPr>
      </w:pPr>
      <w:bookmarkStart w:name="_Hlk133421027" w:id="21"/>
      <w:r>
        <w:rPr>
          <w:rFonts w:hAnsi="宋体" w:hint="eastAsia"/>
          <w:b/>
          <w:sz w:val="22"/>
          <w:szCs w:val="22"/>
        </w:rPr>
        <w:t>（三）</w:t>
      </w:r>
      <w:bookmarkEnd w:id="21"/>
      <w:r>
        <w:rPr>
          <w:rFonts w:hAnsi="宋体" w:hint="eastAsia"/>
          <w:b/>
          <w:sz w:val="22"/>
          <w:szCs w:val="22"/>
        </w:rPr>
        <w:t>技术服务要求</w:t>
      </w:r>
    </w:p>
    <w:p w:rsidRDefault="008C108D" w:rsidR="00CB0B46">
      <w:pPr>
        <w:spacing w:lineRule="auto" w:line="360"/>
        <w:rPr>
          <w:rFonts w:cs="宋体" w:hAnsi="宋体" w:ascii="宋体"/>
          <w:sz w:val="24"/>
          <w:szCs w:val="24"/>
        </w:rPr>
      </w:pPr>
      <w:r>
        <w:rPr>
          <w:rFonts w:cs="宋体" w:hAnsi="宋体" w:ascii="宋体" w:hint="eastAsia"/>
          <w:sz w:val="24"/>
          <w:szCs w:val="24"/>
        </w:rPr>
        <w:t>1.</w:t>
      </w:r>
      <w:r>
        <w:rPr>
          <w:rFonts w:cs="宋体" w:hAnsi="宋体" w:ascii="宋体" w:hint="eastAsia"/>
          <w:sz w:val="24"/>
          <w:szCs w:val="24"/>
        </w:rPr>
        <w:t>对临渭区</w:t>
      </w:r>
      <w:r>
        <w:rPr>
          <w:rFonts w:cs="宋体" w:hAnsi="宋体" w:ascii="宋体" w:hint="eastAsia"/>
          <w:sz w:val="24"/>
          <w:szCs w:val="24"/>
        </w:rPr>
        <w:t>6</w:t>
      </w:r>
      <w:r>
        <w:rPr>
          <w:rFonts w:cs="宋体" w:hAnsi="宋体" w:ascii="宋体" w:hint="eastAsia"/>
          <w:sz w:val="24"/>
          <w:szCs w:val="24"/>
        </w:rPr>
        <w:t>个考点</w:t>
      </w:r>
      <w:r>
        <w:rPr>
          <w:rFonts w:cs="宋体" w:hAnsi="宋体" w:ascii="宋体" w:hint="eastAsia"/>
          <w:sz w:val="24"/>
          <w:szCs w:val="24"/>
        </w:rPr>
        <w:t>295</w:t>
      </w:r>
      <w:r>
        <w:rPr>
          <w:rFonts w:cs="宋体" w:hAnsi="宋体" w:ascii="宋体" w:hint="eastAsia"/>
          <w:sz w:val="24"/>
          <w:szCs w:val="24"/>
        </w:rPr>
        <w:t>个屏蔽仪进行拆除；</w:t>
      </w:r>
    </w:p>
    <w:p w:rsidRDefault="008C108D" w:rsidR="00CB0B46">
      <w:pPr>
        <w:pStyle w:val="a7"/>
        <w:spacing w:lineRule="auto" w:line="360"/>
        <w:rPr>
          <w:rFonts w:cs="宋体" w:hAnsi="宋体" w:ascii="宋体"/>
          <w:sz w:val="24"/>
        </w:rPr>
      </w:pPr>
      <w:r>
        <w:rPr>
          <w:rFonts w:cs="宋体" w:hAnsi="宋体" w:ascii="宋体" w:hint="eastAsia"/>
          <w:sz w:val="24"/>
        </w:rPr>
        <w:t>2.</w:t>
      </w:r>
      <w:r>
        <w:rPr>
          <w:rFonts w:cs="宋体" w:hAnsi="宋体" w:ascii="宋体" w:hint="eastAsia"/>
          <w:sz w:val="24"/>
        </w:rPr>
        <w:t>对屏蔽仪加装</w:t>
      </w:r>
      <w:r>
        <w:rPr>
          <w:rFonts w:cs="宋体" w:hAnsi="宋体" w:ascii="宋体" w:hint="eastAsia"/>
          <w:sz w:val="24"/>
        </w:rPr>
        <w:t>5G</w:t>
      </w:r>
      <w:r>
        <w:rPr>
          <w:rFonts w:cs="宋体" w:hAnsi="宋体" w:ascii="宋体" w:hint="eastAsia"/>
          <w:sz w:val="24"/>
        </w:rPr>
        <w:t>芯片，加装后屏蔽仪要满足以下功能：</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阻断子模块对手机固定频段进行全时阻断，包含运营商的全部</w:t>
      </w:r>
      <w:r>
        <w:rPr>
          <w:rFonts w:cs="宋体" w:hAnsi="宋体" w:ascii="宋体" w:hint="eastAsia"/>
          <w:sz w:val="24"/>
          <w:szCs w:val="24"/>
        </w:rPr>
        <w:t>2G</w:t>
      </w:r>
      <w:r>
        <w:rPr>
          <w:rFonts w:cs="宋体" w:hAnsi="宋体" w:ascii="宋体" w:hint="eastAsia"/>
          <w:sz w:val="24"/>
          <w:szCs w:val="24"/>
        </w:rPr>
        <w:t>、</w:t>
      </w:r>
      <w:r>
        <w:rPr>
          <w:rFonts w:cs="宋体" w:hAnsi="宋体" w:ascii="宋体" w:hint="eastAsia"/>
          <w:sz w:val="24"/>
          <w:szCs w:val="24"/>
        </w:rPr>
        <w:t>3G</w:t>
      </w:r>
      <w:r>
        <w:rPr>
          <w:rFonts w:cs="宋体" w:hAnsi="宋体" w:ascii="宋体" w:hint="eastAsia"/>
          <w:sz w:val="24"/>
          <w:szCs w:val="24"/>
        </w:rPr>
        <w:t>、</w:t>
      </w:r>
      <w:r>
        <w:rPr>
          <w:rFonts w:cs="宋体" w:hAnsi="宋体" w:ascii="宋体" w:hint="eastAsia"/>
          <w:sz w:val="24"/>
          <w:szCs w:val="24"/>
        </w:rPr>
        <w:t>4G</w:t>
      </w:r>
      <w:r>
        <w:rPr>
          <w:rFonts w:cs="宋体" w:hAnsi="宋体" w:ascii="宋体" w:hint="eastAsia"/>
          <w:sz w:val="24"/>
          <w:szCs w:val="24"/>
        </w:rPr>
        <w:t>、</w:t>
      </w:r>
      <w:r>
        <w:rPr>
          <w:rFonts w:cs="宋体" w:hAnsi="宋体" w:ascii="宋体" w:hint="eastAsia"/>
          <w:sz w:val="24"/>
          <w:szCs w:val="24"/>
        </w:rPr>
        <w:t>5G</w:t>
      </w:r>
      <w:r>
        <w:rPr>
          <w:rFonts w:cs="宋体" w:hAnsi="宋体" w:ascii="宋体" w:hint="eastAsia"/>
          <w:sz w:val="24"/>
          <w:szCs w:val="24"/>
        </w:rPr>
        <w:t>等手机信号：</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阻断子模块对蓝牙</w:t>
      </w:r>
      <w:r>
        <w:rPr>
          <w:rFonts w:cs="宋体" w:hAnsi="宋体" w:ascii="宋体" w:hint="eastAsia"/>
          <w:sz w:val="24"/>
          <w:szCs w:val="24"/>
        </w:rPr>
        <w:t>/</w:t>
      </w:r>
      <w:proofErr w:type="spellStart"/>
      <w:r>
        <w:rPr>
          <w:rFonts w:cs="宋体" w:hAnsi="宋体" w:ascii="宋体" w:hint="eastAsia"/>
          <w:sz w:val="24"/>
          <w:szCs w:val="24"/>
        </w:rPr>
        <w:t>WiFi</w:t>
      </w:r>
      <w:proofErr w:type="spellEnd"/>
      <w:r>
        <w:rPr>
          <w:rFonts w:cs="宋体" w:hAnsi="宋体" w:ascii="宋体" w:hint="eastAsia"/>
          <w:sz w:val="24"/>
          <w:szCs w:val="24"/>
        </w:rPr>
        <w:t>固定频段进行全时阻断：</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屏蔽终端内置网络交换模块，且网络接口不少于</w:t>
      </w:r>
      <w:r>
        <w:rPr>
          <w:rFonts w:cs="宋体" w:hAnsi="宋体" w:ascii="宋体" w:hint="eastAsia"/>
          <w:sz w:val="24"/>
          <w:szCs w:val="24"/>
        </w:rPr>
        <w:t>3</w:t>
      </w:r>
      <w:r>
        <w:rPr>
          <w:rFonts w:cs="宋体" w:hAnsi="宋体" w:ascii="宋体" w:hint="eastAsia"/>
          <w:sz w:val="24"/>
          <w:szCs w:val="24"/>
        </w:rPr>
        <w:t>个。屏蔽终端网络交换模块应支持单独供电，屏蔽终端断电情况下需不影响屏蔽终端网络交换模块工作。</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阻断子模块散热模块采用无风扇设计，设备噪声</w:t>
      </w:r>
      <w:r>
        <w:rPr>
          <w:rFonts w:cs="宋体" w:hAnsi="宋体" w:ascii="宋体" w:hint="eastAsia"/>
          <w:sz w:val="24"/>
          <w:szCs w:val="24"/>
        </w:rPr>
        <w:t>=</w:t>
      </w:r>
      <w:r>
        <w:rPr>
          <w:rFonts w:cs="宋体" w:hAnsi="宋体" w:ascii="宋体" w:hint="eastAsia"/>
          <w:sz w:val="24"/>
          <w:szCs w:val="24"/>
        </w:rPr>
        <w:t>环境噪声，符合《声环境质量标准</w:t>
      </w:r>
      <w:r>
        <w:rPr>
          <w:rFonts w:cs="宋体" w:hAnsi="宋体" w:ascii="宋体" w:hint="eastAsia"/>
          <w:sz w:val="24"/>
          <w:szCs w:val="24"/>
        </w:rPr>
        <w:t>(GB3096-2008)</w:t>
      </w:r>
      <w:r>
        <w:rPr>
          <w:rFonts w:cs="宋体" w:hAnsi="宋体" w:ascii="宋体" w:hint="eastAsia"/>
          <w:sz w:val="24"/>
          <w:szCs w:val="24"/>
        </w:rPr>
        <w:t>》中</w:t>
      </w:r>
      <w:r>
        <w:rPr>
          <w:rFonts w:cs="宋体" w:hAnsi="宋体" w:ascii="宋体" w:hint="eastAsia"/>
          <w:sz w:val="24"/>
          <w:szCs w:val="24"/>
        </w:rPr>
        <w:t>0</w:t>
      </w:r>
      <w:r>
        <w:rPr>
          <w:rFonts w:cs="宋体" w:hAnsi="宋体" w:ascii="宋体" w:hint="eastAsia"/>
          <w:sz w:val="24"/>
          <w:szCs w:val="24"/>
        </w:rPr>
        <w:t>类环境要求。</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支持侦测引导屏蔽，且支持的频率不低于</w:t>
      </w:r>
      <w:r>
        <w:rPr>
          <w:rFonts w:cs="宋体" w:hAnsi="宋体" w:ascii="宋体" w:hint="eastAsia"/>
          <w:sz w:val="24"/>
          <w:szCs w:val="24"/>
        </w:rPr>
        <w:t>50MHz~3000MHz</w:t>
      </w:r>
      <w:r>
        <w:rPr>
          <w:rFonts w:cs="宋体" w:hAnsi="宋体" w:ascii="宋体" w:hint="eastAsia"/>
          <w:sz w:val="24"/>
          <w:szCs w:val="24"/>
        </w:rPr>
        <w:t>。</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在</w:t>
      </w:r>
      <w:r>
        <w:rPr>
          <w:rFonts w:cs="宋体" w:hAnsi="宋体" w:ascii="宋体" w:hint="eastAsia"/>
          <w:sz w:val="24"/>
          <w:szCs w:val="24"/>
        </w:rPr>
        <w:t>50M</w:t>
      </w:r>
      <w:r>
        <w:rPr>
          <w:rFonts w:cs="宋体" w:hAnsi="宋体" w:ascii="宋体" w:hint="eastAsia"/>
          <w:sz w:val="24"/>
          <w:szCs w:val="24"/>
        </w:rPr>
        <w:t>到</w:t>
      </w:r>
      <w:r>
        <w:rPr>
          <w:rFonts w:cs="宋体" w:hAnsi="宋体" w:ascii="宋体" w:hint="eastAsia"/>
          <w:sz w:val="24"/>
          <w:szCs w:val="24"/>
        </w:rPr>
        <w:t>3000M</w:t>
      </w:r>
      <w:r>
        <w:rPr>
          <w:rFonts w:cs="宋体" w:hAnsi="宋体" w:ascii="宋体" w:hint="eastAsia"/>
          <w:sz w:val="24"/>
          <w:szCs w:val="24"/>
        </w:rPr>
        <w:t>中的频段范围内，支持任意自由</w:t>
      </w:r>
      <w:r>
        <w:rPr>
          <w:rFonts w:cs="宋体" w:hAnsi="宋体" w:ascii="宋体" w:hint="eastAsia"/>
          <w:sz w:val="24"/>
          <w:szCs w:val="24"/>
        </w:rPr>
        <w:t>频段的任意数量的作弊信号全阻断。</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lastRenderedPageBreak/>
        <w:t>绿色阻断方式</w:t>
      </w:r>
      <w:r>
        <w:rPr>
          <w:rFonts w:cs="宋体" w:hAnsi="宋体" w:ascii="宋体" w:hint="eastAsia"/>
          <w:sz w:val="24"/>
          <w:szCs w:val="24"/>
        </w:rPr>
        <w:t xml:space="preserve"> </w:t>
      </w:r>
      <w:r>
        <w:rPr>
          <w:rFonts w:cs="宋体" w:hAnsi="宋体" w:ascii="宋体" w:hint="eastAsia"/>
          <w:sz w:val="24"/>
          <w:szCs w:val="24"/>
        </w:rPr>
        <w:t>侦测引导阻断是指阻断设备在侦测器的引导下受控工作，具有信息化程度高，高效可靠，绿色环保的特点；当可疑信号出现时，阻断子模块自动发射阻断信号，当可疑信号消失后，阻断信号停止发射阻断信号，除全时阻断部分外不发射能量。</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远程批量升级</w:t>
      </w:r>
      <w:r>
        <w:rPr>
          <w:rFonts w:cs="宋体" w:hAnsi="宋体" w:ascii="宋体" w:hint="eastAsia"/>
          <w:sz w:val="24"/>
          <w:szCs w:val="24"/>
        </w:rPr>
        <w:t xml:space="preserve"> </w:t>
      </w:r>
      <w:r>
        <w:rPr>
          <w:rFonts w:cs="宋体" w:hAnsi="宋体" w:ascii="宋体" w:hint="eastAsia"/>
          <w:sz w:val="24"/>
          <w:szCs w:val="24"/>
        </w:rPr>
        <w:t>阻断子模块可以通过网络进行远程批量升级，方便设备的后期维护。</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安全设计</w:t>
      </w:r>
      <w:r>
        <w:rPr>
          <w:rFonts w:cs="宋体" w:hAnsi="宋体" w:ascii="宋体" w:hint="eastAsia"/>
          <w:sz w:val="24"/>
          <w:szCs w:val="24"/>
        </w:rPr>
        <w:t xml:space="preserve"> </w:t>
      </w:r>
      <w:r>
        <w:rPr>
          <w:rFonts w:cs="宋体" w:hAnsi="宋体" w:ascii="宋体" w:hint="eastAsia"/>
          <w:sz w:val="24"/>
          <w:szCs w:val="24"/>
        </w:rPr>
        <w:t>绝缘外壳，无金属部件裸露，避免触电、烫伤等风险</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屏蔽通道独立控制</w:t>
      </w:r>
      <w:r>
        <w:rPr>
          <w:rFonts w:cs="宋体" w:hAnsi="宋体" w:ascii="宋体" w:hint="eastAsia"/>
          <w:sz w:val="24"/>
          <w:szCs w:val="24"/>
        </w:rPr>
        <w:t xml:space="preserve"> </w:t>
      </w:r>
      <w:r>
        <w:rPr>
          <w:rFonts w:cs="宋体" w:hAnsi="宋体" w:ascii="宋体" w:hint="eastAsia"/>
          <w:sz w:val="24"/>
          <w:szCs w:val="24"/>
        </w:rPr>
        <w:t>阻断子模块各屏蔽通道可独立控制，可以有选择的打开及关闭任意屏蔽通道</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CDMA</w:t>
      </w:r>
      <w:r>
        <w:rPr>
          <w:rFonts w:cs="宋体" w:hAnsi="宋体" w:ascii="宋体" w:hint="eastAsia"/>
          <w:sz w:val="24"/>
          <w:szCs w:val="24"/>
        </w:rPr>
        <w:t>与</w:t>
      </w:r>
      <w:r>
        <w:rPr>
          <w:rFonts w:cs="宋体" w:hAnsi="宋体" w:ascii="宋体" w:hint="eastAsia"/>
          <w:sz w:val="24"/>
          <w:szCs w:val="24"/>
        </w:rPr>
        <w:t>GSM900</w:t>
      </w:r>
      <w:r>
        <w:rPr>
          <w:rFonts w:cs="宋体" w:hAnsi="宋体" w:ascii="宋体" w:hint="eastAsia"/>
          <w:sz w:val="24"/>
          <w:szCs w:val="24"/>
        </w:rPr>
        <w:t>双通道控</w:t>
      </w:r>
      <w:r>
        <w:rPr>
          <w:rFonts w:cs="宋体" w:hAnsi="宋体" w:ascii="宋体" w:hint="eastAsia"/>
          <w:sz w:val="24"/>
          <w:szCs w:val="24"/>
        </w:rPr>
        <w:t>制。</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12</w:t>
      </w:r>
      <w:r>
        <w:rPr>
          <w:rFonts w:cs="宋体" w:hAnsi="宋体" w:ascii="宋体" w:hint="eastAsia"/>
          <w:sz w:val="24"/>
          <w:szCs w:val="24"/>
        </w:rPr>
        <w:t>、</w:t>
      </w:r>
      <w:r>
        <w:rPr>
          <w:rFonts w:cs="宋体" w:hAnsi="宋体" w:ascii="宋体" w:hint="eastAsia"/>
          <w:sz w:val="24"/>
          <w:szCs w:val="24"/>
        </w:rPr>
        <w:t>0.7</w:t>
      </w:r>
      <w:r>
        <w:rPr>
          <w:rFonts w:cs="宋体" w:hAnsi="宋体" w:ascii="宋体" w:hint="eastAsia"/>
          <w:sz w:val="24"/>
          <w:szCs w:val="24"/>
        </w:rPr>
        <w:t>倍作弊信号带宽≤阻断信号带宽≤</w:t>
      </w:r>
      <w:r>
        <w:rPr>
          <w:rFonts w:cs="宋体" w:hAnsi="宋体" w:ascii="宋体" w:hint="eastAsia"/>
          <w:sz w:val="24"/>
          <w:szCs w:val="24"/>
        </w:rPr>
        <w:t>5</w:t>
      </w:r>
      <w:r>
        <w:rPr>
          <w:rFonts w:cs="宋体" w:hAnsi="宋体" w:ascii="宋体" w:hint="eastAsia"/>
          <w:sz w:val="24"/>
          <w:szCs w:val="24"/>
        </w:rPr>
        <w:t>倍作弊信号带宽；侦测引导阻断设备采用瞄准式点频阻断方式，发射的阻断信号的带宽（</w:t>
      </w:r>
      <w:r>
        <w:rPr>
          <w:rFonts w:cs="宋体" w:hAnsi="宋体" w:ascii="宋体" w:hint="eastAsia"/>
          <w:sz w:val="24"/>
          <w:szCs w:val="24"/>
        </w:rPr>
        <w:t xml:space="preserve"> 3dB </w:t>
      </w:r>
      <w:r>
        <w:rPr>
          <w:rFonts w:cs="宋体" w:hAnsi="宋体" w:ascii="宋体" w:hint="eastAsia"/>
          <w:sz w:val="24"/>
          <w:szCs w:val="24"/>
        </w:rPr>
        <w:t>）不超过</w:t>
      </w:r>
      <w:r>
        <w:rPr>
          <w:rFonts w:cs="宋体" w:hAnsi="宋体" w:ascii="宋体" w:hint="eastAsia"/>
          <w:sz w:val="24"/>
          <w:szCs w:val="24"/>
        </w:rPr>
        <w:t xml:space="preserve"> 200KHz </w:t>
      </w:r>
      <w:r>
        <w:rPr>
          <w:rFonts w:cs="宋体" w:hAnsi="宋体" w:ascii="宋体" w:hint="eastAsia"/>
          <w:sz w:val="24"/>
          <w:szCs w:val="24"/>
        </w:rPr>
        <w:t>；</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设备可以通过远程网络进行批量升级</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标准考场空间内，信号强度≤</w:t>
      </w:r>
      <w:r>
        <w:rPr>
          <w:rFonts w:cs="宋体" w:hAnsi="宋体" w:ascii="宋体" w:hint="eastAsia"/>
          <w:sz w:val="24"/>
          <w:szCs w:val="24"/>
        </w:rPr>
        <w:t>-65dBm</w:t>
      </w:r>
      <w:r>
        <w:rPr>
          <w:rFonts w:cs="宋体" w:hAnsi="宋体" w:ascii="宋体" w:hint="eastAsia"/>
          <w:sz w:val="24"/>
          <w:szCs w:val="24"/>
        </w:rPr>
        <w:t>时，室内通透环境下，视周边基站远近，可有效屏蔽频率范围内全频段信号。</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设备有工作指示灯，可显示设备上电、网络连通情况</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电源模块化设计，可方便拆卸电源，便于后期维护</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支持运行过程中对每个屏蔽通道故障自动检测并实时反馈至管理平台</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采用绝缘外壳</w:t>
      </w:r>
      <w:r>
        <w:rPr>
          <w:rFonts w:cs="宋体" w:hAnsi="宋体" w:ascii="宋体" w:hint="eastAsia"/>
          <w:sz w:val="24"/>
          <w:szCs w:val="24"/>
        </w:rPr>
        <w:t>,</w:t>
      </w:r>
      <w:r>
        <w:rPr>
          <w:rFonts w:cs="宋体" w:hAnsi="宋体" w:ascii="宋体" w:hint="eastAsia"/>
          <w:sz w:val="24"/>
          <w:szCs w:val="24"/>
        </w:rPr>
        <w:t>一体化内置定向天线阵列设计，支持壁挂等多种使用场景；</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阻断器设备如强电电源内置，</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持续稳定工作时间不小于</w:t>
      </w:r>
      <w:r>
        <w:rPr>
          <w:rFonts w:cs="宋体" w:hAnsi="宋体" w:ascii="宋体" w:hint="eastAsia"/>
          <w:sz w:val="24"/>
          <w:szCs w:val="24"/>
        </w:rPr>
        <w:t>7*24</w:t>
      </w:r>
      <w:r>
        <w:rPr>
          <w:rFonts w:cs="宋体" w:hAnsi="宋体" w:ascii="宋体" w:hint="eastAsia"/>
          <w:sz w:val="24"/>
          <w:szCs w:val="24"/>
        </w:rPr>
        <w:t>小时</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设备能够根据管理平台软件设定的考试时间自动开启</w:t>
      </w:r>
      <w:r>
        <w:rPr>
          <w:rFonts w:cs="宋体" w:hAnsi="宋体" w:ascii="宋体" w:hint="eastAsia"/>
          <w:sz w:val="24"/>
          <w:szCs w:val="24"/>
        </w:rPr>
        <w:t>/</w:t>
      </w:r>
      <w:r>
        <w:rPr>
          <w:rFonts w:cs="宋体" w:hAnsi="宋体" w:ascii="宋体" w:hint="eastAsia"/>
          <w:sz w:val="24"/>
          <w:szCs w:val="24"/>
        </w:rPr>
        <w:t>关闭设备的通道；</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能通过设置避免对考场周边军用、警用、航空，医疗等特殊用途的通讯的干扰；根据用户的考务工作设置的考务通讯频点，也不受干扰；</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设备支持接受远程开关指令，单独或整体通道开启</w:t>
      </w:r>
      <w:r>
        <w:rPr>
          <w:rFonts w:cs="宋体" w:hAnsi="宋体" w:ascii="宋体" w:hint="eastAsia"/>
          <w:sz w:val="24"/>
          <w:szCs w:val="24"/>
        </w:rPr>
        <w:t>/</w:t>
      </w:r>
      <w:r>
        <w:rPr>
          <w:rFonts w:cs="宋体" w:hAnsi="宋体" w:ascii="宋体" w:hint="eastAsia"/>
          <w:sz w:val="24"/>
          <w:szCs w:val="24"/>
        </w:rPr>
        <w:t>关闭；</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支持多台设备的分组管理，实现不同教学楼分组开关控制；</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支持平台远程管理，屏蔽终端工作状态查看和管理；</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t>可以教室为单位对设备进行管理，可独立配置屏蔽终端工作模式；</w:t>
      </w:r>
    </w:p>
    <w:p w:rsidRDefault="008C108D" w:rsidR="00CB0B46">
      <w:pPr>
        <w:numPr>
          <w:ilvl w:val="0"/>
          <w:numId w:val="5"/>
        </w:numPr>
        <w:spacing w:lineRule="auto" w:line="360"/>
        <w:rPr>
          <w:rFonts w:cs="宋体" w:hAnsi="宋体" w:ascii="宋体"/>
          <w:sz w:val="24"/>
          <w:szCs w:val="24"/>
        </w:rPr>
      </w:pPr>
      <w:r>
        <w:rPr>
          <w:rFonts w:cs="宋体" w:hAnsi="宋体" w:ascii="宋体" w:hint="eastAsia"/>
          <w:sz w:val="24"/>
          <w:szCs w:val="24"/>
        </w:rPr>
        <w:lastRenderedPageBreak/>
        <w:t>配备芯片温度传感器，支持远程对设备工作温度进行监控。</w:t>
      </w:r>
    </w:p>
    <w:p w:rsidRDefault="008C108D" w:rsidR="00CB0B46">
      <w:pPr>
        <w:pStyle w:val="a7"/>
      </w:pPr>
      <w:r>
        <w:rPr>
          <w:rFonts w:cs="宋体" w:hAnsi="宋体" w:ascii="宋体" w:hint="eastAsia"/>
          <w:sz w:val="24"/>
        </w:rPr>
        <w:t>3.</w:t>
      </w:r>
      <w:r>
        <w:rPr>
          <w:rFonts w:cs="宋体" w:hAnsi="宋体" w:ascii="宋体" w:hint="eastAsia"/>
          <w:sz w:val="24"/>
        </w:rPr>
        <w:t>升级后屏蔽仪与原系统平台进行无缝对接。</w:t>
      </w:r>
    </w:p>
    <w:p w:rsidRDefault="00CB0B46" w:rsidR="00CB0B46">
      <w:pPr>
        <w:widowControl/>
        <w:jc w:val="left"/>
        <w:rPr>
          <w:rFonts w:hAnsi="宋体" w:ascii="宋体"/>
          <w:b/>
          <w:kern w:val="0"/>
          <w:sz w:val="28"/>
          <w:szCs w:val="28"/>
        </w:rPr>
      </w:pPr>
    </w:p>
    <w:p w:rsidRDefault="00CB0B46" w:rsidR="00CB0B46"/>
    <w:p w:rsidRDefault="00CB0B46" w:rsidR="00CB0B46">
      <w:pPr>
        <w:spacing w:lineRule="auto" w:line="312"/>
        <w:rPr>
          <w:rFonts w:eastAsiaTheme="majorEastAsia"/>
          <w:b/>
          <w:sz w:val="24"/>
          <w:szCs w:val="24"/>
        </w:rPr>
      </w:pPr>
    </w:p>
    <w:p w:rsidRDefault="008C108D" w:rsidR="00CB0B46">
      <w:r>
        <w:br w:type="page"/>
      </w:r>
    </w:p>
    <w:p w:rsidRDefault="008C108D" w:rsidR="00CB0B46">
      <w:pPr>
        <w:spacing w:lineRule="auto" w:line="276"/>
        <w:jc w:val="center"/>
        <w:outlineLvl w:val="0"/>
        <w:rPr>
          <w:rFonts w:cs="宋体" w:hAnsi="宋体" w:ascii="宋体"/>
        </w:rPr>
      </w:pPr>
      <w:bookmarkStart w:name="_Toc967" w:id="22"/>
      <w:bookmarkStart w:name="_Toc21191" w:id="23"/>
      <w:r>
        <w:rPr>
          <w:rFonts w:cs="宋体" w:hAnsi="宋体" w:ascii="宋体" w:hint="eastAsia"/>
          <w:b/>
          <w:bCs/>
          <w:sz w:val="28"/>
          <w:szCs w:val="36"/>
        </w:rPr>
        <w:lastRenderedPageBreak/>
        <w:t>第五章</w:t>
      </w:r>
      <w:r>
        <w:rPr>
          <w:rFonts w:cs="宋体" w:hAnsi="宋体" w:ascii="宋体" w:hint="eastAsia"/>
          <w:b/>
          <w:bCs/>
          <w:sz w:val="28"/>
          <w:szCs w:val="36"/>
        </w:rPr>
        <w:t xml:space="preserve">  </w:t>
      </w:r>
      <w:r>
        <w:rPr>
          <w:rFonts w:cs="宋体" w:hAnsi="宋体" w:ascii="宋体" w:hint="eastAsia"/>
          <w:b/>
          <w:bCs/>
          <w:sz w:val="28"/>
          <w:szCs w:val="36"/>
        </w:rPr>
        <w:t>报价文件格式</w:t>
      </w:r>
      <w:bookmarkEnd w:id="20"/>
      <w:bookmarkEnd w:id="22"/>
      <w:bookmarkEnd w:id="23"/>
    </w:p>
    <w:p w:rsidRDefault="008C108D" w:rsidR="00CB0B46">
      <w:pPr>
        <w:autoSpaceDE w:val="false"/>
        <w:autoSpaceDN w:val="false"/>
        <w:snapToGrid w:val="false"/>
        <w:spacing w:lineRule="auto" w:line="360"/>
        <w:rPr>
          <w:rFonts w:cs="宋体" w:hAnsi="宋体" w:ascii="宋体"/>
        </w:rPr>
      </w:pPr>
      <w:r>
        <w:rPr>
          <w:rFonts w:cs="宋体" w:hAnsi="宋体" w:ascii="宋体" w:hint="eastAsia"/>
          <w:sz w:val="24"/>
          <w:szCs w:val="24"/>
        </w:rPr>
        <w:t>格式</w:t>
      </w:r>
      <w:r>
        <w:rPr>
          <w:rFonts w:cs="宋体" w:hAnsi="宋体" w:ascii="宋体" w:hint="eastAsia"/>
          <w:sz w:val="24"/>
          <w:szCs w:val="24"/>
        </w:rPr>
        <w:t>5-1.</w:t>
      </w:r>
    </w:p>
    <w:p w:rsidRDefault="008C108D" w:rsidR="00CB0B46">
      <w:pPr>
        <w:pStyle w:val="ae"/>
        <w:spacing w:lineRule="auto" w:line="360"/>
        <w:outlineLvl w:val="9"/>
        <w:rPr>
          <w:rFonts w:cs="宋体" w:hAnsi="宋体" w:ascii="宋体"/>
          <w:sz w:val="24"/>
          <w:szCs w:val="24"/>
        </w:rPr>
      </w:pPr>
      <w:bookmarkStart w:name="_Toc23038" w:id="24"/>
      <w:bookmarkStart w:name="_Toc22414" w:id="25"/>
      <w:r>
        <w:rPr>
          <w:rFonts w:cs="宋体" w:hAnsi="宋体" w:ascii="宋体" w:hint="eastAsia"/>
        </w:rPr>
        <w:t>报价函格式</w:t>
      </w:r>
      <w:bookmarkEnd w:id="24"/>
      <w:bookmarkEnd w:id="25"/>
    </w:p>
    <w:p w:rsidRDefault="008C108D" w:rsidR="00CB0B46">
      <w:pPr>
        <w:pStyle w:val="a9"/>
        <w:rPr>
          <w:rFonts w:hAnsi="宋体" w:ascii="Times New Roman"/>
          <w:szCs w:val="24"/>
          <w:u w:val="single"/>
        </w:rPr>
      </w:pPr>
      <w:r>
        <w:rPr>
          <w:rFonts w:hAnsi="宋体" w:ascii="Times New Roman" w:hint="eastAsia"/>
          <w:szCs w:val="24"/>
        </w:rPr>
        <w:t>致：</w:t>
      </w:r>
      <w:r>
        <w:rPr>
          <w:rFonts w:hAnsi="宋体" w:ascii="Times New Roman" w:hint="eastAsia"/>
          <w:szCs w:val="24"/>
          <w:u w:val="single"/>
        </w:rPr>
        <w:t>四川国际招标有限责任公司</w:t>
      </w:r>
    </w:p>
    <w:p w:rsidRDefault="008C108D" w:rsidR="00CB0B46">
      <w:pPr>
        <w:autoSpaceDE w:val="false"/>
        <w:autoSpaceDN w:val="false"/>
        <w:snapToGrid w:val="false"/>
        <w:spacing w:lineRule="auto" w:line="360"/>
        <w:ind w:firstLineChars="150" w:firstLine="384"/>
        <w:rPr>
          <w:spacing w:val="8"/>
          <w:sz w:val="24"/>
          <w:szCs w:val="24"/>
          <w:u w:val="single"/>
        </w:rPr>
      </w:pPr>
      <w:r>
        <w:rPr>
          <w:rFonts w:hAnsi="宋体" w:hint="eastAsia"/>
          <w:spacing w:val="8"/>
          <w:sz w:val="24"/>
          <w:szCs w:val="24"/>
        </w:rPr>
        <w:t>根据贵方</w:t>
      </w:r>
      <w:r>
        <w:rPr>
          <w:rFonts w:hAnsi="宋体" w:hint="eastAsia"/>
          <w:spacing w:val="8"/>
          <w:sz w:val="24"/>
          <w:szCs w:val="24"/>
          <w:u w:val="single"/>
        </w:rPr>
        <w:t xml:space="preserve">     </w:t>
      </w:r>
      <w:r>
        <w:rPr>
          <w:rFonts w:hAnsi="宋体" w:hint="eastAsia"/>
          <w:spacing w:val="8"/>
          <w:sz w:val="24"/>
          <w:szCs w:val="24"/>
          <w:u w:val="single"/>
        </w:rPr>
        <w:t>（项目名称）</w:t>
      </w:r>
      <w:r>
        <w:rPr>
          <w:rFonts w:hAnsi="宋体" w:hint="eastAsia"/>
          <w:spacing w:val="8"/>
          <w:sz w:val="24"/>
          <w:szCs w:val="24"/>
          <w:u w:val="single"/>
        </w:rPr>
        <w:t xml:space="preserve">       </w:t>
      </w:r>
      <w:r>
        <w:rPr>
          <w:rFonts w:hAnsi="宋体" w:hint="eastAsia"/>
          <w:spacing w:val="8"/>
          <w:sz w:val="24"/>
          <w:szCs w:val="24"/>
        </w:rPr>
        <w:t>项目，编号为：</w:t>
      </w:r>
      <w:r>
        <w:rPr>
          <w:rFonts w:hAnsi="宋体" w:hint="eastAsia"/>
          <w:spacing w:val="8"/>
          <w:sz w:val="24"/>
          <w:szCs w:val="24"/>
          <w:u w:val="single"/>
        </w:rPr>
        <w:t xml:space="preserve">           </w:t>
      </w:r>
      <w:r>
        <w:rPr>
          <w:rFonts w:hAnsi="宋体" w:hint="eastAsia"/>
          <w:spacing w:val="8"/>
          <w:sz w:val="24"/>
          <w:szCs w:val="24"/>
        </w:rPr>
        <w:t>的报价邀请，正式授权的下述签字人</w:t>
      </w:r>
      <w:r>
        <w:rPr>
          <w:spacing w:val="8"/>
          <w:sz w:val="24"/>
          <w:szCs w:val="24"/>
          <w:u w:val="single"/>
        </w:rPr>
        <w:t xml:space="preserve"> (</w:t>
      </w:r>
      <w:r>
        <w:rPr>
          <w:rFonts w:hAnsi="宋体" w:hint="eastAsia"/>
          <w:spacing w:val="8"/>
          <w:sz w:val="24"/>
          <w:szCs w:val="24"/>
          <w:u w:val="single"/>
        </w:rPr>
        <w:t>姓名和职务</w:t>
      </w:r>
      <w:r>
        <w:rPr>
          <w:spacing w:val="8"/>
          <w:sz w:val="24"/>
          <w:szCs w:val="24"/>
          <w:u w:val="single"/>
        </w:rPr>
        <w:t>)</w:t>
      </w:r>
      <w:r>
        <w:rPr>
          <w:rFonts w:hint="eastAsia"/>
          <w:spacing w:val="8"/>
          <w:sz w:val="24"/>
          <w:szCs w:val="24"/>
          <w:u w:val="single"/>
        </w:rPr>
        <w:t xml:space="preserve">   </w:t>
      </w:r>
      <w:r>
        <w:rPr>
          <w:rFonts w:hAnsi="宋体" w:hint="eastAsia"/>
          <w:spacing w:val="8"/>
          <w:sz w:val="24"/>
          <w:szCs w:val="24"/>
        </w:rPr>
        <w:t>代表供应商</w:t>
      </w:r>
    </w:p>
    <w:p w:rsidRDefault="008C108D" w:rsidR="00CB0B46">
      <w:pPr>
        <w:autoSpaceDE w:val="false"/>
        <w:autoSpaceDN w:val="false"/>
        <w:snapToGrid w:val="false"/>
        <w:spacing w:lineRule="auto" w:line="360"/>
        <w:rPr>
          <w:spacing w:val="8"/>
          <w:sz w:val="24"/>
          <w:szCs w:val="24"/>
          <w:u w:val="single"/>
        </w:rPr>
      </w:pPr>
      <w:r>
        <w:rPr>
          <w:spacing w:val="8"/>
          <w:sz w:val="24"/>
          <w:szCs w:val="24"/>
          <w:u w:val="single"/>
        </w:rPr>
        <w:t>(</w:t>
      </w:r>
      <w:r>
        <w:rPr>
          <w:rFonts w:hAnsi="宋体" w:hint="eastAsia"/>
          <w:spacing w:val="8"/>
          <w:sz w:val="24"/>
          <w:szCs w:val="24"/>
          <w:u w:val="single"/>
        </w:rPr>
        <w:t>供应商的名称</w:t>
      </w:r>
      <w:r>
        <w:rPr>
          <w:spacing w:val="8"/>
          <w:sz w:val="24"/>
          <w:szCs w:val="24"/>
          <w:u w:val="single"/>
        </w:rPr>
        <w:t>)</w:t>
      </w:r>
      <w:r>
        <w:rPr>
          <w:rFonts w:hint="eastAsia"/>
          <w:spacing w:val="8"/>
          <w:sz w:val="24"/>
          <w:szCs w:val="24"/>
          <w:u w:val="single"/>
        </w:rPr>
        <w:t xml:space="preserve">     </w:t>
      </w:r>
      <w:r>
        <w:rPr>
          <w:rFonts w:hAnsi="宋体" w:hint="eastAsia"/>
          <w:spacing w:val="8"/>
          <w:sz w:val="24"/>
          <w:szCs w:val="24"/>
        </w:rPr>
        <w:t>，提交下述文件正本</w:t>
      </w:r>
      <w:r>
        <w:rPr>
          <w:spacing w:val="8"/>
          <w:sz w:val="24"/>
          <w:szCs w:val="24"/>
        </w:rPr>
        <w:t>1</w:t>
      </w:r>
      <w:r>
        <w:rPr>
          <w:rFonts w:hAnsi="宋体" w:hint="eastAsia"/>
          <w:spacing w:val="8"/>
          <w:sz w:val="24"/>
          <w:szCs w:val="24"/>
        </w:rPr>
        <w:t>份，副本</w:t>
      </w:r>
      <w:r>
        <w:rPr>
          <w:rFonts w:hAnsi="宋体" w:hint="eastAsia"/>
          <w:spacing w:val="8"/>
          <w:sz w:val="24"/>
          <w:szCs w:val="24"/>
        </w:rPr>
        <w:t xml:space="preserve"> </w:t>
      </w:r>
      <w:r>
        <w:rPr>
          <w:rFonts w:hint="eastAsia"/>
          <w:spacing w:val="8"/>
          <w:sz w:val="24"/>
          <w:szCs w:val="24"/>
          <w:u w:val="single"/>
        </w:rPr>
        <w:t xml:space="preserve"> 2 </w:t>
      </w:r>
      <w:r>
        <w:rPr>
          <w:rFonts w:hAnsi="宋体" w:hint="eastAsia"/>
          <w:spacing w:val="8"/>
          <w:sz w:val="24"/>
          <w:szCs w:val="24"/>
        </w:rPr>
        <w:t>份。</w:t>
      </w:r>
    </w:p>
    <w:p w:rsidRDefault="008C108D" w:rsidR="00CB0B46">
      <w:pPr>
        <w:pStyle w:val="a9"/>
        <w:numPr>
          <w:ilvl w:val="0"/>
          <w:numId w:val="6"/>
        </w:numPr>
        <w:ind w:firstLine="420"/>
        <w:jc w:val="left"/>
        <w:rPr>
          <w:rFonts w:hAnsi="宋体" w:ascii="Times New Roman"/>
          <w:spacing w:val="8"/>
          <w:szCs w:val="24"/>
        </w:rPr>
      </w:pPr>
      <w:r>
        <w:rPr>
          <w:rFonts w:hAnsi="宋体" w:ascii="Times New Roman" w:hint="eastAsia"/>
          <w:spacing w:val="8"/>
          <w:szCs w:val="24"/>
        </w:rPr>
        <w:t>报价表；</w:t>
      </w:r>
    </w:p>
    <w:p w:rsidRDefault="008C108D" w:rsidR="00CB0B46">
      <w:pPr>
        <w:pStyle w:val="a9"/>
        <w:ind w:firstLineChars="200" w:firstLine="512"/>
        <w:jc w:val="left"/>
        <w:rPr>
          <w:rFonts w:hAnsi="Times New Roman" w:ascii="Times New Roman"/>
          <w:spacing w:val="8"/>
          <w:szCs w:val="24"/>
        </w:rPr>
      </w:pPr>
      <w:r>
        <w:rPr>
          <w:rFonts w:hAnsi="Times New Roman" w:ascii="Times New Roman"/>
          <w:spacing w:val="8"/>
          <w:szCs w:val="24"/>
        </w:rPr>
        <w:t>2</w:t>
      </w:r>
      <w:r>
        <w:rPr>
          <w:rFonts w:hAnsi="宋体" w:ascii="Times New Roman" w:hint="eastAsia"/>
          <w:spacing w:val="8"/>
          <w:szCs w:val="24"/>
        </w:rPr>
        <w:t>．报价保证金已交纳的相关凭证复印件；</w:t>
      </w:r>
    </w:p>
    <w:p w:rsidRDefault="008C108D" w:rsidR="00CB0B46">
      <w:pPr>
        <w:pStyle w:val="a9"/>
        <w:ind w:firstLine="420"/>
        <w:jc w:val="left"/>
        <w:rPr>
          <w:rFonts w:hAnsi="Times New Roman" w:ascii="Times New Roman"/>
          <w:spacing w:val="8"/>
          <w:szCs w:val="24"/>
        </w:rPr>
      </w:pPr>
      <w:r>
        <w:rPr>
          <w:rFonts w:hAnsi="Times New Roman" w:ascii="Times New Roman"/>
          <w:spacing w:val="8"/>
          <w:szCs w:val="24"/>
        </w:rPr>
        <w:t>3</w:t>
      </w:r>
      <w:r>
        <w:rPr>
          <w:rFonts w:hAnsi="宋体" w:ascii="Times New Roman" w:hint="eastAsia"/>
          <w:spacing w:val="8"/>
          <w:szCs w:val="24"/>
        </w:rPr>
        <w:t>．报价货物及服务的技术说明；</w:t>
      </w:r>
    </w:p>
    <w:p w:rsidRDefault="008C108D" w:rsidR="00CB0B46">
      <w:pPr>
        <w:pStyle w:val="a9"/>
        <w:ind w:firstLine="420"/>
        <w:jc w:val="left"/>
        <w:rPr>
          <w:rFonts w:hAnsi="Times New Roman" w:ascii="Times New Roman"/>
          <w:spacing w:val="8"/>
          <w:szCs w:val="24"/>
        </w:rPr>
      </w:pPr>
      <w:r>
        <w:rPr>
          <w:rFonts w:hAnsi="Times New Roman" w:ascii="Times New Roman"/>
          <w:spacing w:val="8"/>
          <w:szCs w:val="24"/>
        </w:rPr>
        <w:t>4</w:t>
      </w:r>
      <w:r>
        <w:rPr>
          <w:rFonts w:hAnsi="宋体" w:ascii="Times New Roman" w:hint="eastAsia"/>
          <w:spacing w:val="8"/>
          <w:szCs w:val="24"/>
        </w:rPr>
        <w:t>．技术规格</w:t>
      </w:r>
      <w:r>
        <w:rPr>
          <w:rFonts w:hAnsi="宋体" w:ascii="Times New Roman" w:hint="eastAsia"/>
          <w:spacing w:val="8"/>
          <w:szCs w:val="24"/>
        </w:rPr>
        <w:t>/</w:t>
      </w:r>
      <w:r>
        <w:rPr>
          <w:rFonts w:hAnsi="宋体" w:ascii="Times New Roman" w:hint="eastAsia"/>
          <w:spacing w:val="8"/>
          <w:szCs w:val="24"/>
        </w:rPr>
        <w:t>或服务响应</w:t>
      </w:r>
      <w:r>
        <w:rPr>
          <w:rFonts w:hAnsi="Times New Roman" w:ascii="Times New Roman"/>
          <w:spacing w:val="8"/>
          <w:szCs w:val="24"/>
        </w:rPr>
        <w:t>/</w:t>
      </w:r>
      <w:r>
        <w:rPr>
          <w:rFonts w:hAnsi="宋体" w:ascii="Times New Roman" w:hint="eastAsia"/>
          <w:spacing w:val="8"/>
          <w:szCs w:val="24"/>
        </w:rPr>
        <w:t>偏离表；</w:t>
      </w:r>
    </w:p>
    <w:p w:rsidRDefault="008C108D" w:rsidR="00CB0B46">
      <w:pPr>
        <w:pStyle w:val="a9"/>
        <w:ind w:firstLine="420"/>
        <w:jc w:val="left"/>
        <w:rPr>
          <w:rFonts w:hAnsi="Times New Roman" w:ascii="Times New Roman"/>
          <w:spacing w:val="8"/>
          <w:szCs w:val="24"/>
        </w:rPr>
      </w:pPr>
      <w:r>
        <w:rPr>
          <w:rFonts w:hAnsi="Times New Roman" w:ascii="Times New Roman"/>
          <w:spacing w:val="8"/>
          <w:szCs w:val="24"/>
        </w:rPr>
        <w:t>5</w:t>
      </w:r>
      <w:r>
        <w:rPr>
          <w:rFonts w:hAnsi="宋体" w:ascii="Times New Roman" w:hint="eastAsia"/>
          <w:spacing w:val="8"/>
          <w:szCs w:val="24"/>
        </w:rPr>
        <w:t>．商务条款响应</w:t>
      </w:r>
      <w:r>
        <w:rPr>
          <w:rFonts w:hAnsi="Times New Roman" w:ascii="Times New Roman"/>
          <w:spacing w:val="8"/>
          <w:szCs w:val="24"/>
        </w:rPr>
        <w:t>/</w:t>
      </w:r>
      <w:r>
        <w:rPr>
          <w:rFonts w:hAnsi="宋体" w:ascii="Times New Roman" w:hint="eastAsia"/>
          <w:spacing w:val="8"/>
          <w:szCs w:val="24"/>
        </w:rPr>
        <w:t>偏离表；</w:t>
      </w:r>
    </w:p>
    <w:p w:rsidRDefault="008C108D" w:rsidR="00CB0B46">
      <w:pPr>
        <w:pStyle w:val="a9"/>
        <w:ind w:firstLine="420"/>
        <w:jc w:val="left"/>
        <w:rPr>
          <w:rFonts w:hAnsi="Times New Roman" w:ascii="Times New Roman"/>
          <w:spacing w:val="8"/>
          <w:szCs w:val="24"/>
        </w:rPr>
      </w:pPr>
      <w:r>
        <w:rPr>
          <w:rFonts w:hAnsi="Times New Roman" w:ascii="Times New Roman"/>
          <w:spacing w:val="8"/>
          <w:szCs w:val="24"/>
        </w:rPr>
        <w:t>6</w:t>
      </w:r>
      <w:r>
        <w:rPr>
          <w:rFonts w:hAnsi="宋体" w:ascii="Times New Roman" w:hint="eastAsia"/>
          <w:spacing w:val="8"/>
          <w:szCs w:val="24"/>
        </w:rPr>
        <w:t>．资格证明文件；</w:t>
      </w:r>
    </w:p>
    <w:p w:rsidRDefault="008C108D" w:rsidR="00CB0B46">
      <w:pPr>
        <w:pStyle w:val="a9"/>
        <w:ind w:firstLine="420"/>
        <w:jc w:val="left"/>
        <w:rPr>
          <w:rFonts w:hAnsi="Times New Roman" w:ascii="Times New Roman"/>
          <w:spacing w:val="8"/>
          <w:szCs w:val="24"/>
        </w:rPr>
      </w:pPr>
      <w:r>
        <w:rPr>
          <w:rFonts w:hAnsi="Times New Roman" w:ascii="Times New Roman"/>
          <w:spacing w:val="8"/>
          <w:szCs w:val="24"/>
        </w:rPr>
        <w:t>7</w:t>
      </w:r>
      <w:r>
        <w:rPr>
          <w:rFonts w:hAnsi="宋体" w:ascii="Times New Roman" w:hint="eastAsia"/>
          <w:spacing w:val="8"/>
          <w:szCs w:val="24"/>
        </w:rPr>
        <w:t>．按供应商须知和技术规格要求提供的其它有关文件；</w:t>
      </w:r>
    </w:p>
    <w:p w:rsidRDefault="008C108D" w:rsidR="00CB0B46">
      <w:pPr>
        <w:autoSpaceDE w:val="false"/>
        <w:autoSpaceDN w:val="false"/>
        <w:snapToGrid w:val="false"/>
        <w:spacing w:lineRule="auto" w:line="360"/>
        <w:ind w:firstLineChars="250" w:firstLine="640"/>
        <w:rPr>
          <w:spacing w:val="8"/>
          <w:sz w:val="24"/>
          <w:szCs w:val="24"/>
        </w:rPr>
      </w:pPr>
      <w:r>
        <w:rPr>
          <w:rFonts w:hAnsi="宋体" w:hint="eastAsia"/>
          <w:spacing w:val="8"/>
          <w:sz w:val="24"/>
          <w:szCs w:val="24"/>
        </w:rPr>
        <w:t>据此函，签字人兹宣布同意如下：</w:t>
      </w:r>
    </w:p>
    <w:p w:rsidRDefault="008C108D" w:rsidR="00CB0B46">
      <w:pPr>
        <w:numPr>
          <w:ilvl w:val="0"/>
          <w:numId w:val="7"/>
        </w:numPr>
        <w:tabs>
          <w:tab w:pos="8647" w:val="left"/>
        </w:tabs>
        <w:autoSpaceDE w:val="false"/>
        <w:autoSpaceDN w:val="false"/>
        <w:snapToGrid w:val="false"/>
        <w:spacing w:lineRule="auto" w:line="360"/>
        <w:ind w:hangingChars="25" w:hanging="64" w:leftChars="172" w:left="425"/>
        <w:jc w:val="left"/>
        <w:rPr>
          <w:rFonts w:hAnsi="宋体"/>
          <w:spacing w:val="8"/>
          <w:sz w:val="24"/>
          <w:szCs w:val="24"/>
        </w:rPr>
      </w:pPr>
      <w:r>
        <w:rPr>
          <w:rFonts w:hAnsi="宋体" w:hint="eastAsia"/>
          <w:spacing w:val="8"/>
          <w:sz w:val="24"/>
          <w:szCs w:val="24"/>
        </w:rPr>
        <w:t>按采购文件规定提供所需货物的报价为：人民币小写：</w:t>
      </w:r>
      <w:r>
        <w:rPr>
          <w:rFonts w:hAnsi="宋体" w:hint="eastAsia"/>
          <w:spacing w:val="8"/>
          <w:sz w:val="24"/>
          <w:szCs w:val="24"/>
          <w:u w:val="single"/>
        </w:rPr>
        <w:t xml:space="preserve">     </w:t>
      </w:r>
      <w:r>
        <w:rPr>
          <w:rFonts w:hAnsi="宋体" w:hint="eastAsia"/>
          <w:spacing w:val="8"/>
          <w:sz w:val="24"/>
          <w:szCs w:val="24"/>
        </w:rPr>
        <w:t>万元，大写：</w:t>
      </w:r>
      <w:r>
        <w:rPr>
          <w:rFonts w:hAnsi="宋体" w:hint="eastAsia"/>
          <w:spacing w:val="8"/>
          <w:sz w:val="24"/>
          <w:szCs w:val="24"/>
          <w:u w:val="single"/>
        </w:rPr>
        <w:t xml:space="preserve">      </w:t>
      </w:r>
      <w:r>
        <w:rPr>
          <w:rFonts w:hAnsi="宋体" w:hint="eastAsia"/>
          <w:spacing w:val="8"/>
          <w:sz w:val="24"/>
          <w:szCs w:val="24"/>
        </w:rPr>
        <w:t xml:space="preserve"> </w:t>
      </w:r>
      <w:r>
        <w:rPr>
          <w:rFonts w:hAnsi="宋体" w:hint="eastAsia"/>
          <w:spacing w:val="8"/>
          <w:sz w:val="24"/>
          <w:szCs w:val="24"/>
        </w:rPr>
        <w:t>。</w:t>
      </w:r>
    </w:p>
    <w:p w:rsidRDefault="008C108D" w:rsidR="00CB0B46">
      <w:pPr>
        <w:autoSpaceDE w:val="false"/>
        <w:autoSpaceDN w:val="false"/>
        <w:snapToGrid w:val="false"/>
        <w:spacing w:lineRule="auto" w:line="360"/>
        <w:ind w:hangingChars="179" w:hanging="458" w:leftChars="172" w:left="819"/>
        <w:rPr>
          <w:spacing w:val="8"/>
          <w:sz w:val="24"/>
          <w:szCs w:val="24"/>
        </w:rPr>
      </w:pPr>
      <w:r>
        <w:rPr>
          <w:rFonts w:hAnsi="宋体" w:hint="eastAsia"/>
          <w:spacing w:val="8"/>
          <w:sz w:val="24"/>
          <w:szCs w:val="24"/>
        </w:rPr>
        <w:t>（</w:t>
      </w:r>
      <w:r>
        <w:rPr>
          <w:spacing w:val="8"/>
          <w:sz w:val="24"/>
          <w:szCs w:val="24"/>
        </w:rPr>
        <w:t>2</w:t>
      </w:r>
      <w:r>
        <w:rPr>
          <w:rFonts w:hAnsi="宋体" w:hint="eastAsia"/>
          <w:spacing w:val="8"/>
          <w:sz w:val="24"/>
          <w:szCs w:val="24"/>
        </w:rPr>
        <w:t>）我们根据采购文件的规定，承担完成合同的责任和义务。</w:t>
      </w:r>
    </w:p>
    <w:p w:rsidRDefault="008C108D" w:rsidP="00976B13" w:rsidR="00CB0B46">
      <w:pPr>
        <w:autoSpaceDE w:val="false"/>
        <w:autoSpaceDN w:val="false"/>
        <w:snapToGrid w:val="false"/>
        <w:spacing w:lineRule="auto" w:line="360"/>
        <w:ind w:hangingChars="228" w:hanging="584" w:leftChars="172" w:left="945"/>
        <w:rPr>
          <w:spacing w:val="8"/>
          <w:sz w:val="24"/>
          <w:szCs w:val="24"/>
        </w:rPr>
      </w:pPr>
      <w:r>
        <w:rPr>
          <w:rFonts w:hAnsi="宋体" w:hint="eastAsia"/>
          <w:spacing w:val="8"/>
          <w:sz w:val="24"/>
          <w:szCs w:val="24"/>
        </w:rPr>
        <w:t>（</w:t>
      </w:r>
      <w:r>
        <w:rPr>
          <w:spacing w:val="8"/>
          <w:sz w:val="24"/>
          <w:szCs w:val="24"/>
        </w:rPr>
        <w:t>3</w:t>
      </w:r>
      <w:r>
        <w:rPr>
          <w:rFonts w:hAnsi="宋体" w:hint="eastAsia"/>
          <w:spacing w:val="8"/>
          <w:sz w:val="24"/>
          <w:szCs w:val="24"/>
        </w:rPr>
        <w:t>）我们已详细审核全部采购文件，包括采购文件修改书</w:t>
      </w:r>
      <w:r>
        <w:rPr>
          <w:spacing w:val="8"/>
          <w:sz w:val="24"/>
          <w:szCs w:val="24"/>
        </w:rPr>
        <w:t>(</w:t>
      </w:r>
      <w:r>
        <w:rPr>
          <w:rFonts w:hAnsi="宋体" w:hint="eastAsia"/>
          <w:spacing w:val="8"/>
          <w:sz w:val="24"/>
          <w:szCs w:val="24"/>
        </w:rPr>
        <w:t>如果有的话</w:t>
      </w:r>
      <w:r>
        <w:rPr>
          <w:spacing w:val="8"/>
          <w:sz w:val="24"/>
          <w:szCs w:val="24"/>
        </w:rPr>
        <w:t>)</w:t>
      </w:r>
      <w:r>
        <w:rPr>
          <w:rFonts w:hAnsi="宋体" w:hint="eastAsia"/>
          <w:spacing w:val="8"/>
          <w:sz w:val="24"/>
          <w:szCs w:val="24"/>
        </w:rPr>
        <w:t>，参考资料及有关附件，我们完全理解并放弃提出含糊不清或误解的问题的权利。</w:t>
      </w:r>
    </w:p>
    <w:p w:rsidRDefault="008C108D" w:rsidP="00976B13" w:rsidR="00CB0B46">
      <w:pPr>
        <w:autoSpaceDE w:val="false"/>
        <w:autoSpaceDN w:val="false"/>
        <w:snapToGrid w:val="false"/>
        <w:spacing w:lineRule="auto" w:line="360"/>
        <w:ind w:hangingChars="278" w:hanging="712" w:leftChars="172" w:left="1073"/>
        <w:rPr>
          <w:spacing w:val="8"/>
          <w:sz w:val="24"/>
          <w:szCs w:val="24"/>
        </w:rPr>
      </w:pPr>
      <w:r>
        <w:rPr>
          <w:rFonts w:hAnsi="宋体" w:hint="eastAsia"/>
          <w:spacing w:val="8"/>
          <w:sz w:val="24"/>
          <w:szCs w:val="24"/>
        </w:rPr>
        <w:t>（</w:t>
      </w:r>
      <w:r>
        <w:rPr>
          <w:spacing w:val="8"/>
          <w:sz w:val="24"/>
          <w:szCs w:val="24"/>
        </w:rPr>
        <w:t>4</w:t>
      </w:r>
      <w:r>
        <w:rPr>
          <w:rFonts w:hAnsi="宋体" w:hint="eastAsia"/>
          <w:spacing w:val="8"/>
          <w:sz w:val="24"/>
          <w:szCs w:val="24"/>
        </w:rPr>
        <w:t>）</w:t>
      </w:r>
      <w:r>
        <w:rPr>
          <w:rFonts w:hAnsi="宋体" w:hint="eastAsia"/>
          <w:sz w:val="24"/>
          <w:szCs w:val="24"/>
        </w:rPr>
        <w:t>本</w:t>
      </w:r>
      <w:r>
        <w:rPr>
          <w:rFonts w:hAnsi="宋体" w:hint="eastAsia"/>
          <w:spacing w:val="8"/>
          <w:sz w:val="24"/>
          <w:szCs w:val="24"/>
        </w:rPr>
        <w:t>报价</w:t>
      </w:r>
      <w:r>
        <w:rPr>
          <w:rFonts w:hAnsi="宋体" w:hint="eastAsia"/>
          <w:sz w:val="24"/>
          <w:szCs w:val="24"/>
        </w:rPr>
        <w:t>有效期为自开标日起</w:t>
      </w:r>
      <w:r>
        <w:rPr>
          <w:rFonts w:hAnsi="宋体" w:hint="eastAsia"/>
          <w:sz w:val="24"/>
          <w:szCs w:val="24"/>
          <w:u w:val="single"/>
        </w:rPr>
        <w:t xml:space="preserve"> 90   </w:t>
      </w:r>
      <w:r>
        <w:rPr>
          <w:rFonts w:hAnsi="宋体" w:hint="eastAsia"/>
          <w:sz w:val="24"/>
          <w:szCs w:val="24"/>
        </w:rPr>
        <w:t>日历日。</w:t>
      </w:r>
      <w:r>
        <w:rPr>
          <w:rFonts w:hAnsi="宋体" w:hint="eastAsia"/>
          <w:spacing w:val="8"/>
          <w:sz w:val="24"/>
          <w:szCs w:val="24"/>
        </w:rPr>
        <w:t>报价有效期满之前均具有约束力。</w:t>
      </w:r>
    </w:p>
    <w:p w:rsidRDefault="008C108D" w:rsidR="00CB0B46">
      <w:pPr>
        <w:autoSpaceDE w:val="false"/>
        <w:autoSpaceDN w:val="false"/>
        <w:snapToGrid w:val="false"/>
        <w:spacing w:lineRule="auto" w:line="360"/>
        <w:ind w:hangingChars="179" w:hanging="458" w:leftChars="172" w:left="819"/>
        <w:rPr>
          <w:spacing w:val="8"/>
          <w:sz w:val="24"/>
          <w:szCs w:val="24"/>
        </w:rPr>
      </w:pPr>
      <w:r>
        <w:rPr>
          <w:rFonts w:hAnsi="宋体" w:hint="eastAsia"/>
          <w:spacing w:val="8"/>
          <w:sz w:val="24"/>
          <w:szCs w:val="24"/>
        </w:rPr>
        <w:t>（</w:t>
      </w:r>
      <w:r>
        <w:rPr>
          <w:spacing w:val="8"/>
          <w:sz w:val="24"/>
          <w:szCs w:val="24"/>
        </w:rPr>
        <w:t>5</w:t>
      </w:r>
      <w:r>
        <w:rPr>
          <w:rFonts w:hAnsi="宋体" w:hint="eastAsia"/>
          <w:spacing w:val="8"/>
          <w:sz w:val="24"/>
          <w:szCs w:val="24"/>
        </w:rPr>
        <w:t>）同意按供应商须知中关于不予退还报价保证金的规定。</w:t>
      </w:r>
    </w:p>
    <w:p w:rsidRDefault="008C108D" w:rsidR="00CB0B46">
      <w:pPr>
        <w:autoSpaceDE w:val="false"/>
        <w:autoSpaceDN w:val="false"/>
        <w:snapToGrid w:val="false"/>
        <w:spacing w:lineRule="auto" w:line="360"/>
        <w:ind w:hangingChars="179" w:hanging="458" w:leftChars="172" w:left="819"/>
        <w:rPr>
          <w:spacing w:val="8"/>
          <w:sz w:val="24"/>
          <w:szCs w:val="24"/>
        </w:rPr>
      </w:pPr>
      <w:r>
        <w:rPr>
          <w:rFonts w:hAnsi="宋体" w:hint="eastAsia"/>
          <w:spacing w:val="8"/>
          <w:sz w:val="24"/>
          <w:szCs w:val="24"/>
        </w:rPr>
        <w:t>（</w:t>
      </w:r>
      <w:r>
        <w:rPr>
          <w:spacing w:val="8"/>
          <w:sz w:val="24"/>
          <w:szCs w:val="24"/>
        </w:rPr>
        <w:t>6</w:t>
      </w:r>
      <w:r>
        <w:rPr>
          <w:rFonts w:hAnsi="宋体" w:hint="eastAsia"/>
          <w:spacing w:val="8"/>
          <w:sz w:val="24"/>
          <w:szCs w:val="24"/>
        </w:rPr>
        <w:t>）同意向贵方提供贵方可能要求的与本报价有关任何证据或资料。</w:t>
      </w:r>
    </w:p>
    <w:p w:rsidRDefault="008C108D" w:rsidR="00CB0B46">
      <w:pPr>
        <w:autoSpaceDE w:val="false"/>
        <w:autoSpaceDN w:val="false"/>
        <w:snapToGrid w:val="false"/>
        <w:spacing w:lineRule="auto" w:line="360"/>
        <w:ind w:hangingChars="179" w:hanging="458" w:leftChars="172" w:left="819"/>
        <w:rPr>
          <w:spacing w:val="8"/>
          <w:sz w:val="24"/>
          <w:szCs w:val="24"/>
        </w:rPr>
      </w:pPr>
      <w:r>
        <w:rPr>
          <w:rFonts w:hAnsi="宋体" w:hint="eastAsia"/>
          <w:spacing w:val="8"/>
          <w:sz w:val="24"/>
          <w:szCs w:val="24"/>
        </w:rPr>
        <w:t>（</w:t>
      </w:r>
      <w:r>
        <w:rPr>
          <w:spacing w:val="8"/>
          <w:sz w:val="24"/>
          <w:szCs w:val="24"/>
        </w:rPr>
        <w:t>7</w:t>
      </w:r>
      <w:r>
        <w:rPr>
          <w:rFonts w:hAnsi="宋体" w:hint="eastAsia"/>
          <w:spacing w:val="8"/>
          <w:sz w:val="24"/>
          <w:szCs w:val="24"/>
        </w:rPr>
        <w:t>）我们完全理解贵方不一定要接受最低报价的报价或收到的任何报价。</w:t>
      </w:r>
    </w:p>
    <w:p w:rsidRDefault="00CB0B46" w:rsidR="00CB0B46">
      <w:pPr>
        <w:autoSpaceDE w:val="false"/>
        <w:autoSpaceDN w:val="false"/>
        <w:snapToGrid w:val="false"/>
        <w:spacing w:lineRule="auto" w:line="360"/>
        <w:ind w:firstLineChars="100" w:firstLine="256"/>
        <w:rPr>
          <w:spacing w:val="8"/>
          <w:sz w:val="24"/>
          <w:szCs w:val="24"/>
        </w:rPr>
      </w:pPr>
    </w:p>
    <w:p w:rsidRDefault="008C108D" w:rsidR="00CB0B46">
      <w:pPr>
        <w:autoSpaceDE w:val="false"/>
        <w:autoSpaceDN w:val="false"/>
        <w:snapToGrid w:val="false"/>
        <w:spacing w:lineRule="auto" w:line="360"/>
        <w:rPr>
          <w:spacing w:val="8"/>
          <w:sz w:val="24"/>
          <w:szCs w:val="24"/>
        </w:rPr>
      </w:pPr>
      <w:r>
        <w:rPr>
          <w:rFonts w:hAnsi="宋体" w:hint="eastAsia"/>
          <w:spacing w:val="8"/>
          <w:sz w:val="24"/>
          <w:szCs w:val="24"/>
        </w:rPr>
        <w:t>与本报价有关的正式通讯地址为：</w:t>
      </w:r>
    </w:p>
    <w:p w:rsidRDefault="008C108D" w:rsidR="00CB0B46">
      <w:pPr>
        <w:autoSpaceDE w:val="false"/>
        <w:autoSpaceDN w:val="false"/>
        <w:snapToGrid w:val="false"/>
        <w:spacing w:lineRule="auto" w:line="360"/>
        <w:rPr>
          <w:spacing w:val="8"/>
          <w:sz w:val="24"/>
          <w:szCs w:val="24"/>
          <w:u w:val="single"/>
        </w:rPr>
      </w:pPr>
      <w:r>
        <w:rPr>
          <w:rFonts w:hAnsi="宋体" w:hint="eastAsia"/>
          <w:spacing w:val="8"/>
          <w:sz w:val="24"/>
          <w:szCs w:val="24"/>
        </w:rPr>
        <w:t>供应商名称：</w:t>
      </w:r>
      <w:r>
        <w:rPr>
          <w:rFonts w:hAnsi="宋体" w:hint="eastAsia"/>
          <w:spacing w:val="8"/>
          <w:sz w:val="24"/>
          <w:szCs w:val="24"/>
        </w:rPr>
        <w:t xml:space="preserve">                    </w:t>
      </w:r>
      <w:r>
        <w:rPr>
          <w:rFonts w:hAnsi="宋体" w:hint="eastAsia"/>
          <w:spacing w:val="8"/>
          <w:sz w:val="24"/>
          <w:szCs w:val="24"/>
        </w:rPr>
        <w:t>（盖公章）</w:t>
      </w:r>
      <w:r>
        <w:rPr>
          <w:rFonts w:hAnsi="宋体" w:hint="eastAsia"/>
          <w:spacing w:val="8"/>
          <w:sz w:val="24"/>
          <w:szCs w:val="24"/>
        </w:rPr>
        <w:t xml:space="preserve">  </w:t>
      </w:r>
    </w:p>
    <w:p w:rsidRDefault="008C108D" w:rsidR="00CB0B46">
      <w:pPr>
        <w:spacing w:lineRule="auto" w:line="360"/>
        <w:rPr>
          <w:spacing w:val="8"/>
          <w:sz w:val="24"/>
          <w:szCs w:val="24"/>
          <w:u w:val="single"/>
        </w:rPr>
      </w:pPr>
      <w:r>
        <w:rPr>
          <w:rFonts w:hAnsi="宋体" w:hint="eastAsia"/>
          <w:spacing w:val="8"/>
          <w:sz w:val="24"/>
          <w:szCs w:val="24"/>
        </w:rPr>
        <w:lastRenderedPageBreak/>
        <w:t>地</w:t>
      </w:r>
      <w:r>
        <w:rPr>
          <w:rFonts w:hAnsi="宋体" w:hint="eastAsia"/>
          <w:spacing w:val="8"/>
          <w:sz w:val="24"/>
          <w:szCs w:val="24"/>
        </w:rPr>
        <w:t xml:space="preserve"> </w:t>
      </w:r>
      <w:r>
        <w:rPr>
          <w:rFonts w:hAnsi="宋体" w:hint="eastAsia"/>
          <w:spacing w:val="8"/>
          <w:sz w:val="24"/>
          <w:szCs w:val="24"/>
        </w:rPr>
        <w:t>址：</w:t>
      </w:r>
    </w:p>
    <w:p w:rsidRDefault="008C108D" w:rsidR="00CB0B46">
      <w:pPr>
        <w:autoSpaceDE w:val="false"/>
        <w:autoSpaceDN w:val="false"/>
        <w:snapToGrid w:val="false"/>
        <w:spacing w:lineRule="auto" w:line="360"/>
        <w:rPr>
          <w:spacing w:val="8"/>
          <w:sz w:val="24"/>
          <w:szCs w:val="24"/>
          <w:u w:val="single"/>
        </w:rPr>
      </w:pPr>
      <w:r>
        <w:rPr>
          <w:rFonts w:hAnsi="宋体" w:hint="eastAsia"/>
          <w:spacing w:val="8"/>
          <w:sz w:val="24"/>
          <w:szCs w:val="24"/>
        </w:rPr>
        <w:t>电</w:t>
      </w:r>
      <w:r>
        <w:rPr>
          <w:rFonts w:hAnsi="宋体" w:hint="eastAsia"/>
          <w:spacing w:val="8"/>
          <w:sz w:val="24"/>
          <w:szCs w:val="24"/>
        </w:rPr>
        <w:t xml:space="preserve"> </w:t>
      </w:r>
      <w:r>
        <w:rPr>
          <w:rFonts w:hAnsi="宋体" w:hint="eastAsia"/>
          <w:spacing w:val="8"/>
          <w:sz w:val="24"/>
          <w:szCs w:val="24"/>
        </w:rPr>
        <w:t>话：</w:t>
      </w:r>
      <w:r>
        <w:rPr>
          <w:rFonts w:hAnsi="宋体" w:hint="eastAsia"/>
          <w:spacing w:val="8"/>
          <w:sz w:val="24"/>
          <w:szCs w:val="24"/>
        </w:rPr>
        <w:t xml:space="preserve">                     </w:t>
      </w:r>
      <w:r>
        <w:rPr>
          <w:rFonts w:hAnsi="宋体" w:hint="eastAsia"/>
          <w:spacing w:val="8"/>
          <w:sz w:val="24"/>
          <w:szCs w:val="24"/>
        </w:rPr>
        <w:t>传真：</w:t>
      </w:r>
    </w:p>
    <w:p w:rsidRDefault="008C108D" w:rsidR="00CB0B46">
      <w:pPr>
        <w:autoSpaceDE w:val="false"/>
        <w:autoSpaceDN w:val="false"/>
        <w:snapToGrid w:val="false"/>
        <w:spacing w:lineRule="auto" w:line="360"/>
        <w:rPr>
          <w:spacing w:val="8"/>
          <w:sz w:val="24"/>
          <w:szCs w:val="24"/>
          <w:u w:val="single"/>
        </w:rPr>
      </w:pPr>
      <w:r>
        <w:rPr>
          <w:rFonts w:hAnsi="宋体" w:hint="eastAsia"/>
          <w:spacing w:val="8"/>
          <w:sz w:val="24"/>
          <w:szCs w:val="24"/>
        </w:rPr>
        <w:t>邮政编码：</w:t>
      </w:r>
    </w:p>
    <w:p w:rsidRDefault="008C108D" w:rsidR="00CB0B46">
      <w:pPr>
        <w:autoSpaceDE w:val="false"/>
        <w:autoSpaceDN w:val="false"/>
        <w:snapToGrid w:val="false"/>
        <w:spacing w:lineRule="auto" w:line="360"/>
        <w:rPr>
          <w:spacing w:val="8"/>
          <w:sz w:val="24"/>
          <w:szCs w:val="24"/>
          <w:u w:val="single"/>
        </w:rPr>
      </w:pPr>
      <w:r>
        <w:rPr>
          <w:rFonts w:hAnsi="宋体" w:hint="eastAsia"/>
          <w:spacing w:val="8"/>
          <w:sz w:val="24"/>
          <w:szCs w:val="24"/>
        </w:rPr>
        <w:t>法定代表人或委托代理人（签字或盖章）：</w:t>
      </w:r>
    </w:p>
    <w:p w:rsidRDefault="008C108D" w:rsidR="00CB0B46">
      <w:pPr>
        <w:autoSpaceDE w:val="false"/>
        <w:autoSpaceDN w:val="false"/>
        <w:snapToGrid w:val="false"/>
        <w:spacing w:lineRule="auto" w:line="360"/>
        <w:rPr>
          <w:spacing w:val="8"/>
          <w:sz w:val="24"/>
          <w:szCs w:val="24"/>
          <w:u w:val="single"/>
        </w:rPr>
      </w:pPr>
      <w:r>
        <w:rPr>
          <w:rFonts w:hAnsi="宋体" w:hint="eastAsia"/>
          <w:spacing w:val="8"/>
          <w:sz w:val="24"/>
          <w:szCs w:val="24"/>
        </w:rPr>
        <w:t>日</w:t>
      </w:r>
      <w:r>
        <w:rPr>
          <w:rFonts w:hAnsi="宋体" w:hint="eastAsia"/>
          <w:spacing w:val="8"/>
          <w:sz w:val="24"/>
          <w:szCs w:val="24"/>
        </w:rPr>
        <w:t xml:space="preserve"> </w:t>
      </w:r>
      <w:r>
        <w:rPr>
          <w:rFonts w:hAnsi="宋体" w:hint="eastAsia"/>
          <w:spacing w:val="8"/>
          <w:sz w:val="24"/>
          <w:szCs w:val="24"/>
        </w:rPr>
        <w:t>期：年月日</w:t>
      </w: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CB0B46" w:rsidR="00CB0B46">
      <w:pPr>
        <w:autoSpaceDE w:val="false"/>
        <w:autoSpaceDN w:val="false"/>
        <w:snapToGrid w:val="false"/>
        <w:spacing w:lineRule="auto" w:line="360"/>
        <w:rPr>
          <w:rFonts w:cs="宋体" w:hAnsi="宋体" w:ascii="宋体"/>
          <w:sz w:val="24"/>
          <w:szCs w:val="24"/>
        </w:rPr>
      </w:pPr>
    </w:p>
    <w:p w:rsidRDefault="008C108D" w:rsidR="00CB0B46">
      <w:pPr>
        <w:autoSpaceDE w:val="false"/>
        <w:autoSpaceDN w:val="false"/>
        <w:snapToGrid w:val="false"/>
        <w:spacing w:lineRule="auto" w:line="360"/>
        <w:rPr>
          <w:rFonts w:cs="宋体" w:hAnsi="宋体" w:ascii="宋体"/>
          <w:sz w:val="24"/>
          <w:szCs w:val="24"/>
        </w:rPr>
      </w:pPr>
      <w:r>
        <w:rPr>
          <w:rFonts w:cs="宋体" w:hAnsi="宋体" w:ascii="宋体" w:hint="eastAsia"/>
          <w:sz w:val="24"/>
          <w:szCs w:val="24"/>
        </w:rPr>
        <w:br w:type="page"/>
      </w:r>
    </w:p>
    <w:p w:rsidRDefault="008C108D" w:rsidR="00CB0B46">
      <w:pPr>
        <w:autoSpaceDE w:val="false"/>
        <w:autoSpaceDN w:val="false"/>
        <w:snapToGrid w:val="false"/>
        <w:spacing w:lineRule="auto" w:line="360"/>
        <w:rPr>
          <w:rFonts w:cs="宋体" w:hAnsi="宋体" w:ascii="宋体"/>
          <w:b/>
          <w:spacing w:val="10"/>
          <w:sz w:val="24"/>
          <w:szCs w:val="24"/>
        </w:rPr>
      </w:pPr>
      <w:r>
        <w:rPr>
          <w:rFonts w:cs="宋体" w:hAnsi="宋体" w:ascii="宋体" w:hint="eastAsia"/>
          <w:sz w:val="24"/>
          <w:szCs w:val="24"/>
        </w:rPr>
        <w:lastRenderedPageBreak/>
        <w:t>格式</w:t>
      </w:r>
      <w:r>
        <w:rPr>
          <w:rFonts w:cs="宋体" w:hAnsi="宋体" w:ascii="宋体" w:hint="eastAsia"/>
          <w:sz w:val="24"/>
          <w:szCs w:val="24"/>
        </w:rPr>
        <w:t>5-2.</w:t>
      </w:r>
    </w:p>
    <w:p w:rsidRDefault="008C108D" w:rsidR="00CB0B46">
      <w:pPr>
        <w:widowControl/>
        <w:spacing w:lineRule="auto" w:line="360"/>
        <w:ind w:right="480"/>
        <w:jc w:val="center"/>
        <w:rPr>
          <w:rFonts w:hAnsi="宋体"/>
          <w:sz w:val="24"/>
        </w:rPr>
      </w:pPr>
      <w:r>
        <w:rPr>
          <w:rFonts w:hAnsi="宋体"/>
          <w:b/>
          <w:sz w:val="24"/>
        </w:rPr>
        <w:t>供应商符合《政府采购法》第二十二条规定条件的承诺函</w:t>
      </w:r>
    </w:p>
    <w:p w:rsidRDefault="008C108D" w:rsidR="00CB0B46">
      <w:pPr>
        <w:spacing w:lineRule="exact" w:line="400"/>
        <w:ind w:firstLine="432"/>
        <w:rPr>
          <w:rFonts w:hAnsi="宋体"/>
          <w:sz w:val="24"/>
        </w:rPr>
      </w:pPr>
      <w:r>
        <w:rPr>
          <w:rFonts w:hAnsi="宋体"/>
          <w:sz w:val="24"/>
        </w:rPr>
        <w:t>致</w:t>
      </w:r>
      <w:r>
        <w:rPr>
          <w:rFonts w:hAnsi="宋体"/>
          <w:b/>
          <w:sz w:val="22"/>
          <w:szCs w:val="28"/>
          <w:u w:color="0D0D0D" w:val="single"/>
        </w:rPr>
        <w:t>四川国际招标有限责任公司</w:t>
      </w:r>
      <w:r>
        <w:rPr>
          <w:rFonts w:hAnsi="宋体"/>
          <w:sz w:val="24"/>
        </w:rPr>
        <w:t>：</w:t>
      </w:r>
    </w:p>
    <w:p w:rsidRDefault="008C108D" w:rsidR="00CB0B46">
      <w:pPr>
        <w:spacing w:lineRule="exact" w:line="400"/>
        <w:ind w:firstLine="540"/>
        <w:rPr>
          <w:rFonts w:hAnsi="宋体"/>
          <w:sz w:val="24"/>
        </w:rPr>
      </w:pPr>
      <w:r>
        <w:rPr>
          <w:rFonts w:hAnsi="宋体"/>
          <w:sz w:val="24"/>
        </w:rPr>
        <w:t>本公司</w:t>
      </w:r>
      <w:r>
        <w:rPr>
          <w:rFonts w:hAnsi="宋体"/>
          <w:sz w:val="24"/>
          <w:u w:color="0D0D0D" w:val="single"/>
        </w:rPr>
        <w:t xml:space="preserve">                   </w:t>
      </w:r>
      <w:r>
        <w:rPr>
          <w:rFonts w:hAnsi="宋体"/>
          <w:sz w:val="24"/>
          <w:u w:color="0D0D0D" w:val="single"/>
        </w:rPr>
        <w:t>（公司名称）</w:t>
      </w:r>
      <w:r>
        <w:rPr>
          <w:rFonts w:hAnsi="宋体"/>
          <w:sz w:val="24"/>
        </w:rPr>
        <w:t>参加</w:t>
      </w:r>
      <w:r>
        <w:rPr>
          <w:rFonts w:hAnsi="宋体"/>
          <w:sz w:val="24"/>
          <w:u w:color="0D0D0D" w:val="single"/>
        </w:rPr>
        <w:t xml:space="preserve">                 </w:t>
      </w:r>
      <w:r>
        <w:rPr>
          <w:rFonts w:hAnsi="宋体"/>
          <w:sz w:val="24"/>
          <w:u w:color="0D0D0D" w:val="single"/>
        </w:rPr>
        <w:t>（项目名称）</w:t>
      </w:r>
      <w:r>
        <w:rPr>
          <w:rFonts w:hAnsi="宋体"/>
          <w:sz w:val="24"/>
        </w:rPr>
        <w:t>的</w:t>
      </w:r>
      <w:r>
        <w:rPr>
          <w:rFonts w:hAnsi="宋体" w:hint="eastAsia"/>
          <w:sz w:val="24"/>
        </w:rPr>
        <w:t>采购</w:t>
      </w:r>
      <w:r>
        <w:rPr>
          <w:rFonts w:hAnsi="宋体"/>
          <w:sz w:val="24"/>
        </w:rPr>
        <w:t>活动，现承诺：</w:t>
      </w:r>
    </w:p>
    <w:p w:rsidRDefault="008C108D" w:rsidR="00CB0B46">
      <w:pPr>
        <w:spacing w:lineRule="exact" w:line="400"/>
        <w:ind w:firstLine="540"/>
        <w:rPr>
          <w:rFonts w:hAnsi="宋体"/>
          <w:sz w:val="24"/>
        </w:rPr>
      </w:pPr>
      <w:r>
        <w:rPr>
          <w:rFonts w:hAnsi="宋体"/>
          <w:sz w:val="24"/>
        </w:rPr>
        <w:t>我公司满足政府采购法第二十二条关于供应商的资格要求：</w:t>
      </w:r>
    </w:p>
    <w:p w:rsidRDefault="008C108D" w:rsidR="00CB0B46">
      <w:pPr>
        <w:spacing w:lineRule="exact" w:line="400"/>
        <w:ind w:firstLine="432"/>
        <w:rPr>
          <w:rFonts w:hAnsi="宋体"/>
          <w:sz w:val="24"/>
        </w:rPr>
      </w:pPr>
      <w:bookmarkStart w:name="_Toc13667" w:id="26"/>
      <w:r>
        <w:rPr>
          <w:rFonts w:hAnsi="宋体"/>
          <w:sz w:val="24"/>
        </w:rPr>
        <w:t>（一）具有独立承担民事责任的能力；</w:t>
      </w:r>
      <w:bookmarkEnd w:id="26"/>
      <w:r>
        <w:rPr>
          <w:rFonts w:hAnsi="宋体"/>
          <w:sz w:val="24"/>
        </w:rPr>
        <w:t xml:space="preserve"> </w:t>
      </w:r>
    </w:p>
    <w:p w:rsidRDefault="008C108D" w:rsidR="00CB0B46">
      <w:pPr>
        <w:spacing w:lineRule="exact" w:line="400"/>
        <w:ind w:firstLine="432"/>
        <w:rPr>
          <w:rFonts w:hAnsi="宋体"/>
          <w:sz w:val="24"/>
        </w:rPr>
      </w:pPr>
      <w:r>
        <w:rPr>
          <w:rFonts w:hAnsi="宋体"/>
          <w:sz w:val="24"/>
        </w:rPr>
        <w:t>（二）具有良好的商业信誉和健全的财务会计制度；</w:t>
      </w:r>
      <w:r>
        <w:rPr>
          <w:rFonts w:hAnsi="宋体"/>
          <w:sz w:val="24"/>
        </w:rPr>
        <w:t xml:space="preserve"> </w:t>
      </w:r>
    </w:p>
    <w:p w:rsidRDefault="008C108D" w:rsidR="00CB0B46">
      <w:pPr>
        <w:spacing w:lineRule="exact" w:line="400"/>
        <w:ind w:firstLine="432"/>
        <w:rPr>
          <w:rFonts w:hAnsi="宋体"/>
          <w:sz w:val="24"/>
        </w:rPr>
      </w:pPr>
      <w:bookmarkStart w:name="_Toc3334" w:id="27"/>
      <w:r>
        <w:rPr>
          <w:rFonts w:hAnsi="宋体"/>
          <w:sz w:val="24"/>
        </w:rPr>
        <w:t>（三）具有履行合同所必需的设备和专业技术能力；</w:t>
      </w:r>
      <w:bookmarkEnd w:id="27"/>
      <w:r>
        <w:rPr>
          <w:rFonts w:hAnsi="宋体"/>
          <w:sz w:val="24"/>
        </w:rPr>
        <w:t xml:space="preserve"> </w:t>
      </w:r>
    </w:p>
    <w:p w:rsidRDefault="008C108D" w:rsidR="00CB0B46">
      <w:pPr>
        <w:spacing w:lineRule="exact" w:line="400"/>
        <w:ind w:firstLine="432"/>
        <w:rPr>
          <w:rFonts w:hAnsi="宋体"/>
          <w:sz w:val="24"/>
        </w:rPr>
      </w:pPr>
      <w:r>
        <w:rPr>
          <w:rFonts w:hAnsi="宋体"/>
          <w:sz w:val="24"/>
        </w:rPr>
        <w:t>（四）有依法缴纳税收和社会保障资金的良好记录；</w:t>
      </w:r>
      <w:r>
        <w:rPr>
          <w:rFonts w:hAnsi="宋体"/>
          <w:sz w:val="24"/>
        </w:rPr>
        <w:t xml:space="preserve"> </w:t>
      </w:r>
    </w:p>
    <w:p w:rsidRDefault="008C108D" w:rsidR="00CB0B46">
      <w:pPr>
        <w:spacing w:lineRule="exact" w:line="400"/>
        <w:ind w:firstLine="432"/>
        <w:rPr>
          <w:rFonts w:hAnsi="宋体"/>
          <w:sz w:val="24"/>
        </w:rPr>
      </w:pPr>
      <w:r>
        <w:rPr>
          <w:rFonts w:hAnsi="宋体"/>
          <w:sz w:val="24"/>
        </w:rPr>
        <w:t>（五）参加政府采购活动前三年内，在经营活动中没有重大违法记录</w:t>
      </w:r>
      <w:r>
        <w:rPr>
          <w:rFonts w:hAnsi="宋体" w:hint="eastAsia"/>
          <w:sz w:val="24"/>
        </w:rPr>
        <w:t>；</w:t>
      </w:r>
    </w:p>
    <w:p w:rsidRDefault="008C108D" w:rsidR="00CB0B46">
      <w:pPr>
        <w:spacing w:lineRule="exact" w:line="400"/>
        <w:ind w:firstLine="432"/>
        <w:rPr>
          <w:rFonts w:hAnsi="宋体"/>
          <w:sz w:val="24"/>
        </w:rPr>
      </w:pPr>
      <w:r>
        <w:rPr>
          <w:rFonts w:hAnsi="宋体" w:hint="eastAsia"/>
          <w:sz w:val="24"/>
        </w:rPr>
        <w:t>（六）法律、行政法规规定的其他条件。</w:t>
      </w:r>
    </w:p>
    <w:p w:rsidRDefault="008C108D" w:rsidR="00CB0B46">
      <w:pPr>
        <w:spacing w:lineRule="atLeast" w:line="360"/>
        <w:ind w:firstLineChars="200" w:firstLine="480"/>
        <w:rPr>
          <w:rFonts w:hAnsi="宋体"/>
          <w:sz w:val="24"/>
        </w:rPr>
      </w:pPr>
      <w:r>
        <w:rPr>
          <w:rFonts w:hAnsi="宋体" w:hint="eastAsia"/>
          <w:sz w:val="24"/>
        </w:rPr>
        <w:t>（七）根据采购项目提出的特殊条件。</w:t>
      </w:r>
    </w:p>
    <w:p w:rsidRDefault="00CB0B46" w:rsidR="00CB0B46">
      <w:pPr>
        <w:spacing w:lineRule="exact" w:line="400"/>
        <w:ind w:firstLine="432"/>
        <w:rPr>
          <w:rFonts w:hAnsi="宋体"/>
          <w:sz w:val="24"/>
        </w:rPr>
      </w:pPr>
    </w:p>
    <w:p w:rsidRDefault="008C108D" w:rsidR="00CB0B46">
      <w:pPr>
        <w:spacing w:lineRule="exact" w:line="400"/>
        <w:ind w:firstLine="432"/>
        <w:rPr>
          <w:rFonts w:hAnsi="宋体"/>
          <w:sz w:val="24"/>
        </w:rPr>
      </w:pPr>
      <w:r>
        <w:rPr>
          <w:rFonts w:hAnsi="宋体" w:hint="eastAsia"/>
          <w:sz w:val="24"/>
        </w:rPr>
        <w:t>本单位对上述承诺的内容事项真实性负责。如经查实上述承诺的内容事项存在虚假，我单位愿意接受以提供虚假材料谋取成交追究法律责任。</w:t>
      </w:r>
    </w:p>
    <w:p w:rsidRDefault="00CB0B46" w:rsidR="00CB0B46">
      <w:pPr>
        <w:spacing w:lineRule="exact" w:line="400"/>
        <w:ind w:firstLine="432"/>
        <w:rPr>
          <w:rFonts w:hAnsi="宋体"/>
          <w:sz w:val="24"/>
        </w:rPr>
      </w:pPr>
    </w:p>
    <w:p w:rsidRDefault="00CB0B46" w:rsidR="00CB0B46">
      <w:pPr>
        <w:spacing w:lineRule="exact" w:line="400"/>
        <w:ind w:firstLine="432"/>
        <w:rPr>
          <w:rFonts w:hAnsi="宋体"/>
          <w:sz w:val="24"/>
        </w:rPr>
      </w:pPr>
    </w:p>
    <w:p w:rsidRDefault="008C108D" w:rsidR="00CB0B46">
      <w:pPr>
        <w:widowControl/>
        <w:spacing w:lineRule="auto" w:line="360"/>
        <w:jc w:val="left"/>
        <w:rPr>
          <w:rFonts w:hAnsi="宋体"/>
          <w:sz w:val="24"/>
        </w:rPr>
      </w:pPr>
      <w:r>
        <w:rPr>
          <w:rFonts w:hAnsi="宋体"/>
          <w:sz w:val="24"/>
        </w:rPr>
        <w:t>供应商（全称并加盖公章）：</w:t>
      </w:r>
    </w:p>
    <w:p w:rsidRDefault="008C108D" w:rsidR="00CB0B46">
      <w:pPr>
        <w:widowControl/>
        <w:spacing w:lineRule="exact" w:line="400"/>
        <w:jc w:val="left"/>
        <w:rPr>
          <w:rFonts w:hAnsi="宋体"/>
          <w:sz w:val="24"/>
        </w:rPr>
      </w:pPr>
      <w:r>
        <w:rPr>
          <w:rFonts w:hAnsi="宋体"/>
          <w:sz w:val="24"/>
        </w:rPr>
        <w:t>法定代表人或</w:t>
      </w:r>
      <w:r>
        <w:rPr>
          <w:rFonts w:hAnsi="宋体" w:hint="eastAsia"/>
          <w:sz w:val="24"/>
        </w:rPr>
        <w:t>委托代理人</w:t>
      </w:r>
      <w:r>
        <w:rPr>
          <w:rFonts w:hAnsi="宋体"/>
          <w:sz w:val="24"/>
        </w:rPr>
        <w:t>（</w:t>
      </w:r>
      <w:r>
        <w:rPr>
          <w:rFonts w:hAnsi="宋体" w:hint="eastAsia"/>
          <w:sz w:val="24"/>
        </w:rPr>
        <w:t>签字或盖章</w:t>
      </w:r>
      <w:r>
        <w:rPr>
          <w:rFonts w:hAnsi="宋体"/>
          <w:sz w:val="24"/>
        </w:rPr>
        <w:t>）：</w:t>
      </w:r>
    </w:p>
    <w:p w:rsidRDefault="008C108D" w:rsidR="00CB0B46">
      <w:pPr>
        <w:widowControl/>
        <w:spacing w:lineRule="auto" w:line="360"/>
        <w:jc w:val="left"/>
        <w:rPr>
          <w:rFonts w:hAnsi="宋体"/>
          <w:sz w:val="24"/>
          <w:u w:color="0D0D0D" w:val="single"/>
        </w:rPr>
      </w:pPr>
      <w:r>
        <w:rPr>
          <w:rFonts w:hAnsi="宋体"/>
          <w:sz w:val="24"/>
        </w:rPr>
        <w:t>日</w:t>
      </w:r>
      <w:r>
        <w:rPr>
          <w:rFonts w:hAnsi="宋体"/>
          <w:sz w:val="24"/>
        </w:rPr>
        <w:t xml:space="preserve">  </w:t>
      </w:r>
      <w:r>
        <w:rPr>
          <w:rFonts w:hAnsi="宋体"/>
          <w:sz w:val="24"/>
        </w:rPr>
        <w:t>期：</w:t>
      </w:r>
    </w:p>
    <w:p w:rsidRDefault="008C108D" w:rsidR="00CB0B46">
      <w:pPr>
        <w:tabs>
          <w:tab w:pos="180" w:val="left"/>
        </w:tabs>
        <w:spacing w:lineRule="auto" w:line="360"/>
        <w:jc w:val="center"/>
        <w:rPr>
          <w:rFonts w:hAnsi="宋体" w:ascii="宋体"/>
          <w:b/>
          <w:sz w:val="28"/>
          <w:szCs w:val="28"/>
        </w:rPr>
      </w:pPr>
      <w:r>
        <w:rPr>
          <w:rFonts w:cs="宋体" w:hAnsi="宋体" w:hint="eastAsia"/>
          <w:b/>
          <w:sz w:val="24"/>
          <w:szCs w:val="24"/>
        </w:rPr>
        <w:br w:type="page"/>
      </w:r>
    </w:p>
    <w:p w:rsidRDefault="00CB0B46" w:rsidR="00CB0B46">
      <w:pPr>
        <w:spacing w:lineRule="auto" w:line="360"/>
        <w:jc w:val="center"/>
        <w:rPr>
          <w:rFonts w:cs="宋体" w:hAnsi="宋体" w:ascii="宋体"/>
          <w:b/>
          <w:sz w:val="24"/>
          <w:szCs w:val="24"/>
        </w:rPr>
        <w:sectPr w:rsidR="00CB0B46">
          <w:headerReference w:type="default" r:id="rId12"/>
          <w:footerReference w:type="default" r:id="rId13"/>
          <w:headerReference w:type="first" r:id="rId14"/>
          <w:pgSz w:h="16840" w:w="11907"/>
          <w:pgMar w:gutter="0" w:footer="992" w:header="851" w:left="1797" w:bottom="1440" w:right="1797" w:top="1440"/>
          <w:cols w:space="720"/>
          <w:docGrid w:linePitch="312" w:type="lines"/>
        </w:sectPr>
      </w:pPr>
    </w:p>
    <w:p w:rsidRDefault="008C108D" w:rsidR="00CB0B46">
      <w:pPr>
        <w:tabs>
          <w:tab w:pos="180" w:val="left"/>
        </w:tabs>
        <w:spacing w:lineRule="auto" w:line="360"/>
        <w:rPr>
          <w:rFonts w:cs="宋体" w:hAnsi="宋体" w:ascii="宋体"/>
          <w:sz w:val="24"/>
          <w:szCs w:val="24"/>
        </w:rPr>
      </w:pPr>
      <w:r>
        <w:rPr>
          <w:rFonts w:cs="宋体" w:hAnsi="宋体" w:ascii="宋体" w:hint="eastAsia"/>
          <w:sz w:val="24"/>
          <w:szCs w:val="24"/>
        </w:rPr>
        <w:lastRenderedPageBreak/>
        <w:t>格式</w:t>
      </w:r>
      <w:r>
        <w:rPr>
          <w:rFonts w:cs="宋体" w:hAnsi="宋体" w:ascii="宋体" w:hint="eastAsia"/>
          <w:sz w:val="24"/>
          <w:szCs w:val="24"/>
        </w:rPr>
        <w:t>5-3.</w:t>
      </w:r>
    </w:p>
    <w:p w:rsidRDefault="008C108D" w:rsidR="00CB0B46">
      <w:pPr>
        <w:tabs>
          <w:tab w:pos="180" w:val="left"/>
        </w:tabs>
        <w:spacing w:lineRule="auto" w:line="360"/>
        <w:jc w:val="center"/>
        <w:rPr>
          <w:rFonts w:cs="宋体" w:hAnsi="宋体" w:ascii="宋体"/>
          <w:b/>
          <w:sz w:val="36"/>
          <w:szCs w:val="36"/>
        </w:rPr>
      </w:pPr>
      <w:r>
        <w:rPr>
          <w:rFonts w:cs="宋体" w:hAnsi="宋体" w:ascii="宋体" w:hint="eastAsia"/>
          <w:b/>
          <w:sz w:val="36"/>
          <w:szCs w:val="36"/>
        </w:rPr>
        <w:t>法定代表人授权书</w:t>
      </w:r>
    </w:p>
    <w:p w:rsidRDefault="008C108D" w:rsidR="00CB0B46">
      <w:pPr>
        <w:spacing w:lineRule="exact" w:line="400"/>
        <w:rPr>
          <w:rFonts w:hAnsi="宋体"/>
          <w:sz w:val="24"/>
        </w:rPr>
      </w:pPr>
      <w:r>
        <w:rPr>
          <w:rFonts w:hAnsi="宋体" w:hint="eastAsia"/>
          <w:sz w:val="24"/>
        </w:rPr>
        <w:t>__</w:t>
      </w:r>
      <w:r>
        <w:rPr>
          <w:rFonts w:hAnsi="宋体"/>
          <w:b/>
          <w:sz w:val="24"/>
          <w:u w:val="single"/>
        </w:rPr>
        <w:t>四川国际招标有限责任公司</w:t>
      </w:r>
      <w:r>
        <w:rPr>
          <w:rFonts w:hAnsi="宋体" w:hint="eastAsia"/>
          <w:sz w:val="24"/>
        </w:rPr>
        <w:t>_</w:t>
      </w:r>
      <w:r>
        <w:rPr>
          <w:rFonts w:hAnsi="宋体" w:hint="eastAsia"/>
          <w:sz w:val="24"/>
        </w:rPr>
        <w:t>（采购代理机构名称）：</w:t>
      </w:r>
    </w:p>
    <w:p w:rsidRDefault="008C108D" w:rsidR="00CB0B46">
      <w:pPr>
        <w:spacing w:lineRule="exact" w:line="400"/>
        <w:ind w:firstLineChars="200" w:firstLine="480"/>
        <w:rPr>
          <w:rFonts w:hAnsi="宋体" w:ascii="宋体"/>
          <w:sz w:val="24"/>
        </w:rPr>
      </w:pPr>
      <w:r>
        <w:rPr>
          <w:rFonts w:hAnsi="宋体" w:hint="eastAsia"/>
          <w:sz w:val="24"/>
        </w:rPr>
        <w:t>本授权声明：</w:t>
      </w:r>
      <w:r>
        <w:rPr>
          <w:rFonts w:hAnsi="宋体" w:hint="eastAsia"/>
          <w:sz w:val="24"/>
          <w:u w:val="single"/>
        </w:rPr>
        <w:t>（响应供应商名称）（法定代表人姓名、职务</w:t>
      </w:r>
      <w:r>
        <w:rPr>
          <w:rFonts w:hAnsi="宋体" w:hint="eastAsia"/>
          <w:sz w:val="24"/>
        </w:rPr>
        <w:t>）授权</w:t>
      </w:r>
      <w:r>
        <w:rPr>
          <w:rFonts w:hAnsi="宋体" w:hint="eastAsia"/>
          <w:sz w:val="24"/>
          <w:u w:val="single"/>
        </w:rPr>
        <w:t>（被授权人姓名、职务）</w:t>
      </w:r>
      <w:r>
        <w:rPr>
          <w:rFonts w:hAnsi="宋体" w:hint="eastAsia"/>
          <w:sz w:val="24"/>
        </w:rPr>
        <w:t>为我方</w:t>
      </w:r>
      <w:r>
        <w:rPr>
          <w:rFonts w:hAnsi="宋体" w:hint="eastAsia"/>
          <w:sz w:val="24"/>
          <w:u w:val="single"/>
        </w:rPr>
        <w:t xml:space="preserve"> </w:t>
      </w:r>
      <w:r>
        <w:rPr>
          <w:rFonts w:hAnsi="宋体" w:hint="eastAsia"/>
          <w:sz w:val="24"/>
          <w:u w:val="single"/>
        </w:rPr>
        <w:t>“</w:t>
      </w:r>
      <w:r>
        <w:rPr>
          <w:rFonts w:hAnsi="宋体" w:hint="eastAsia"/>
          <w:sz w:val="24"/>
          <w:u w:val="single"/>
        </w:rPr>
        <w:t xml:space="preserve">          </w:t>
      </w:r>
      <w:r>
        <w:rPr>
          <w:rFonts w:hAnsi="宋体" w:hint="eastAsia"/>
          <w:sz w:val="24"/>
          <w:u w:val="single"/>
        </w:rPr>
        <w:t>”</w:t>
      </w:r>
      <w:r>
        <w:rPr>
          <w:rFonts w:hAnsi="宋体" w:hint="eastAsia"/>
          <w:sz w:val="24"/>
          <w:u w:val="single"/>
        </w:rPr>
        <w:t xml:space="preserve"> </w:t>
      </w:r>
      <w:r>
        <w:rPr>
          <w:rFonts w:hAnsi="宋体" w:hint="eastAsia"/>
          <w:sz w:val="24"/>
          <w:u w:val="single"/>
        </w:rPr>
        <w:t>项目</w:t>
      </w:r>
      <w:r>
        <w:rPr>
          <w:rFonts w:hAnsi="宋体" w:hint="eastAsia"/>
          <w:sz w:val="24"/>
        </w:rPr>
        <w:t>（项目编号：</w:t>
      </w:r>
      <w:r>
        <w:rPr>
          <w:rFonts w:hAnsi="宋体" w:hint="eastAsia"/>
          <w:sz w:val="24"/>
          <w:u w:val="single"/>
        </w:rPr>
        <w:t xml:space="preserve">         </w:t>
      </w:r>
      <w:r>
        <w:rPr>
          <w:rFonts w:hAnsi="宋体" w:hint="eastAsia"/>
          <w:sz w:val="24"/>
        </w:rPr>
        <w:t>）采购活动的合法代表</w:t>
      </w:r>
      <w:r>
        <w:rPr>
          <w:rFonts w:hAnsi="宋体" w:ascii="宋体" w:hint="eastAsia"/>
          <w:sz w:val="24"/>
        </w:rPr>
        <w:t>，</w:t>
      </w:r>
      <w:r>
        <w:rPr>
          <w:rFonts w:hAnsi="宋体" w:hint="eastAsia"/>
          <w:sz w:val="24"/>
        </w:rPr>
        <w:t>以我方名义全权负责该</w:t>
      </w:r>
      <w:r>
        <w:rPr>
          <w:rFonts w:hAnsi="宋体" w:ascii="宋体" w:hint="eastAsia"/>
          <w:sz w:val="24"/>
        </w:rPr>
        <w:t>项目的报价、及合同的执行等一切与之有关的事务。</w:t>
      </w:r>
    </w:p>
    <w:p w:rsidRDefault="00CB0B46" w:rsidR="00CB0B46">
      <w:pPr>
        <w:spacing w:lineRule="exact" w:line="400"/>
        <w:rPr>
          <w:rFonts w:hAnsi="宋体" w:ascii="宋体"/>
          <w:sz w:val="24"/>
          <w:u w:val="single"/>
        </w:rPr>
      </w:pPr>
    </w:p>
    <w:p w:rsidRDefault="00CB0B46" w:rsidR="00CB0B46">
      <w:pPr>
        <w:spacing w:lineRule="exact" w:line="400"/>
        <w:rPr>
          <w:rFonts w:hAnsi="宋体" w:ascii="宋体"/>
          <w:sz w:val="24"/>
        </w:rPr>
      </w:pPr>
    </w:p>
    <w:p w:rsidRDefault="00CB0B46" w:rsidR="00CB0B46">
      <w:pPr>
        <w:spacing w:lineRule="exact" w:line="400"/>
        <w:rPr>
          <w:rFonts w:hAnsi="宋体" w:ascii="宋体"/>
          <w:sz w:val="24"/>
        </w:rPr>
      </w:pPr>
    </w:p>
    <w:p w:rsidRDefault="00CB0B46" w:rsidR="00CB0B46">
      <w:pPr>
        <w:spacing w:lineRule="exact" w:line="400"/>
        <w:rPr>
          <w:rFonts w:hAnsi="宋体" w:ascii="宋体"/>
          <w:sz w:val="24"/>
        </w:rPr>
      </w:pPr>
    </w:p>
    <w:p w:rsidRDefault="00CB0B46" w:rsidR="00CB0B46">
      <w:pPr>
        <w:spacing w:lineRule="exact" w:line="400"/>
        <w:rPr>
          <w:rFonts w:hAnsi="宋体" w:ascii="宋体"/>
          <w:sz w:val="24"/>
        </w:rPr>
      </w:pPr>
    </w:p>
    <w:p w:rsidRDefault="00CB0B46" w:rsidR="00CB0B46">
      <w:pPr>
        <w:spacing w:lineRule="exact" w:line="400"/>
        <w:rPr>
          <w:rFonts w:hAnsi="宋体" w:ascii="宋体"/>
          <w:sz w:val="24"/>
        </w:rPr>
      </w:pPr>
    </w:p>
    <w:p w:rsidRDefault="008C108D" w:rsidR="00CB0B46">
      <w:pPr>
        <w:spacing w:lineRule="exact" w:line="400"/>
        <w:rPr>
          <w:rFonts w:hAnsi="宋体" w:ascii="宋体"/>
          <w:sz w:val="24"/>
          <w:u w:val="single"/>
        </w:rPr>
      </w:pPr>
      <w:r>
        <w:rPr>
          <w:rFonts w:hAnsi="宋体" w:ascii="宋体" w:hint="eastAsia"/>
          <w:sz w:val="24"/>
        </w:rPr>
        <w:t>法定代表人（签字或盖章）：</w:t>
      </w:r>
    </w:p>
    <w:p w:rsidRDefault="008C108D" w:rsidR="00CB0B46">
      <w:pPr>
        <w:spacing w:lineRule="exact" w:line="400"/>
        <w:rPr>
          <w:rFonts w:hAnsi="宋体" w:ascii="宋体"/>
          <w:sz w:val="24"/>
          <w:u w:val="single"/>
        </w:rPr>
      </w:pPr>
      <w:r>
        <w:rPr>
          <w:rFonts w:hAnsi="宋体" w:ascii="宋体" w:hint="eastAsia"/>
          <w:sz w:val="24"/>
        </w:rPr>
        <w:t>委托代理人（签字或盖章）：</w:t>
      </w:r>
    </w:p>
    <w:p w:rsidRDefault="00CB0B46" w:rsidR="00CB0B46">
      <w:pPr>
        <w:spacing w:lineRule="exact" w:line="400"/>
        <w:rPr>
          <w:rFonts w:hAnsi="宋体" w:ascii="宋体"/>
          <w:sz w:val="24"/>
        </w:rPr>
      </w:pPr>
    </w:p>
    <w:p w:rsidRDefault="008C108D" w:rsidR="00CB0B46">
      <w:pPr>
        <w:spacing w:lineRule="exact" w:line="400"/>
        <w:rPr>
          <w:rFonts w:hAnsi="宋体" w:ascii="宋体"/>
          <w:sz w:val="24"/>
        </w:rPr>
      </w:pPr>
      <w:r>
        <w:rPr>
          <w:rFonts w:hAnsi="宋体" w:ascii="宋体" w:hint="eastAsia"/>
          <w:sz w:val="24"/>
        </w:rPr>
        <w:t>供应商名称：</w:t>
      </w:r>
      <w:r>
        <w:rPr>
          <w:rFonts w:hAnsi="宋体" w:ascii="宋体" w:hint="eastAsia"/>
          <w:sz w:val="24"/>
        </w:rPr>
        <w:t xml:space="preserve">                       </w:t>
      </w:r>
      <w:r>
        <w:rPr>
          <w:rFonts w:hAnsi="宋体" w:ascii="宋体" w:hint="eastAsia"/>
          <w:sz w:val="24"/>
        </w:rPr>
        <w:t>（盖公章）</w:t>
      </w:r>
    </w:p>
    <w:p w:rsidRDefault="008C108D" w:rsidR="00CB0B46">
      <w:pPr>
        <w:spacing w:lineRule="exact" w:line="520"/>
        <w:rPr>
          <w:rFonts w:cs="宋体" w:hAnsi="宋体"/>
          <w:b/>
          <w:sz w:val="24"/>
        </w:rPr>
      </w:pPr>
      <w:r>
        <w:rPr>
          <w:rFonts w:cs="宋体" w:hAnsi="宋体" w:hint="eastAsia"/>
          <w:b/>
          <w:sz w:val="24"/>
        </w:rPr>
        <w:t>附：</w:t>
      </w:r>
    </w:p>
    <w:p w:rsidRDefault="008C108D" w:rsidR="00CB0B46">
      <w:pPr>
        <w:spacing w:lineRule="exact" w:line="520"/>
        <w:rPr>
          <w:rFonts w:cs="宋体" w:hAnsi="宋体"/>
          <w:b/>
          <w:sz w:val="24"/>
        </w:rPr>
      </w:pPr>
      <w:r>
        <w:rPr>
          <w:rFonts w:cs="宋体" w:hAnsi="宋体" w:hint="eastAsia"/>
          <w:b/>
          <w:sz w:val="24"/>
        </w:rPr>
        <w:t>1.</w:t>
      </w:r>
      <w:r>
        <w:rPr>
          <w:rFonts w:cs="宋体" w:hAnsi="宋体" w:hint="eastAsia"/>
          <w:b/>
          <w:sz w:val="24"/>
        </w:rPr>
        <w:t xml:space="preserve"> </w:t>
      </w:r>
      <w:r>
        <w:rPr>
          <w:rFonts w:cs="宋体" w:hAnsi="宋体" w:hint="eastAsia"/>
          <w:b/>
          <w:sz w:val="24"/>
        </w:rPr>
        <w:t>法定代表人身份证明复印件（加盖公章）</w:t>
      </w:r>
    </w:p>
    <w:p w:rsidRDefault="008C108D" w:rsidR="00CB0B46">
      <w:pPr>
        <w:spacing w:lineRule="exact" w:line="520"/>
        <w:rPr>
          <w:rFonts w:cs="宋体" w:hAnsi="宋体"/>
          <w:b/>
          <w:sz w:val="24"/>
        </w:rPr>
      </w:pPr>
      <w:r>
        <w:rPr>
          <w:rFonts w:cs="宋体" w:hAnsi="宋体" w:hint="eastAsia"/>
          <w:b/>
          <w:sz w:val="24"/>
        </w:rPr>
        <w:t xml:space="preserve">2. </w:t>
      </w:r>
      <w:r>
        <w:rPr>
          <w:rFonts w:cs="宋体" w:hAnsi="宋体" w:hint="eastAsia"/>
          <w:b/>
          <w:sz w:val="24"/>
        </w:rPr>
        <w:t>委托代理人身份证证明复印件（加盖公章）</w:t>
      </w:r>
    </w:p>
    <w:p w:rsidRDefault="00CB0B46" w:rsidR="00CB0B46">
      <w:pPr>
        <w:spacing w:lineRule="exact" w:line="400"/>
        <w:rPr>
          <w:rFonts w:hAnsi="宋体" w:ascii="宋体"/>
          <w:sz w:val="32"/>
        </w:rPr>
      </w:pPr>
    </w:p>
    <w:p w:rsidRDefault="008C108D" w:rsidR="00CB0B46">
      <w:pPr>
        <w:widowControl/>
        <w:spacing w:lineRule="auto" w:line="360"/>
        <w:ind w:right="480"/>
        <w:jc w:val="left"/>
        <w:rPr>
          <w:rFonts w:eastAsiaTheme="minorEastAsia" w:hAnsiTheme="minorEastAsia" w:asciiTheme="minorEastAsia"/>
          <w:sz w:val="24"/>
        </w:rPr>
      </w:pPr>
      <w:r>
        <w:rPr>
          <w:rFonts w:eastAsiaTheme="minorEastAsia" w:hAnsiTheme="minorEastAsia" w:asciiTheme="minorEastAsia" w:hint="eastAsia"/>
          <w:sz w:val="24"/>
        </w:rPr>
        <w:t>注：</w:t>
      </w:r>
    </w:p>
    <w:p w:rsidRDefault="008C108D" w:rsidR="00CB0B46">
      <w:pPr>
        <w:widowControl/>
        <w:spacing w:lineRule="auto" w:line="360"/>
        <w:ind w:right="480"/>
        <w:jc w:val="left"/>
        <w:rPr>
          <w:rFonts w:eastAsiaTheme="minorEastAsia" w:hAnsiTheme="minorEastAsia" w:asciiTheme="minorEastAsia"/>
          <w:sz w:val="24"/>
        </w:rPr>
      </w:pPr>
      <w:r>
        <w:rPr>
          <w:rFonts w:eastAsiaTheme="minorEastAsia" w:hAnsiTheme="minorEastAsia" w:asciiTheme="minorEastAsia" w:hint="eastAsia"/>
          <w:sz w:val="24"/>
        </w:rPr>
        <w:t>1.</w:t>
      </w:r>
      <w:r>
        <w:rPr>
          <w:rFonts w:eastAsiaTheme="minorEastAsia" w:hAnsiTheme="minorEastAsia" w:asciiTheme="minorEastAsia" w:hint="eastAsia"/>
          <w:sz w:val="24"/>
        </w:rPr>
        <w:t>供应商为法人单位时提供“法定代表人授权书”，供应商为其他组织时提供“单位负责人授权书”，供应商为自然人时提供“自然人身份证明材料”。</w:t>
      </w:r>
    </w:p>
    <w:p w:rsidRDefault="008C108D" w:rsidR="00CB0B46">
      <w:pPr>
        <w:widowControl/>
        <w:spacing w:lineRule="auto" w:line="360"/>
        <w:ind w:right="480"/>
        <w:jc w:val="left"/>
        <w:rPr>
          <w:rFonts w:eastAsiaTheme="minorEastAsia" w:hAnsiTheme="minorEastAsia" w:asciiTheme="minorEastAsia"/>
          <w:sz w:val="24"/>
        </w:rPr>
      </w:pPr>
      <w:r>
        <w:rPr>
          <w:rFonts w:eastAsiaTheme="minorEastAsia" w:hAnsiTheme="minorEastAsia" w:asciiTheme="minorEastAsia" w:hint="eastAsia"/>
          <w:sz w:val="24"/>
        </w:rPr>
        <w:t>2.</w:t>
      </w:r>
      <w:r>
        <w:rPr>
          <w:rFonts w:eastAsiaTheme="minorEastAsia" w:hAnsiTheme="minorEastAsia" w:asciiTheme="minorEastAsia" w:hint="eastAsia"/>
          <w:sz w:val="24"/>
        </w:rPr>
        <w:t>应附法定代表人</w:t>
      </w:r>
      <w:r>
        <w:rPr>
          <w:rFonts w:eastAsiaTheme="minorEastAsia" w:hAnsiTheme="minorEastAsia" w:asciiTheme="minorEastAsia" w:hint="eastAsia"/>
          <w:sz w:val="24"/>
        </w:rPr>
        <w:t>/</w:t>
      </w:r>
      <w:r>
        <w:rPr>
          <w:rFonts w:eastAsiaTheme="minorEastAsia" w:hAnsiTheme="minorEastAsia" w:asciiTheme="minorEastAsia" w:hint="eastAsia"/>
          <w:sz w:val="24"/>
        </w:rPr>
        <w:t>单位负责人身份证明材料复印件和授权代表身份证明材料复印件。</w:t>
      </w:r>
    </w:p>
    <w:p w:rsidRDefault="008C108D" w:rsidR="00CB0B46">
      <w:pPr>
        <w:widowControl/>
        <w:spacing w:lineRule="auto" w:line="360"/>
        <w:ind w:right="480"/>
        <w:jc w:val="left"/>
        <w:rPr>
          <w:rFonts w:eastAsiaTheme="minorEastAsia" w:hAnsiTheme="minorEastAsia" w:asciiTheme="minorEastAsia"/>
          <w:sz w:val="24"/>
        </w:rPr>
      </w:pPr>
      <w:r>
        <w:rPr>
          <w:rFonts w:eastAsiaTheme="minorEastAsia" w:hAnsiTheme="minorEastAsia" w:asciiTheme="minorEastAsia" w:hint="eastAsia"/>
          <w:sz w:val="24"/>
        </w:rPr>
        <w:t>3.</w:t>
      </w:r>
      <w:r>
        <w:rPr>
          <w:rFonts w:eastAsiaTheme="minorEastAsia" w:hAnsiTheme="minorEastAsia" w:asciiTheme="minorEastAsia" w:hint="eastAsia"/>
          <w:sz w:val="24"/>
        </w:rPr>
        <w:t>身份证明材料包括居民身份证或户口本或军官证或护照等。</w:t>
      </w:r>
    </w:p>
    <w:p w:rsidRDefault="008C108D" w:rsidR="00CB0B46">
      <w:pPr>
        <w:widowControl/>
        <w:spacing w:lineRule="auto" w:line="360"/>
        <w:ind w:right="480"/>
        <w:jc w:val="left"/>
        <w:rPr>
          <w:rFonts w:eastAsiaTheme="minorEastAsia" w:hAnsiTheme="minorEastAsia" w:asciiTheme="minorEastAsia"/>
          <w:sz w:val="24"/>
        </w:rPr>
      </w:pPr>
      <w:r>
        <w:rPr>
          <w:rFonts w:eastAsiaTheme="minorEastAsia" w:hAnsiTheme="minorEastAsia" w:asciiTheme="minorEastAsia" w:hint="eastAsia"/>
          <w:sz w:val="24"/>
        </w:rPr>
        <w:t>4.</w:t>
      </w:r>
      <w:r>
        <w:rPr>
          <w:rFonts w:eastAsiaTheme="minorEastAsia" w:hAnsiTheme="minorEastAsia" w:asciiTheme="minorEastAsia" w:hint="eastAsia"/>
          <w:sz w:val="24"/>
        </w:rPr>
        <w:t>身份证明材料应同时提供其在有效期的材料，如居民身份证正、反面复印件。</w:t>
      </w:r>
    </w:p>
    <w:p w:rsidRDefault="00CB0B46" w:rsidR="00CB0B46">
      <w:pPr>
        <w:spacing w:lineRule="exact" w:line="400"/>
        <w:rPr>
          <w:rFonts w:hAnsi="宋体" w:ascii="宋体"/>
          <w:b/>
          <w:sz w:val="28"/>
          <w:szCs w:val="28"/>
        </w:rPr>
      </w:pPr>
    </w:p>
    <w:p w:rsidRDefault="008C108D" w:rsidR="00CB0B46">
      <w:pPr>
        <w:tabs>
          <w:tab w:pos="180" w:val="left"/>
        </w:tabs>
        <w:spacing w:lineRule="auto" w:line="360"/>
        <w:jc w:val="left"/>
        <w:rPr>
          <w:rFonts w:cs="宋体" w:hAnsi="宋体" w:ascii="宋体"/>
          <w:sz w:val="24"/>
          <w:szCs w:val="24"/>
        </w:rPr>
      </w:pPr>
      <w:r>
        <w:rPr>
          <w:rFonts w:cs="宋体" w:hAnsi="宋体" w:ascii="宋体" w:hint="eastAsia"/>
          <w:sz w:val="24"/>
          <w:szCs w:val="24"/>
        </w:rPr>
        <w:br w:type="page"/>
      </w:r>
      <w:r>
        <w:rPr>
          <w:rFonts w:cs="宋体" w:hAnsi="宋体" w:ascii="宋体" w:hint="eastAsia"/>
          <w:sz w:val="24"/>
          <w:szCs w:val="24"/>
        </w:rPr>
        <w:lastRenderedPageBreak/>
        <w:t>格式</w:t>
      </w:r>
      <w:r>
        <w:rPr>
          <w:rFonts w:cs="宋体" w:hAnsi="宋体" w:ascii="宋体" w:hint="eastAsia"/>
          <w:sz w:val="24"/>
          <w:szCs w:val="24"/>
        </w:rPr>
        <w:t>5-4.</w:t>
      </w:r>
    </w:p>
    <w:p w:rsidRDefault="008C108D" w:rsidR="00CB0B46">
      <w:pPr>
        <w:tabs>
          <w:tab w:pos="180" w:val="left"/>
        </w:tabs>
        <w:spacing w:lineRule="auto" w:line="360"/>
        <w:ind w:firstLineChars="995" w:firstLine="3596"/>
        <w:rPr>
          <w:rFonts w:cs="宋体" w:hAnsi="宋体" w:ascii="宋体"/>
          <w:b/>
          <w:sz w:val="24"/>
          <w:szCs w:val="24"/>
        </w:rPr>
      </w:pPr>
      <w:r>
        <w:rPr>
          <w:rFonts w:cs="宋体" w:hAnsi="宋体" w:ascii="宋体" w:hint="eastAsia"/>
          <w:b/>
          <w:sz w:val="36"/>
          <w:szCs w:val="36"/>
        </w:rPr>
        <w:t>报价表</w:t>
      </w:r>
    </w:p>
    <w:p w:rsidRDefault="00CB0B46" w:rsidR="00CB0B46">
      <w:pPr>
        <w:spacing w:lineRule="exact" w:line="400"/>
        <w:jc w:val="left"/>
        <w:rPr>
          <w:rFonts w:cs="宋体" w:hAnsi="宋体" w:ascii="宋体"/>
          <w:sz w:val="24"/>
          <w:szCs w:val="24"/>
        </w:rPr>
      </w:pPr>
    </w:p>
    <w:tbl>
      <w:tblPr>
        <w:tblW w:type="dxa" w:w="9004"/>
        <w:jc w:val="center"/>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Layout w:type="fixed"/>
        <w:tblLook w:val="04A0"/>
      </w:tblPr>
      <w:tblGrid>
        <w:gridCol w:w="1321"/>
        <w:gridCol w:w="1716"/>
        <w:gridCol w:w="3416"/>
        <w:gridCol w:w="2551"/>
      </w:tblGrid>
      <w:tr w:rsidR="00CB0B46">
        <w:trPr>
          <w:trHeight w:val="770"/>
          <w:jc w:val="center"/>
        </w:trPr>
        <w:tc>
          <w:tcPr>
            <w:tcW w:type="dxa" w:w="1321"/>
            <w:vAlign w:val="center"/>
          </w:tcPr>
          <w:p w:rsidRDefault="008C108D" w:rsidR="00CB0B46">
            <w:pPr>
              <w:spacing w:lineRule="exact" w:line="400"/>
              <w:jc w:val="center"/>
              <w:rPr>
                <w:rFonts w:hAnsi="宋体"/>
                <w:sz w:val="24"/>
              </w:rPr>
            </w:pPr>
            <w:r>
              <w:rPr>
                <w:rFonts w:hAnsi="宋体" w:hint="eastAsia"/>
                <w:sz w:val="24"/>
              </w:rPr>
              <w:t>序号</w:t>
            </w:r>
          </w:p>
        </w:tc>
        <w:tc>
          <w:tcPr>
            <w:tcW w:type="dxa" w:w="1716"/>
            <w:vAlign w:val="center"/>
          </w:tcPr>
          <w:p w:rsidRDefault="008C108D" w:rsidR="00CB0B46">
            <w:pPr>
              <w:spacing w:lineRule="exact" w:line="400"/>
              <w:jc w:val="center"/>
              <w:rPr>
                <w:rFonts w:hAnsi="宋体"/>
                <w:sz w:val="24"/>
              </w:rPr>
            </w:pPr>
            <w:r>
              <w:rPr>
                <w:rFonts w:hAnsi="宋体" w:hint="eastAsia"/>
                <w:sz w:val="24"/>
              </w:rPr>
              <w:t>服务内容</w:t>
            </w:r>
          </w:p>
        </w:tc>
        <w:tc>
          <w:tcPr>
            <w:tcW w:type="dxa" w:w="3416"/>
            <w:vAlign w:val="center"/>
          </w:tcPr>
          <w:p w:rsidRDefault="008C108D" w:rsidR="00CB0B46">
            <w:pPr>
              <w:spacing w:lineRule="exact" w:line="400"/>
              <w:jc w:val="center"/>
              <w:rPr>
                <w:rFonts w:hAnsi="宋体"/>
                <w:sz w:val="24"/>
              </w:rPr>
            </w:pPr>
            <w:r>
              <w:rPr>
                <w:rFonts w:hAnsi="宋体" w:hint="eastAsia"/>
                <w:sz w:val="24"/>
              </w:rPr>
              <w:t>服务时间</w:t>
            </w:r>
          </w:p>
        </w:tc>
        <w:tc>
          <w:tcPr>
            <w:tcW w:type="dxa" w:w="2551"/>
            <w:vAlign w:val="center"/>
          </w:tcPr>
          <w:p w:rsidRDefault="008C108D" w:rsidR="00CB0B46">
            <w:pPr>
              <w:spacing w:lineRule="exact" w:line="400"/>
              <w:jc w:val="center"/>
              <w:rPr>
                <w:rFonts w:hAnsi="宋体"/>
                <w:sz w:val="24"/>
              </w:rPr>
            </w:pPr>
            <w:r>
              <w:rPr>
                <w:rFonts w:hAnsi="宋体" w:hint="eastAsia"/>
                <w:sz w:val="24"/>
              </w:rPr>
              <w:t>备注</w:t>
            </w:r>
          </w:p>
        </w:tc>
      </w:tr>
      <w:tr w:rsidR="00CB0B46">
        <w:trPr>
          <w:trHeight w:val="692"/>
          <w:jc w:val="center"/>
        </w:trPr>
        <w:tc>
          <w:tcPr>
            <w:tcW w:type="dxa" w:w="1321"/>
            <w:vAlign w:val="center"/>
          </w:tcPr>
          <w:p w:rsidRDefault="008C108D" w:rsidR="00CB0B46">
            <w:pPr>
              <w:spacing w:lineRule="exact" w:line="400"/>
              <w:ind w:firstLineChars="50" w:firstLine="105"/>
              <w:jc w:val="center"/>
              <w:rPr>
                <w:rFonts w:hAnsi="宋体"/>
                <w:szCs w:val="21"/>
              </w:rPr>
            </w:pPr>
            <w:r>
              <w:rPr>
                <w:rFonts w:hAnsi="宋体" w:hint="eastAsia"/>
                <w:szCs w:val="21"/>
              </w:rPr>
              <w:t>1</w:t>
            </w:r>
          </w:p>
        </w:tc>
        <w:tc>
          <w:tcPr>
            <w:tcW w:type="dxa" w:w="1716"/>
            <w:vAlign w:val="center"/>
          </w:tcPr>
          <w:p w:rsidRDefault="00CB0B46" w:rsidR="00CB0B46">
            <w:pPr>
              <w:spacing w:lineRule="exact" w:line="400"/>
              <w:ind w:firstLineChars="50" w:firstLine="105"/>
              <w:rPr>
                <w:rFonts w:hAnsi="宋体"/>
                <w:szCs w:val="21"/>
              </w:rPr>
            </w:pPr>
          </w:p>
        </w:tc>
        <w:tc>
          <w:tcPr>
            <w:tcW w:type="dxa" w:w="3416"/>
            <w:vAlign w:val="center"/>
          </w:tcPr>
          <w:p w:rsidRDefault="00CB0B46" w:rsidR="00CB0B46">
            <w:pPr>
              <w:spacing w:lineRule="exact" w:line="400"/>
              <w:ind w:firstLineChars="50" w:firstLine="105"/>
              <w:rPr>
                <w:rFonts w:hAnsi="宋体"/>
                <w:szCs w:val="21"/>
              </w:rPr>
            </w:pPr>
          </w:p>
        </w:tc>
        <w:tc>
          <w:tcPr>
            <w:tcW w:type="dxa" w:w="2551"/>
            <w:vAlign w:val="center"/>
          </w:tcPr>
          <w:p w:rsidRDefault="00CB0B46" w:rsidR="00CB0B46">
            <w:pPr>
              <w:spacing w:lineRule="exact" w:line="400"/>
              <w:ind w:firstLineChars="50" w:firstLine="105"/>
              <w:rPr>
                <w:rFonts w:hAnsi="宋体"/>
                <w:szCs w:val="21"/>
              </w:rPr>
            </w:pPr>
          </w:p>
        </w:tc>
      </w:tr>
      <w:tr w:rsidR="00CB0B46">
        <w:trPr>
          <w:trHeight w:val="1151"/>
          <w:jc w:val="center"/>
        </w:trPr>
        <w:tc>
          <w:tcPr>
            <w:tcW w:type="dxa" w:w="3037"/>
            <w:gridSpan w:val="2"/>
            <w:vAlign w:val="center"/>
          </w:tcPr>
          <w:p w:rsidRDefault="008C108D" w:rsidR="00CB0B46">
            <w:pPr>
              <w:spacing w:lineRule="exact" w:line="400"/>
              <w:ind w:firstLineChars="200" w:firstLine="420"/>
            </w:pPr>
            <w:r>
              <w:rPr>
                <w:rFonts w:hint="eastAsia"/>
              </w:rPr>
              <w:t>报价总价（人民币）</w:t>
            </w:r>
          </w:p>
        </w:tc>
        <w:tc>
          <w:tcPr>
            <w:tcW w:type="dxa" w:w="5967"/>
            <w:gridSpan w:val="2"/>
            <w:vAlign w:val="center"/>
          </w:tcPr>
          <w:p w:rsidRDefault="008C108D" w:rsidR="00CB0B46">
            <w:pPr>
              <w:spacing w:lineRule="exact" w:line="400"/>
            </w:pPr>
            <w:r>
              <w:rPr>
                <w:rFonts w:hint="eastAsia"/>
              </w:rPr>
              <w:t>小</w:t>
            </w:r>
            <w:r>
              <w:rPr>
                <w:rFonts w:hint="eastAsia"/>
              </w:rPr>
              <w:t xml:space="preserve"> </w:t>
            </w:r>
            <w:r>
              <w:rPr>
                <w:rFonts w:hint="eastAsia"/>
              </w:rPr>
              <w:t>写</w:t>
            </w:r>
            <w:r>
              <w:rPr>
                <w:rFonts w:hint="eastAsia"/>
              </w:rPr>
              <w:t xml:space="preserve"> </w:t>
            </w:r>
            <w:r>
              <w:rPr>
                <w:rFonts w:hint="eastAsia"/>
              </w:rPr>
              <w:t>：</w:t>
            </w:r>
            <w:r>
              <w:rPr>
                <w:rFonts w:hint="eastAsia"/>
              </w:rPr>
              <w:t xml:space="preserve">               </w:t>
            </w:r>
            <w:r>
              <w:rPr>
                <w:rFonts w:hint="eastAsia"/>
              </w:rPr>
              <w:t>万元</w:t>
            </w:r>
          </w:p>
          <w:p w:rsidRDefault="008C108D" w:rsidR="00CB0B46">
            <w:pPr>
              <w:spacing w:lineRule="exact" w:line="400"/>
            </w:pPr>
            <w:r>
              <w:rPr>
                <w:rFonts w:hint="eastAsia"/>
              </w:rPr>
              <w:t>大</w:t>
            </w:r>
            <w:r>
              <w:rPr>
                <w:rFonts w:hint="eastAsia"/>
              </w:rPr>
              <w:t xml:space="preserve"> </w:t>
            </w:r>
            <w:r>
              <w:rPr>
                <w:rFonts w:hint="eastAsia"/>
              </w:rPr>
              <w:t>写：</w:t>
            </w:r>
          </w:p>
          <w:p w:rsidRDefault="00CB0B46" w:rsidR="00CB0B46">
            <w:pPr>
              <w:spacing w:lineRule="exact" w:line="400"/>
              <w:ind w:firstLineChars="200" w:firstLine="420"/>
            </w:pPr>
          </w:p>
        </w:tc>
      </w:tr>
    </w:tbl>
    <w:p w:rsidRDefault="00CB0B46" w:rsidR="00CB0B46"/>
    <w:p w:rsidRDefault="008C108D" w:rsidR="00CB0B46">
      <w:pPr>
        <w:rPr>
          <w:rFonts w:hAnsi="宋体"/>
          <w:sz w:val="24"/>
        </w:rPr>
      </w:pPr>
      <w:r>
        <w:rPr>
          <w:rFonts w:eastAsiaTheme="minorEastAsia" w:hAnsiTheme="minorEastAsia" w:asciiTheme="minorEastAsia" w:hint="eastAsia"/>
          <w:sz w:val="24"/>
          <w:szCs w:val="24"/>
        </w:rPr>
        <w:t>注：</w:t>
      </w:r>
      <w:r>
        <w:rPr>
          <w:rFonts w:hAnsi="宋体" w:hint="eastAsia"/>
          <w:sz w:val="24"/>
        </w:rPr>
        <w:t>报价是指包含完成本项目的一切费用。</w:t>
      </w:r>
    </w:p>
    <w:p w:rsidRDefault="00CB0B46" w:rsidR="00CB0B46">
      <w:pPr>
        <w:adjustRightInd w:val="false"/>
        <w:spacing w:lineRule="exact" w:line="400"/>
        <w:jc w:val="left"/>
        <w:rPr>
          <w:rFonts w:hAnsi="宋体" w:ascii="宋体"/>
          <w:sz w:val="24"/>
        </w:rPr>
      </w:pPr>
    </w:p>
    <w:p w:rsidRDefault="00CB0B46" w:rsidR="00CB0B46">
      <w:pPr>
        <w:adjustRightInd w:val="false"/>
        <w:spacing w:lineRule="exact" w:line="400"/>
        <w:ind w:firstLineChars="200" w:firstLine="480"/>
        <w:jc w:val="left"/>
        <w:rPr>
          <w:rFonts w:hAnsi="宋体" w:ascii="宋体"/>
          <w:sz w:val="24"/>
        </w:rPr>
      </w:pPr>
    </w:p>
    <w:p w:rsidRDefault="00CB0B46" w:rsidR="00CB0B46">
      <w:pPr>
        <w:adjustRightInd w:val="false"/>
        <w:spacing w:lineRule="exact" w:line="400"/>
        <w:ind w:firstLineChars="200" w:firstLine="480"/>
        <w:jc w:val="left"/>
        <w:rPr>
          <w:rFonts w:hAnsi="宋体" w:ascii="宋体"/>
          <w:sz w:val="24"/>
        </w:rPr>
      </w:pPr>
    </w:p>
    <w:p w:rsidRDefault="008C108D" w:rsidR="00CB0B46">
      <w:pPr>
        <w:adjustRightInd w:val="false"/>
        <w:spacing w:lineRule="exact" w:line="400"/>
        <w:ind w:firstLineChars="200" w:firstLine="480"/>
        <w:jc w:val="left"/>
        <w:rPr>
          <w:rFonts w:hAnsi="宋体" w:ascii="宋体"/>
          <w:sz w:val="24"/>
        </w:rPr>
      </w:pPr>
      <w:r>
        <w:rPr>
          <w:rFonts w:hAnsi="宋体" w:ascii="宋体" w:hint="eastAsia"/>
          <w:sz w:val="24"/>
        </w:rPr>
        <w:t>供应商名称：</w:t>
      </w:r>
      <w:r>
        <w:rPr>
          <w:rFonts w:hAnsi="宋体" w:ascii="宋体" w:hint="eastAsia"/>
          <w:sz w:val="24"/>
        </w:rPr>
        <w:t xml:space="preserve">        </w:t>
      </w:r>
      <w:r>
        <w:rPr>
          <w:rFonts w:hAnsi="宋体" w:ascii="宋体" w:hint="eastAsia"/>
          <w:sz w:val="24"/>
        </w:rPr>
        <w:t>（盖公章）</w:t>
      </w:r>
    </w:p>
    <w:p w:rsidRDefault="008C108D" w:rsidR="00CB0B46">
      <w:pPr>
        <w:adjustRightInd w:val="false"/>
        <w:spacing w:lineRule="exact" w:line="400"/>
        <w:ind w:firstLineChars="200" w:firstLine="480"/>
        <w:jc w:val="left"/>
        <w:rPr>
          <w:rFonts w:hAnsi="宋体" w:ascii="宋体"/>
          <w:sz w:val="24"/>
        </w:rPr>
      </w:pPr>
      <w:r>
        <w:rPr>
          <w:rFonts w:hAnsi="宋体" w:ascii="宋体" w:hint="eastAsia"/>
          <w:sz w:val="24"/>
        </w:rPr>
        <w:t>法定代表人或委托代理人（签字或盖章）：</w:t>
      </w:r>
    </w:p>
    <w:p w:rsidRDefault="008C108D" w:rsidR="00CB0B46">
      <w:pPr>
        <w:spacing w:lineRule="auto" w:line="360"/>
        <w:ind w:firstLineChars="200" w:firstLine="480"/>
        <w:rPr>
          <w:rFonts w:cs="宋体" w:hAnsi="宋体" w:ascii="宋体"/>
          <w:sz w:val="24"/>
          <w:szCs w:val="24"/>
        </w:rPr>
      </w:pPr>
      <w:r>
        <w:rPr>
          <w:rFonts w:hAnsi="宋体" w:ascii="宋体" w:hint="eastAsia"/>
          <w:sz w:val="24"/>
        </w:rPr>
        <w:t>日</w:t>
      </w:r>
      <w:r>
        <w:rPr>
          <w:rFonts w:hAnsi="宋体" w:ascii="宋体" w:hint="eastAsia"/>
          <w:sz w:val="24"/>
        </w:rPr>
        <w:t xml:space="preserve">   </w:t>
      </w:r>
      <w:r>
        <w:rPr>
          <w:rFonts w:hAnsi="宋体" w:ascii="宋体" w:hint="eastAsia"/>
          <w:sz w:val="24"/>
        </w:rPr>
        <w:t>期：</w:t>
      </w:r>
    </w:p>
    <w:p w:rsidRDefault="008C108D" w:rsidR="00CB0B46">
      <w:pPr>
        <w:widowControl/>
        <w:jc w:val="left"/>
        <w:rPr>
          <w:rFonts w:cs="宋体" w:hAnsi="宋体" w:ascii="宋体"/>
          <w:sz w:val="24"/>
          <w:szCs w:val="24"/>
        </w:rPr>
      </w:pPr>
      <w:r>
        <w:rPr>
          <w:rFonts w:cs="宋体" w:hAnsi="宋体" w:ascii="宋体"/>
          <w:sz w:val="24"/>
          <w:szCs w:val="24"/>
        </w:rPr>
        <w:br w:type="page"/>
      </w:r>
    </w:p>
    <w:p w:rsidRDefault="008C108D" w:rsidR="00CB0B46">
      <w:pPr>
        <w:tabs>
          <w:tab w:pos="180" w:val="left"/>
        </w:tabs>
        <w:spacing w:lineRule="auto" w:line="360"/>
        <w:jc w:val="left"/>
        <w:rPr>
          <w:rFonts w:cs="宋体" w:hAnsi="宋体" w:ascii="宋体"/>
          <w:sz w:val="24"/>
          <w:szCs w:val="24"/>
        </w:rPr>
      </w:pPr>
      <w:r>
        <w:rPr>
          <w:rFonts w:cs="宋体" w:hAnsi="宋体" w:ascii="宋体" w:hint="eastAsia"/>
          <w:sz w:val="24"/>
          <w:szCs w:val="24"/>
        </w:rPr>
        <w:lastRenderedPageBreak/>
        <w:t>格式</w:t>
      </w:r>
      <w:r>
        <w:rPr>
          <w:rFonts w:cs="宋体" w:hAnsi="宋体" w:ascii="宋体" w:hint="eastAsia"/>
          <w:sz w:val="24"/>
          <w:szCs w:val="24"/>
        </w:rPr>
        <w:t>5-5.</w:t>
      </w:r>
    </w:p>
    <w:p w:rsidRDefault="008C108D" w:rsidR="00CB0B46">
      <w:pPr>
        <w:pStyle w:val="2"/>
        <w:numPr>
          <w:ilvl w:val="0"/>
          <w:numId w:val="0"/>
        </w:numPr>
        <w:spacing w:lineRule="exact" w:line="400"/>
        <w:ind w:hanging="567" w:left="3403"/>
        <w:rPr>
          <w:rFonts w:hAnsi="宋体" w:ascii="宋体"/>
          <w:bCs w:val="false"/>
          <w:kern w:val="0"/>
          <w:szCs w:val="28"/>
        </w:rPr>
      </w:pPr>
      <w:r>
        <w:rPr>
          <w:rFonts w:hAnsi="宋体" w:ascii="宋体" w:hint="eastAsia"/>
          <w:bCs w:val="false"/>
          <w:kern w:val="0"/>
          <w:szCs w:val="28"/>
        </w:rPr>
        <w:t>供应商基本情况表</w:t>
      </w:r>
    </w:p>
    <w:p w:rsidRDefault="00CB0B46" w:rsidP="00976B13" w:rsidR="00CB0B46">
      <w:pPr>
        <w:autoSpaceDE w:val="false"/>
        <w:autoSpaceDN w:val="false"/>
        <w:adjustRightInd w:val="false"/>
        <w:spacing w:lineRule="exact" w:line="400" w:afterLines="50" w:beforeLines="50"/>
        <w:jc w:val="center"/>
        <w:rPr>
          <w:rFonts w:hAnsi="宋体" w:ascii="宋体"/>
          <w:kern w:val="0"/>
          <w:sz w:val="20"/>
        </w:rPr>
      </w:pPr>
    </w:p>
    <w:tbl>
      <w:tblPr>
        <w:tblW w:type="auto" w:w="0"/>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Layout w:type="fixed"/>
        <w:tblLook w:val="04A0"/>
      </w:tblPr>
      <w:tblGrid>
        <w:gridCol w:w="1523"/>
        <w:gridCol w:w="982"/>
        <w:gridCol w:w="1224"/>
        <w:gridCol w:w="1268"/>
        <w:gridCol w:w="8"/>
        <w:gridCol w:w="1340"/>
        <w:gridCol w:w="163"/>
        <w:gridCol w:w="1027"/>
        <w:gridCol w:w="1089"/>
      </w:tblGrid>
      <w:tr w:rsidR="00CB0B46">
        <w:trPr>
          <w:cantSplit/>
          <w:trHeight w:val="462"/>
        </w:trPr>
        <w:tc>
          <w:tcPr>
            <w:tcW w:type="dxa" w:w="1523"/>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供应商名称</w:t>
            </w:r>
          </w:p>
        </w:tc>
        <w:tc>
          <w:tcPr>
            <w:tcW w:type="dxa" w:w="7101"/>
            <w:gridSpan w:val="8"/>
            <w:vAlign w:val="center"/>
          </w:tcPr>
          <w:p w:rsidRDefault="00CB0B46" w:rsidR="00CB0B46">
            <w:pPr>
              <w:autoSpaceDE w:val="false"/>
              <w:autoSpaceDN w:val="false"/>
              <w:adjustRightInd w:val="false"/>
              <w:spacing w:lineRule="exact" w:line="400"/>
              <w:jc w:val="center"/>
              <w:rPr>
                <w:rFonts w:hAnsi="宋体" w:ascii="宋体"/>
                <w:kern w:val="0"/>
                <w:szCs w:val="21"/>
              </w:rPr>
            </w:pPr>
          </w:p>
        </w:tc>
      </w:tr>
      <w:tr w:rsidR="00CB0B46">
        <w:trPr>
          <w:cantSplit/>
          <w:trHeight w:val="462"/>
        </w:trPr>
        <w:tc>
          <w:tcPr>
            <w:tcW w:type="dxa" w:w="1523"/>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注册地址</w:t>
            </w:r>
          </w:p>
        </w:tc>
        <w:tc>
          <w:tcPr>
            <w:tcW w:type="dxa" w:w="3482"/>
            <w:gridSpan w:val="4"/>
            <w:vAlign w:val="center"/>
          </w:tcPr>
          <w:p w:rsidRDefault="00CB0B46" w:rsidR="00CB0B46">
            <w:pPr>
              <w:autoSpaceDE w:val="false"/>
              <w:autoSpaceDN w:val="false"/>
              <w:adjustRightInd w:val="false"/>
              <w:spacing w:lineRule="exact" w:line="400"/>
              <w:jc w:val="center"/>
              <w:rPr>
                <w:rFonts w:hAnsi="宋体" w:ascii="宋体"/>
                <w:kern w:val="0"/>
                <w:szCs w:val="21"/>
              </w:rPr>
            </w:pPr>
          </w:p>
        </w:tc>
        <w:tc>
          <w:tcPr>
            <w:tcW w:type="dxa" w:w="1340"/>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邮政编码</w:t>
            </w:r>
          </w:p>
        </w:tc>
        <w:tc>
          <w:tcPr>
            <w:tcW w:type="dxa" w:w="2279"/>
            <w:gridSpan w:val="3"/>
            <w:vAlign w:val="center"/>
          </w:tcPr>
          <w:p w:rsidRDefault="00CB0B46" w:rsidR="00CB0B46">
            <w:pPr>
              <w:autoSpaceDE w:val="false"/>
              <w:autoSpaceDN w:val="false"/>
              <w:adjustRightInd w:val="false"/>
              <w:spacing w:lineRule="exact" w:line="400"/>
              <w:jc w:val="center"/>
              <w:rPr>
                <w:rFonts w:hAnsi="宋体" w:ascii="宋体"/>
                <w:kern w:val="0"/>
                <w:szCs w:val="21"/>
              </w:rPr>
            </w:pPr>
          </w:p>
        </w:tc>
      </w:tr>
      <w:tr w:rsidR="00CB0B46">
        <w:trPr>
          <w:cantSplit/>
          <w:trHeight w:val="442"/>
        </w:trPr>
        <w:tc>
          <w:tcPr>
            <w:tcW w:type="dxa" w:w="1523"/>
            <w:vMerge w:val="restart"/>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联系方式</w:t>
            </w:r>
          </w:p>
        </w:tc>
        <w:tc>
          <w:tcPr>
            <w:tcW w:type="dxa" w:w="982"/>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联系人</w:t>
            </w:r>
          </w:p>
        </w:tc>
        <w:tc>
          <w:tcPr>
            <w:tcW w:type="dxa" w:w="2492"/>
            <w:gridSpan w:val="2"/>
            <w:vAlign w:val="center"/>
          </w:tcPr>
          <w:p w:rsidRDefault="00CB0B46" w:rsidR="00CB0B46">
            <w:pPr>
              <w:autoSpaceDE w:val="false"/>
              <w:autoSpaceDN w:val="false"/>
              <w:adjustRightInd w:val="false"/>
              <w:spacing w:lineRule="exact" w:line="400"/>
              <w:jc w:val="center"/>
              <w:rPr>
                <w:rFonts w:hAnsi="宋体" w:ascii="宋体"/>
                <w:kern w:val="0"/>
                <w:szCs w:val="21"/>
              </w:rPr>
            </w:pPr>
          </w:p>
        </w:tc>
        <w:tc>
          <w:tcPr>
            <w:tcW w:type="dxa" w:w="1348"/>
            <w:gridSpan w:val="2"/>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电话</w:t>
            </w:r>
          </w:p>
        </w:tc>
        <w:tc>
          <w:tcPr>
            <w:tcW w:type="dxa" w:w="2279"/>
            <w:gridSpan w:val="3"/>
            <w:vAlign w:val="center"/>
          </w:tcPr>
          <w:p w:rsidRDefault="00CB0B46" w:rsidR="00CB0B46">
            <w:pPr>
              <w:autoSpaceDE w:val="false"/>
              <w:autoSpaceDN w:val="false"/>
              <w:adjustRightInd w:val="false"/>
              <w:spacing w:lineRule="exact" w:line="400"/>
              <w:jc w:val="center"/>
              <w:rPr>
                <w:rFonts w:hAnsi="宋体" w:ascii="宋体"/>
                <w:kern w:val="0"/>
                <w:szCs w:val="21"/>
              </w:rPr>
            </w:pPr>
          </w:p>
        </w:tc>
      </w:tr>
      <w:tr w:rsidR="00CB0B46">
        <w:trPr>
          <w:cantSplit/>
          <w:trHeight w:val="148"/>
        </w:trPr>
        <w:tc>
          <w:tcPr>
            <w:tcW w:type="dxa" w:w="1523"/>
            <w:vMerge/>
            <w:vAlign w:val="center"/>
          </w:tcPr>
          <w:p w:rsidRDefault="00CB0B46" w:rsidR="00CB0B46">
            <w:pPr>
              <w:autoSpaceDE w:val="false"/>
              <w:autoSpaceDN w:val="false"/>
              <w:adjustRightInd w:val="false"/>
              <w:spacing w:lineRule="exact" w:line="400"/>
              <w:jc w:val="center"/>
              <w:rPr>
                <w:rFonts w:hAnsi="宋体" w:ascii="宋体"/>
                <w:kern w:val="0"/>
                <w:szCs w:val="21"/>
              </w:rPr>
            </w:pPr>
          </w:p>
        </w:tc>
        <w:tc>
          <w:tcPr>
            <w:tcW w:type="dxa" w:w="982"/>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传真</w:t>
            </w:r>
          </w:p>
        </w:tc>
        <w:tc>
          <w:tcPr>
            <w:tcW w:type="dxa" w:w="2492"/>
            <w:gridSpan w:val="2"/>
            <w:vAlign w:val="center"/>
          </w:tcPr>
          <w:p w:rsidRDefault="00CB0B46" w:rsidR="00CB0B46">
            <w:pPr>
              <w:autoSpaceDE w:val="false"/>
              <w:autoSpaceDN w:val="false"/>
              <w:adjustRightInd w:val="false"/>
              <w:spacing w:lineRule="exact" w:line="400"/>
              <w:jc w:val="center"/>
              <w:rPr>
                <w:rFonts w:hAnsi="宋体" w:ascii="宋体"/>
                <w:kern w:val="0"/>
                <w:szCs w:val="21"/>
              </w:rPr>
            </w:pPr>
          </w:p>
        </w:tc>
        <w:tc>
          <w:tcPr>
            <w:tcW w:type="dxa" w:w="1348"/>
            <w:gridSpan w:val="2"/>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网址</w:t>
            </w:r>
          </w:p>
        </w:tc>
        <w:tc>
          <w:tcPr>
            <w:tcW w:type="dxa" w:w="2279"/>
            <w:gridSpan w:val="3"/>
            <w:vAlign w:val="center"/>
          </w:tcPr>
          <w:p w:rsidRDefault="00CB0B46" w:rsidR="00CB0B46">
            <w:pPr>
              <w:autoSpaceDE w:val="false"/>
              <w:autoSpaceDN w:val="false"/>
              <w:adjustRightInd w:val="false"/>
              <w:spacing w:lineRule="exact" w:line="400"/>
              <w:jc w:val="center"/>
              <w:rPr>
                <w:rFonts w:hAnsi="宋体" w:ascii="宋体"/>
                <w:kern w:val="0"/>
                <w:szCs w:val="21"/>
              </w:rPr>
            </w:pPr>
          </w:p>
        </w:tc>
      </w:tr>
      <w:tr w:rsidR="00CB0B46">
        <w:trPr>
          <w:cantSplit/>
          <w:trHeight w:val="442"/>
        </w:trPr>
        <w:tc>
          <w:tcPr>
            <w:tcW w:type="dxa" w:w="1523"/>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组织结构</w:t>
            </w:r>
          </w:p>
        </w:tc>
        <w:tc>
          <w:tcPr>
            <w:tcW w:type="dxa" w:w="7101"/>
            <w:gridSpan w:val="8"/>
            <w:vAlign w:val="center"/>
          </w:tcPr>
          <w:p w:rsidRDefault="00CB0B46" w:rsidR="00CB0B46">
            <w:pPr>
              <w:autoSpaceDE w:val="false"/>
              <w:autoSpaceDN w:val="false"/>
              <w:adjustRightInd w:val="false"/>
              <w:spacing w:lineRule="exact" w:line="400"/>
              <w:jc w:val="center"/>
              <w:rPr>
                <w:rFonts w:hAnsi="宋体" w:ascii="宋体"/>
                <w:kern w:val="0"/>
                <w:szCs w:val="21"/>
              </w:rPr>
            </w:pPr>
          </w:p>
        </w:tc>
      </w:tr>
      <w:tr w:rsidR="00CB0B46">
        <w:trPr>
          <w:trHeight w:val="462"/>
        </w:trPr>
        <w:tc>
          <w:tcPr>
            <w:tcW w:type="dxa" w:w="1523"/>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法定代表人</w:t>
            </w:r>
          </w:p>
        </w:tc>
        <w:tc>
          <w:tcPr>
            <w:tcW w:type="dxa" w:w="982"/>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姓名</w:t>
            </w:r>
          </w:p>
        </w:tc>
        <w:tc>
          <w:tcPr>
            <w:tcW w:type="dxa" w:w="1224"/>
            <w:vAlign w:val="center"/>
          </w:tcPr>
          <w:p w:rsidRDefault="00CB0B46" w:rsidR="00CB0B46">
            <w:pPr>
              <w:autoSpaceDE w:val="false"/>
              <w:autoSpaceDN w:val="false"/>
              <w:adjustRightInd w:val="false"/>
              <w:spacing w:lineRule="exact" w:line="400"/>
              <w:jc w:val="center"/>
              <w:rPr>
                <w:rFonts w:hAnsi="宋体" w:ascii="宋体"/>
                <w:kern w:val="0"/>
                <w:szCs w:val="21"/>
              </w:rPr>
            </w:pPr>
          </w:p>
        </w:tc>
        <w:tc>
          <w:tcPr>
            <w:tcW w:type="dxa" w:w="1268"/>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技术职称</w:t>
            </w:r>
          </w:p>
        </w:tc>
        <w:tc>
          <w:tcPr>
            <w:tcW w:type="dxa" w:w="1348"/>
            <w:gridSpan w:val="2"/>
            <w:vAlign w:val="center"/>
          </w:tcPr>
          <w:p w:rsidRDefault="00CB0B46" w:rsidR="00CB0B46">
            <w:pPr>
              <w:autoSpaceDE w:val="false"/>
              <w:autoSpaceDN w:val="false"/>
              <w:adjustRightInd w:val="false"/>
              <w:spacing w:lineRule="exact" w:line="400"/>
              <w:jc w:val="center"/>
              <w:rPr>
                <w:rFonts w:hAnsi="宋体" w:ascii="宋体"/>
                <w:kern w:val="0"/>
                <w:szCs w:val="21"/>
              </w:rPr>
            </w:pPr>
          </w:p>
        </w:tc>
        <w:tc>
          <w:tcPr>
            <w:tcW w:type="dxa" w:w="1190"/>
            <w:gridSpan w:val="2"/>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电话</w:t>
            </w:r>
          </w:p>
        </w:tc>
        <w:tc>
          <w:tcPr>
            <w:tcW w:type="dxa" w:w="1089"/>
            <w:vAlign w:val="center"/>
          </w:tcPr>
          <w:p w:rsidRDefault="00CB0B46" w:rsidR="00CB0B46">
            <w:pPr>
              <w:autoSpaceDE w:val="false"/>
              <w:autoSpaceDN w:val="false"/>
              <w:adjustRightInd w:val="false"/>
              <w:spacing w:lineRule="exact" w:line="400"/>
              <w:jc w:val="center"/>
              <w:rPr>
                <w:rFonts w:hAnsi="宋体" w:ascii="宋体"/>
                <w:b/>
                <w:bCs/>
                <w:kern w:val="0"/>
                <w:szCs w:val="21"/>
              </w:rPr>
            </w:pPr>
          </w:p>
        </w:tc>
      </w:tr>
      <w:tr w:rsidR="00CB0B46">
        <w:trPr>
          <w:trHeight w:val="442"/>
        </w:trPr>
        <w:tc>
          <w:tcPr>
            <w:tcW w:type="dxa" w:w="1523"/>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技术负责人</w:t>
            </w:r>
          </w:p>
        </w:tc>
        <w:tc>
          <w:tcPr>
            <w:tcW w:type="dxa" w:w="982"/>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姓名</w:t>
            </w:r>
          </w:p>
        </w:tc>
        <w:tc>
          <w:tcPr>
            <w:tcW w:type="dxa" w:w="1224"/>
            <w:vAlign w:val="center"/>
          </w:tcPr>
          <w:p w:rsidRDefault="00CB0B46" w:rsidR="00CB0B46">
            <w:pPr>
              <w:autoSpaceDE w:val="false"/>
              <w:autoSpaceDN w:val="false"/>
              <w:adjustRightInd w:val="false"/>
              <w:spacing w:lineRule="exact" w:line="400"/>
              <w:jc w:val="center"/>
              <w:rPr>
                <w:rFonts w:hAnsi="宋体" w:ascii="宋体"/>
                <w:kern w:val="0"/>
                <w:szCs w:val="21"/>
              </w:rPr>
            </w:pPr>
          </w:p>
        </w:tc>
        <w:tc>
          <w:tcPr>
            <w:tcW w:type="dxa" w:w="1268"/>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技术职称</w:t>
            </w:r>
          </w:p>
        </w:tc>
        <w:tc>
          <w:tcPr>
            <w:tcW w:type="dxa" w:w="1348"/>
            <w:gridSpan w:val="2"/>
            <w:vAlign w:val="center"/>
          </w:tcPr>
          <w:p w:rsidRDefault="00CB0B46" w:rsidR="00CB0B46">
            <w:pPr>
              <w:autoSpaceDE w:val="false"/>
              <w:autoSpaceDN w:val="false"/>
              <w:adjustRightInd w:val="false"/>
              <w:spacing w:lineRule="exact" w:line="400"/>
              <w:jc w:val="center"/>
              <w:rPr>
                <w:rFonts w:hAnsi="宋体" w:ascii="宋体"/>
                <w:kern w:val="0"/>
                <w:szCs w:val="21"/>
              </w:rPr>
            </w:pPr>
          </w:p>
        </w:tc>
        <w:tc>
          <w:tcPr>
            <w:tcW w:type="dxa" w:w="1190"/>
            <w:gridSpan w:val="2"/>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电话</w:t>
            </w:r>
          </w:p>
        </w:tc>
        <w:tc>
          <w:tcPr>
            <w:tcW w:type="dxa" w:w="1089"/>
            <w:vAlign w:val="center"/>
          </w:tcPr>
          <w:p w:rsidRDefault="00CB0B46" w:rsidR="00CB0B46">
            <w:pPr>
              <w:autoSpaceDE w:val="false"/>
              <w:autoSpaceDN w:val="false"/>
              <w:adjustRightInd w:val="false"/>
              <w:spacing w:lineRule="exact" w:line="400"/>
              <w:jc w:val="center"/>
              <w:rPr>
                <w:rFonts w:hAnsi="宋体" w:ascii="宋体"/>
                <w:b/>
                <w:bCs/>
                <w:kern w:val="0"/>
                <w:szCs w:val="21"/>
              </w:rPr>
            </w:pPr>
          </w:p>
        </w:tc>
      </w:tr>
      <w:tr w:rsidR="00CB0B46">
        <w:trPr>
          <w:cantSplit/>
          <w:trHeight w:val="442"/>
        </w:trPr>
        <w:tc>
          <w:tcPr>
            <w:tcW w:type="dxa" w:w="1523"/>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成立时间</w:t>
            </w:r>
          </w:p>
        </w:tc>
        <w:tc>
          <w:tcPr>
            <w:tcW w:type="dxa" w:w="2206"/>
            <w:gridSpan w:val="2"/>
            <w:vAlign w:val="center"/>
          </w:tcPr>
          <w:p w:rsidRDefault="00CB0B46" w:rsidR="00CB0B46">
            <w:pPr>
              <w:autoSpaceDE w:val="false"/>
              <w:autoSpaceDN w:val="false"/>
              <w:adjustRightInd w:val="false"/>
              <w:spacing w:lineRule="exact" w:line="400"/>
              <w:jc w:val="center"/>
              <w:rPr>
                <w:rFonts w:hAnsi="宋体" w:ascii="宋体"/>
                <w:kern w:val="0"/>
                <w:szCs w:val="21"/>
              </w:rPr>
            </w:pPr>
          </w:p>
        </w:tc>
        <w:tc>
          <w:tcPr>
            <w:tcW w:type="dxa" w:w="4895"/>
            <w:gridSpan w:val="6"/>
            <w:vAlign w:val="center"/>
          </w:tcPr>
          <w:p w:rsidRDefault="008C108D" w:rsidR="00CB0B46">
            <w:pPr>
              <w:autoSpaceDE w:val="false"/>
              <w:autoSpaceDN w:val="false"/>
              <w:adjustRightInd w:val="false"/>
              <w:spacing w:lineRule="exact" w:line="400"/>
              <w:ind w:firstLineChars="700" w:firstLine="1470"/>
              <w:rPr>
                <w:rFonts w:hAnsi="宋体" w:ascii="宋体"/>
                <w:kern w:val="0"/>
                <w:szCs w:val="21"/>
              </w:rPr>
            </w:pPr>
            <w:r>
              <w:rPr>
                <w:rFonts w:hAnsi="宋体" w:ascii="宋体" w:hint="eastAsia"/>
                <w:kern w:val="0"/>
                <w:szCs w:val="21"/>
              </w:rPr>
              <w:t>员工总人数：</w:t>
            </w:r>
          </w:p>
        </w:tc>
      </w:tr>
      <w:tr w:rsidR="00CB0B46">
        <w:trPr>
          <w:cantSplit/>
          <w:trHeight w:val="462"/>
        </w:trPr>
        <w:tc>
          <w:tcPr>
            <w:tcW w:type="dxa" w:w="1523"/>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企业资质等级</w:t>
            </w:r>
          </w:p>
        </w:tc>
        <w:tc>
          <w:tcPr>
            <w:tcW w:type="dxa" w:w="2206"/>
            <w:gridSpan w:val="2"/>
            <w:vAlign w:val="center"/>
          </w:tcPr>
          <w:p w:rsidRDefault="00CB0B46" w:rsidR="00CB0B46">
            <w:pPr>
              <w:autoSpaceDE w:val="false"/>
              <w:autoSpaceDN w:val="false"/>
              <w:adjustRightInd w:val="false"/>
              <w:spacing w:lineRule="exact" w:line="400"/>
              <w:jc w:val="center"/>
              <w:rPr>
                <w:rFonts w:hAnsi="宋体" w:ascii="宋体"/>
                <w:kern w:val="0"/>
                <w:szCs w:val="21"/>
              </w:rPr>
            </w:pPr>
          </w:p>
        </w:tc>
        <w:tc>
          <w:tcPr>
            <w:tcW w:type="dxa" w:w="1268"/>
            <w:vMerge w:val="restart"/>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其中</w:t>
            </w:r>
          </w:p>
        </w:tc>
        <w:tc>
          <w:tcPr>
            <w:tcW w:type="dxa" w:w="1511"/>
            <w:gridSpan w:val="3"/>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项目经理</w:t>
            </w:r>
          </w:p>
        </w:tc>
        <w:tc>
          <w:tcPr>
            <w:tcW w:type="dxa" w:w="2116"/>
            <w:gridSpan w:val="2"/>
            <w:vAlign w:val="center"/>
          </w:tcPr>
          <w:p w:rsidRDefault="00CB0B46" w:rsidR="00CB0B46">
            <w:pPr>
              <w:autoSpaceDE w:val="false"/>
              <w:autoSpaceDN w:val="false"/>
              <w:adjustRightInd w:val="false"/>
              <w:spacing w:lineRule="exact" w:line="400"/>
              <w:jc w:val="center"/>
              <w:rPr>
                <w:rFonts w:hAnsi="宋体" w:ascii="宋体"/>
                <w:b/>
                <w:bCs/>
                <w:kern w:val="0"/>
                <w:szCs w:val="21"/>
              </w:rPr>
            </w:pPr>
          </w:p>
        </w:tc>
      </w:tr>
      <w:tr w:rsidR="00CB0B46">
        <w:trPr>
          <w:cantSplit/>
          <w:trHeight w:val="442"/>
        </w:trPr>
        <w:tc>
          <w:tcPr>
            <w:tcW w:type="dxa" w:w="1523"/>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营业执照号</w:t>
            </w:r>
          </w:p>
        </w:tc>
        <w:tc>
          <w:tcPr>
            <w:tcW w:type="dxa" w:w="2206"/>
            <w:gridSpan w:val="2"/>
            <w:vAlign w:val="center"/>
          </w:tcPr>
          <w:p w:rsidRDefault="00CB0B46" w:rsidR="00CB0B46">
            <w:pPr>
              <w:autoSpaceDE w:val="false"/>
              <w:autoSpaceDN w:val="false"/>
              <w:adjustRightInd w:val="false"/>
              <w:spacing w:lineRule="exact" w:line="400"/>
              <w:jc w:val="center"/>
              <w:rPr>
                <w:rFonts w:hAnsi="宋体" w:ascii="宋体"/>
                <w:kern w:val="0"/>
                <w:szCs w:val="21"/>
              </w:rPr>
            </w:pPr>
          </w:p>
        </w:tc>
        <w:tc>
          <w:tcPr>
            <w:tcW w:type="dxa" w:w="1268"/>
            <w:vMerge/>
            <w:vAlign w:val="center"/>
          </w:tcPr>
          <w:p w:rsidRDefault="00CB0B46" w:rsidR="00CB0B46">
            <w:pPr>
              <w:autoSpaceDE w:val="false"/>
              <w:autoSpaceDN w:val="false"/>
              <w:adjustRightInd w:val="false"/>
              <w:spacing w:lineRule="exact" w:line="400"/>
              <w:jc w:val="center"/>
              <w:rPr>
                <w:rFonts w:hAnsi="宋体" w:ascii="宋体"/>
                <w:kern w:val="0"/>
                <w:szCs w:val="21"/>
              </w:rPr>
            </w:pPr>
          </w:p>
        </w:tc>
        <w:tc>
          <w:tcPr>
            <w:tcW w:type="dxa" w:w="1511"/>
            <w:gridSpan w:val="3"/>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高级职称人员</w:t>
            </w:r>
          </w:p>
        </w:tc>
        <w:tc>
          <w:tcPr>
            <w:tcW w:type="dxa" w:w="2116"/>
            <w:gridSpan w:val="2"/>
            <w:vAlign w:val="center"/>
          </w:tcPr>
          <w:p w:rsidRDefault="00CB0B46" w:rsidR="00CB0B46">
            <w:pPr>
              <w:autoSpaceDE w:val="false"/>
              <w:autoSpaceDN w:val="false"/>
              <w:adjustRightInd w:val="false"/>
              <w:spacing w:lineRule="exact" w:line="400"/>
              <w:jc w:val="center"/>
              <w:rPr>
                <w:rFonts w:hAnsi="宋体" w:ascii="宋体"/>
                <w:b/>
                <w:bCs/>
                <w:kern w:val="0"/>
                <w:szCs w:val="21"/>
              </w:rPr>
            </w:pPr>
          </w:p>
        </w:tc>
      </w:tr>
      <w:tr w:rsidR="00CB0B46">
        <w:trPr>
          <w:cantSplit/>
          <w:trHeight w:val="442"/>
        </w:trPr>
        <w:tc>
          <w:tcPr>
            <w:tcW w:type="dxa" w:w="1523"/>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注册资金</w:t>
            </w:r>
          </w:p>
        </w:tc>
        <w:tc>
          <w:tcPr>
            <w:tcW w:type="dxa" w:w="2206"/>
            <w:gridSpan w:val="2"/>
            <w:vAlign w:val="center"/>
          </w:tcPr>
          <w:p w:rsidRDefault="00CB0B46" w:rsidR="00CB0B46">
            <w:pPr>
              <w:autoSpaceDE w:val="false"/>
              <w:autoSpaceDN w:val="false"/>
              <w:adjustRightInd w:val="false"/>
              <w:spacing w:lineRule="exact" w:line="400"/>
              <w:jc w:val="center"/>
              <w:rPr>
                <w:rFonts w:hAnsi="宋体" w:ascii="宋体"/>
                <w:kern w:val="0"/>
                <w:szCs w:val="21"/>
              </w:rPr>
            </w:pPr>
          </w:p>
        </w:tc>
        <w:tc>
          <w:tcPr>
            <w:tcW w:type="dxa" w:w="1268"/>
            <w:vMerge/>
            <w:vAlign w:val="center"/>
          </w:tcPr>
          <w:p w:rsidRDefault="00CB0B46" w:rsidR="00CB0B46">
            <w:pPr>
              <w:autoSpaceDE w:val="false"/>
              <w:autoSpaceDN w:val="false"/>
              <w:adjustRightInd w:val="false"/>
              <w:spacing w:lineRule="exact" w:line="400"/>
              <w:jc w:val="center"/>
              <w:rPr>
                <w:rFonts w:hAnsi="宋体" w:ascii="宋体"/>
                <w:kern w:val="0"/>
                <w:szCs w:val="21"/>
              </w:rPr>
            </w:pPr>
          </w:p>
        </w:tc>
        <w:tc>
          <w:tcPr>
            <w:tcW w:type="dxa" w:w="1511"/>
            <w:gridSpan w:val="3"/>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中级职称人员</w:t>
            </w:r>
          </w:p>
        </w:tc>
        <w:tc>
          <w:tcPr>
            <w:tcW w:type="dxa" w:w="2116"/>
            <w:gridSpan w:val="2"/>
            <w:vAlign w:val="center"/>
          </w:tcPr>
          <w:p w:rsidRDefault="00CB0B46" w:rsidR="00CB0B46">
            <w:pPr>
              <w:autoSpaceDE w:val="false"/>
              <w:autoSpaceDN w:val="false"/>
              <w:adjustRightInd w:val="false"/>
              <w:spacing w:lineRule="exact" w:line="400"/>
              <w:jc w:val="center"/>
              <w:rPr>
                <w:rFonts w:hAnsi="宋体" w:ascii="宋体"/>
                <w:b/>
                <w:bCs/>
                <w:kern w:val="0"/>
                <w:szCs w:val="21"/>
              </w:rPr>
            </w:pPr>
          </w:p>
        </w:tc>
      </w:tr>
      <w:tr w:rsidR="00CB0B46">
        <w:trPr>
          <w:cantSplit/>
          <w:trHeight w:val="462"/>
        </w:trPr>
        <w:tc>
          <w:tcPr>
            <w:tcW w:type="dxa" w:w="1523"/>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开户银行</w:t>
            </w:r>
          </w:p>
        </w:tc>
        <w:tc>
          <w:tcPr>
            <w:tcW w:type="dxa" w:w="2206"/>
            <w:gridSpan w:val="2"/>
            <w:vAlign w:val="center"/>
          </w:tcPr>
          <w:p w:rsidRDefault="00CB0B46" w:rsidR="00CB0B46">
            <w:pPr>
              <w:autoSpaceDE w:val="false"/>
              <w:autoSpaceDN w:val="false"/>
              <w:adjustRightInd w:val="false"/>
              <w:spacing w:lineRule="exact" w:line="400"/>
              <w:jc w:val="center"/>
              <w:rPr>
                <w:rFonts w:hAnsi="宋体" w:ascii="宋体"/>
                <w:kern w:val="0"/>
                <w:szCs w:val="21"/>
              </w:rPr>
            </w:pPr>
          </w:p>
        </w:tc>
        <w:tc>
          <w:tcPr>
            <w:tcW w:type="dxa" w:w="1268"/>
            <w:vMerge/>
            <w:vAlign w:val="center"/>
          </w:tcPr>
          <w:p w:rsidRDefault="00CB0B46" w:rsidR="00CB0B46">
            <w:pPr>
              <w:autoSpaceDE w:val="false"/>
              <w:autoSpaceDN w:val="false"/>
              <w:adjustRightInd w:val="false"/>
              <w:spacing w:lineRule="exact" w:line="400"/>
              <w:jc w:val="center"/>
              <w:rPr>
                <w:rFonts w:hAnsi="宋体" w:ascii="宋体"/>
                <w:kern w:val="0"/>
                <w:szCs w:val="21"/>
              </w:rPr>
            </w:pPr>
          </w:p>
        </w:tc>
        <w:tc>
          <w:tcPr>
            <w:tcW w:type="dxa" w:w="1511"/>
            <w:gridSpan w:val="3"/>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初级职称人员</w:t>
            </w:r>
          </w:p>
        </w:tc>
        <w:tc>
          <w:tcPr>
            <w:tcW w:type="dxa" w:w="2116"/>
            <w:gridSpan w:val="2"/>
            <w:vAlign w:val="center"/>
          </w:tcPr>
          <w:p w:rsidRDefault="00CB0B46" w:rsidR="00CB0B46">
            <w:pPr>
              <w:autoSpaceDE w:val="false"/>
              <w:autoSpaceDN w:val="false"/>
              <w:adjustRightInd w:val="false"/>
              <w:spacing w:lineRule="exact" w:line="400"/>
              <w:jc w:val="center"/>
              <w:rPr>
                <w:rFonts w:hAnsi="宋体" w:ascii="宋体"/>
                <w:b/>
                <w:bCs/>
                <w:kern w:val="0"/>
                <w:szCs w:val="21"/>
              </w:rPr>
            </w:pPr>
          </w:p>
        </w:tc>
      </w:tr>
      <w:tr w:rsidR="00CB0B46">
        <w:trPr>
          <w:cantSplit/>
          <w:trHeight w:val="442"/>
        </w:trPr>
        <w:tc>
          <w:tcPr>
            <w:tcW w:type="dxa" w:w="1523"/>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账号</w:t>
            </w:r>
          </w:p>
        </w:tc>
        <w:tc>
          <w:tcPr>
            <w:tcW w:type="dxa" w:w="2206"/>
            <w:gridSpan w:val="2"/>
            <w:vAlign w:val="center"/>
          </w:tcPr>
          <w:p w:rsidRDefault="00CB0B46" w:rsidR="00CB0B46">
            <w:pPr>
              <w:autoSpaceDE w:val="false"/>
              <w:autoSpaceDN w:val="false"/>
              <w:adjustRightInd w:val="false"/>
              <w:spacing w:lineRule="exact" w:line="400"/>
              <w:jc w:val="center"/>
              <w:rPr>
                <w:rFonts w:hAnsi="宋体" w:ascii="宋体"/>
                <w:kern w:val="0"/>
                <w:szCs w:val="21"/>
              </w:rPr>
            </w:pPr>
          </w:p>
        </w:tc>
        <w:tc>
          <w:tcPr>
            <w:tcW w:type="dxa" w:w="1268"/>
            <w:vMerge/>
            <w:vAlign w:val="center"/>
          </w:tcPr>
          <w:p w:rsidRDefault="00CB0B46" w:rsidR="00CB0B46">
            <w:pPr>
              <w:autoSpaceDE w:val="false"/>
              <w:autoSpaceDN w:val="false"/>
              <w:adjustRightInd w:val="false"/>
              <w:spacing w:lineRule="exact" w:line="400"/>
              <w:jc w:val="center"/>
              <w:rPr>
                <w:rFonts w:hAnsi="宋体" w:ascii="宋体"/>
                <w:kern w:val="0"/>
                <w:szCs w:val="21"/>
              </w:rPr>
            </w:pPr>
          </w:p>
        </w:tc>
        <w:tc>
          <w:tcPr>
            <w:tcW w:type="dxa" w:w="1511"/>
            <w:gridSpan w:val="3"/>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技工</w:t>
            </w:r>
          </w:p>
        </w:tc>
        <w:tc>
          <w:tcPr>
            <w:tcW w:type="dxa" w:w="2116"/>
            <w:gridSpan w:val="2"/>
            <w:vAlign w:val="center"/>
          </w:tcPr>
          <w:p w:rsidRDefault="00CB0B46" w:rsidR="00CB0B46">
            <w:pPr>
              <w:autoSpaceDE w:val="false"/>
              <w:autoSpaceDN w:val="false"/>
              <w:adjustRightInd w:val="false"/>
              <w:spacing w:lineRule="exact" w:line="400"/>
              <w:jc w:val="center"/>
              <w:rPr>
                <w:rFonts w:hAnsi="宋体" w:ascii="宋体"/>
                <w:b/>
                <w:bCs/>
                <w:kern w:val="0"/>
                <w:szCs w:val="21"/>
              </w:rPr>
            </w:pPr>
          </w:p>
        </w:tc>
      </w:tr>
      <w:tr w:rsidR="00CB0B46">
        <w:trPr>
          <w:cantSplit/>
          <w:trHeight w:val="2442"/>
        </w:trPr>
        <w:tc>
          <w:tcPr>
            <w:tcW w:type="dxa" w:w="1523"/>
            <w:vAlign w:val="center"/>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经营范围</w:t>
            </w:r>
          </w:p>
        </w:tc>
        <w:tc>
          <w:tcPr>
            <w:tcW w:type="dxa" w:w="7101"/>
            <w:gridSpan w:val="8"/>
            <w:vAlign w:val="center"/>
          </w:tcPr>
          <w:p w:rsidRDefault="00CB0B46" w:rsidR="00CB0B46">
            <w:pPr>
              <w:autoSpaceDE w:val="false"/>
              <w:autoSpaceDN w:val="false"/>
              <w:adjustRightInd w:val="false"/>
              <w:spacing w:lineRule="exact" w:line="400"/>
              <w:rPr>
                <w:rFonts w:hAnsi="宋体" w:ascii="宋体"/>
                <w:b/>
                <w:bCs/>
                <w:kern w:val="0"/>
                <w:szCs w:val="21"/>
              </w:rPr>
            </w:pPr>
          </w:p>
        </w:tc>
      </w:tr>
      <w:tr w:rsidR="00CB0B46">
        <w:trPr>
          <w:cantSplit/>
          <w:trHeight w:val="1072"/>
        </w:trPr>
        <w:tc>
          <w:tcPr>
            <w:tcW w:type="dxa" w:w="1523"/>
          </w:tcPr>
          <w:p w:rsidRDefault="008C108D" w:rsidR="00CB0B46">
            <w:pPr>
              <w:autoSpaceDE w:val="false"/>
              <w:autoSpaceDN w:val="false"/>
              <w:adjustRightInd w:val="false"/>
              <w:spacing w:lineRule="exact" w:line="400"/>
              <w:jc w:val="center"/>
              <w:rPr>
                <w:rFonts w:hAnsi="宋体" w:ascii="宋体"/>
                <w:kern w:val="0"/>
                <w:szCs w:val="21"/>
              </w:rPr>
            </w:pPr>
            <w:r>
              <w:rPr>
                <w:rFonts w:hAnsi="宋体" w:ascii="宋体" w:hint="eastAsia"/>
                <w:kern w:val="0"/>
                <w:szCs w:val="21"/>
              </w:rPr>
              <w:t>备注</w:t>
            </w:r>
          </w:p>
        </w:tc>
        <w:tc>
          <w:tcPr>
            <w:tcW w:type="dxa" w:w="7101"/>
            <w:gridSpan w:val="8"/>
          </w:tcPr>
          <w:p w:rsidRDefault="00CB0B46" w:rsidR="00CB0B46">
            <w:pPr>
              <w:autoSpaceDE w:val="false"/>
              <w:autoSpaceDN w:val="false"/>
              <w:adjustRightInd w:val="false"/>
              <w:spacing w:lineRule="exact" w:line="400"/>
              <w:jc w:val="left"/>
              <w:rPr>
                <w:rFonts w:hAnsi="宋体" w:ascii="宋体"/>
                <w:kern w:val="0"/>
                <w:szCs w:val="21"/>
              </w:rPr>
            </w:pPr>
          </w:p>
        </w:tc>
      </w:tr>
    </w:tbl>
    <w:p w:rsidRDefault="00CB0B46" w:rsidR="00CB0B46">
      <w:pPr>
        <w:spacing w:lineRule="exact" w:line="400"/>
        <w:outlineLvl w:val="1"/>
        <w:rPr>
          <w:rFonts w:hAnsi="宋体" w:ascii="宋体"/>
          <w:b/>
          <w:sz w:val="32"/>
          <w:szCs w:val="32"/>
        </w:rPr>
      </w:pPr>
    </w:p>
    <w:p w:rsidRDefault="008C108D" w:rsidR="00CB0B46">
      <w:pPr>
        <w:adjustRightInd w:val="false"/>
        <w:spacing w:lineRule="exact" w:line="400"/>
        <w:ind w:firstLineChars="175" w:firstLine="420"/>
        <w:jc w:val="left"/>
        <w:rPr>
          <w:rFonts w:hAnsi="宋体" w:ascii="宋体"/>
          <w:bCs/>
          <w:sz w:val="24"/>
        </w:rPr>
      </w:pPr>
      <w:r>
        <w:rPr>
          <w:rFonts w:hAnsi="宋体" w:ascii="宋体" w:hint="eastAsia"/>
          <w:bCs/>
          <w:sz w:val="24"/>
        </w:rPr>
        <w:t>供应商名称：</w:t>
      </w:r>
      <w:r>
        <w:rPr>
          <w:rFonts w:hAnsi="宋体" w:ascii="宋体" w:hint="eastAsia"/>
          <w:bCs/>
          <w:sz w:val="24"/>
        </w:rPr>
        <w:t xml:space="preserve">        </w:t>
      </w:r>
      <w:r>
        <w:rPr>
          <w:rFonts w:hAnsi="宋体" w:ascii="宋体" w:hint="eastAsia"/>
          <w:bCs/>
          <w:sz w:val="24"/>
        </w:rPr>
        <w:t>（盖公章）</w:t>
      </w:r>
    </w:p>
    <w:p w:rsidRDefault="008C108D" w:rsidR="00CB0B46">
      <w:pPr>
        <w:adjustRightInd w:val="false"/>
        <w:spacing w:lineRule="exact" w:line="400"/>
        <w:ind w:firstLineChars="175" w:firstLine="420"/>
        <w:jc w:val="left"/>
        <w:rPr>
          <w:rFonts w:hAnsi="宋体" w:ascii="宋体"/>
          <w:bCs/>
          <w:sz w:val="24"/>
        </w:rPr>
      </w:pPr>
      <w:r>
        <w:rPr>
          <w:rFonts w:hAnsi="宋体" w:ascii="宋体" w:hint="eastAsia"/>
          <w:sz w:val="24"/>
        </w:rPr>
        <w:t>法定代表人或委托代理人（签字或盖章）</w:t>
      </w:r>
      <w:r>
        <w:rPr>
          <w:rFonts w:hAnsi="宋体" w:ascii="宋体" w:hint="eastAsia"/>
          <w:bCs/>
          <w:sz w:val="24"/>
        </w:rPr>
        <w:t>：</w:t>
      </w:r>
    </w:p>
    <w:p w:rsidRDefault="008C108D" w:rsidR="00CB0B46">
      <w:pPr>
        <w:adjustRightInd w:val="false"/>
        <w:spacing w:lineRule="exact" w:line="400"/>
        <w:ind w:firstLineChars="175" w:firstLine="420"/>
        <w:jc w:val="left"/>
        <w:rPr>
          <w:rFonts w:hAnsi="宋体" w:ascii="宋体"/>
          <w:bCs/>
          <w:sz w:val="24"/>
        </w:rPr>
      </w:pPr>
      <w:r>
        <w:rPr>
          <w:rFonts w:hAnsi="宋体" w:ascii="宋体" w:hint="eastAsia"/>
          <w:bCs/>
          <w:sz w:val="24"/>
        </w:rPr>
        <w:t>日</w:t>
      </w:r>
      <w:r>
        <w:rPr>
          <w:rFonts w:hAnsi="宋体" w:ascii="宋体" w:hint="eastAsia"/>
          <w:bCs/>
          <w:sz w:val="24"/>
        </w:rPr>
        <w:t xml:space="preserve">   </w:t>
      </w:r>
      <w:r>
        <w:rPr>
          <w:rFonts w:hAnsi="宋体" w:ascii="宋体" w:hint="eastAsia"/>
          <w:bCs/>
          <w:sz w:val="24"/>
        </w:rPr>
        <w:t>期</w:t>
      </w:r>
      <w:r>
        <w:rPr>
          <w:rFonts w:hAnsi="宋体" w:ascii="宋体"/>
          <w:bCs/>
          <w:sz w:val="24"/>
        </w:rPr>
        <w:t>:</w:t>
      </w:r>
    </w:p>
    <w:p w:rsidRDefault="00CB0B46" w:rsidR="00CB0B46">
      <w:pPr>
        <w:spacing w:lineRule="exact" w:line="400"/>
      </w:pPr>
    </w:p>
    <w:p w:rsidRDefault="00CB0B46" w:rsidR="00CB0B46">
      <w:pPr>
        <w:spacing w:lineRule="auto" w:line="360" w:before="120"/>
        <w:rPr>
          <w:rFonts w:cs="宋体" w:hAnsi="宋体" w:ascii="宋体"/>
          <w:sz w:val="24"/>
          <w:szCs w:val="24"/>
        </w:rPr>
      </w:pPr>
    </w:p>
    <w:p w:rsidRDefault="008C108D" w:rsidR="00CB0B46">
      <w:pPr>
        <w:tabs>
          <w:tab w:pos="180" w:val="left"/>
        </w:tabs>
        <w:spacing w:lineRule="auto" w:line="360"/>
        <w:rPr>
          <w:rFonts w:cs="宋体" w:hAnsi="宋体" w:ascii="宋体"/>
          <w:sz w:val="24"/>
          <w:szCs w:val="24"/>
        </w:rPr>
      </w:pPr>
      <w:r>
        <w:rPr>
          <w:rFonts w:cs="宋体" w:hAnsi="宋体" w:ascii="宋体" w:hint="eastAsia"/>
          <w:sz w:val="24"/>
          <w:szCs w:val="24"/>
        </w:rPr>
        <w:lastRenderedPageBreak/>
        <w:t>格式</w:t>
      </w:r>
      <w:r>
        <w:rPr>
          <w:rFonts w:cs="宋体" w:hAnsi="宋体" w:ascii="宋体" w:hint="eastAsia"/>
          <w:sz w:val="24"/>
          <w:szCs w:val="24"/>
        </w:rPr>
        <w:t>5-6</w:t>
      </w:r>
    </w:p>
    <w:p w:rsidRDefault="008C108D" w:rsidR="00CB0B46">
      <w:pPr>
        <w:spacing w:lineRule="atLeast" w:line="360"/>
        <w:jc w:val="center"/>
        <w:outlineLvl w:val="1"/>
        <w:rPr>
          <w:rFonts w:eastAsia="黑体" w:ascii="黑体"/>
          <w:b/>
          <w:sz w:val="32"/>
          <w:szCs w:val="32"/>
        </w:rPr>
      </w:pPr>
      <w:r>
        <w:rPr>
          <w:rFonts w:eastAsia="黑体" w:ascii="黑体" w:hint="eastAsia"/>
          <w:b/>
          <w:sz w:val="32"/>
          <w:szCs w:val="32"/>
        </w:rPr>
        <w:t>商务应答表</w:t>
      </w:r>
    </w:p>
    <w:p w:rsidRDefault="008C108D" w:rsidR="00CB0B46">
      <w:pPr>
        <w:pStyle w:val="ac"/>
        <w:pBdr>
          <w:bottom w:space="0" w:sz="0" w:color="auto" w:val="none"/>
        </w:pBdr>
        <w:tabs>
          <w:tab w:pos="4153" w:val="clear"/>
          <w:tab w:pos="8306" w:val="clear"/>
        </w:tabs>
        <w:snapToGrid/>
        <w:spacing w:lineRule="exact" w:line="400"/>
        <w:jc w:val="both"/>
        <w:rPr>
          <w:rFonts w:hAnsi="宋体" w:ascii="宋体"/>
          <w:sz w:val="24"/>
        </w:rPr>
      </w:pPr>
      <w:r>
        <w:rPr>
          <w:rFonts w:hAnsi="宋体" w:ascii="宋体" w:hint="eastAsia"/>
          <w:sz w:val="24"/>
          <w:szCs w:val="24"/>
        </w:rPr>
        <w:t>采购项目编号</w:t>
      </w:r>
      <w:r>
        <w:rPr>
          <w:rFonts w:hAnsi="宋体" w:ascii="宋体" w:hint="eastAsia"/>
          <w:sz w:val="24"/>
        </w:rPr>
        <w:t>：</w:t>
      </w:r>
    </w:p>
    <w:p w:rsidRDefault="00CB0B46" w:rsidR="00CB0B46">
      <w:pPr>
        <w:pStyle w:val="ac"/>
        <w:pBdr>
          <w:bottom w:space="0" w:sz="0" w:color="auto" w:val="none"/>
        </w:pBdr>
        <w:tabs>
          <w:tab w:pos="4153" w:val="clear"/>
          <w:tab w:pos="8306" w:val="clear"/>
        </w:tabs>
        <w:snapToGrid/>
        <w:spacing w:lineRule="exact" w:line="400"/>
        <w:jc w:val="both"/>
        <w:rPr>
          <w:rFonts w:hAnsi="宋体" w:ascii="宋体"/>
          <w:sz w:val="24"/>
          <w:szCs w:val="24"/>
        </w:rPr>
      </w:pPr>
    </w:p>
    <w:tbl>
      <w:tblPr>
        <w:tblW w:type="auto" w:w="0"/>
        <w:tblInd w:type="dxa" w:w="-17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851"/>
        <w:gridCol w:w="1985"/>
        <w:gridCol w:w="1436"/>
        <w:gridCol w:w="3210"/>
        <w:gridCol w:w="1642"/>
      </w:tblGrid>
      <w:tr w:rsidR="00CB0B46">
        <w:trPr>
          <w:trHeight w:val="606"/>
        </w:trPr>
        <w:tc>
          <w:tcPr>
            <w:tcW w:type="dxa" w:w="851"/>
            <w:vAlign w:val="center"/>
          </w:tcPr>
          <w:p w:rsidRDefault="008C108D" w:rsidR="00CB0B46">
            <w:pPr>
              <w:spacing w:lineRule="exact" w:line="400"/>
              <w:rPr>
                <w:rFonts w:hAnsi="宋体" w:ascii="宋体"/>
                <w:szCs w:val="21"/>
              </w:rPr>
            </w:pPr>
            <w:r>
              <w:rPr>
                <w:rFonts w:hAnsi="宋体" w:ascii="宋体" w:hint="eastAsia"/>
                <w:szCs w:val="21"/>
              </w:rPr>
              <w:t>序号</w:t>
            </w:r>
          </w:p>
        </w:tc>
        <w:tc>
          <w:tcPr>
            <w:tcW w:type="dxa" w:w="1985"/>
            <w:vAlign w:val="center"/>
          </w:tcPr>
          <w:p w:rsidRDefault="008C108D" w:rsidR="00CB0B46">
            <w:pPr>
              <w:spacing w:lineRule="exact" w:line="400"/>
              <w:rPr>
                <w:rFonts w:hAnsi="宋体" w:ascii="宋体"/>
                <w:szCs w:val="21"/>
              </w:rPr>
            </w:pPr>
            <w:r>
              <w:rPr>
                <w:rFonts w:hAnsi="宋体" w:ascii="宋体" w:hint="eastAsia"/>
                <w:szCs w:val="21"/>
              </w:rPr>
              <w:t>采购文件条目号</w:t>
            </w:r>
          </w:p>
        </w:tc>
        <w:tc>
          <w:tcPr>
            <w:tcW w:type="dxa" w:w="1436"/>
            <w:vAlign w:val="center"/>
          </w:tcPr>
          <w:p w:rsidRDefault="008C108D" w:rsidR="00CB0B46">
            <w:pPr>
              <w:spacing w:lineRule="exact" w:line="400"/>
              <w:ind w:firstLineChars="100" w:firstLine="210"/>
              <w:rPr>
                <w:rFonts w:hAnsi="宋体" w:ascii="宋体"/>
                <w:szCs w:val="21"/>
              </w:rPr>
            </w:pPr>
            <w:r>
              <w:rPr>
                <w:rFonts w:hAnsi="宋体" w:ascii="宋体" w:hint="eastAsia"/>
                <w:szCs w:val="21"/>
              </w:rPr>
              <w:t>采购要求</w:t>
            </w:r>
          </w:p>
        </w:tc>
        <w:tc>
          <w:tcPr>
            <w:tcW w:type="dxa" w:w="3210"/>
            <w:vAlign w:val="center"/>
          </w:tcPr>
          <w:p w:rsidRDefault="008C108D" w:rsidR="00CB0B46">
            <w:pPr>
              <w:spacing w:lineRule="exact" w:line="400"/>
              <w:ind w:firstLineChars="250" w:firstLine="525"/>
              <w:rPr>
                <w:rFonts w:hAnsi="宋体" w:ascii="宋体"/>
                <w:szCs w:val="21"/>
              </w:rPr>
            </w:pPr>
            <w:r>
              <w:rPr>
                <w:rFonts w:hAnsi="宋体" w:ascii="宋体" w:hint="eastAsia"/>
                <w:szCs w:val="21"/>
              </w:rPr>
              <w:t>供应商应答</w:t>
            </w:r>
          </w:p>
        </w:tc>
        <w:tc>
          <w:tcPr>
            <w:tcW w:type="dxa" w:w="1642"/>
            <w:vAlign w:val="center"/>
          </w:tcPr>
          <w:p w:rsidRDefault="008C108D" w:rsidR="00CB0B46">
            <w:pPr>
              <w:spacing w:lineRule="exact" w:line="400"/>
              <w:rPr>
                <w:rFonts w:hAnsi="宋体" w:ascii="宋体"/>
                <w:szCs w:val="21"/>
              </w:rPr>
            </w:pPr>
            <w:r>
              <w:rPr>
                <w:rFonts w:hAnsi="宋体" w:ascii="宋体" w:hint="eastAsia"/>
                <w:szCs w:val="21"/>
              </w:rPr>
              <w:t>响应</w:t>
            </w:r>
            <w:r>
              <w:rPr>
                <w:rFonts w:hAnsi="宋体" w:ascii="宋体" w:hint="eastAsia"/>
                <w:szCs w:val="21"/>
              </w:rPr>
              <w:t>/</w:t>
            </w:r>
            <w:r>
              <w:rPr>
                <w:rFonts w:hAnsi="宋体" w:ascii="宋体" w:hint="eastAsia"/>
                <w:szCs w:val="21"/>
              </w:rPr>
              <w:t>偏离</w:t>
            </w:r>
          </w:p>
        </w:tc>
      </w:tr>
      <w:tr w:rsidR="00CB0B46">
        <w:trPr>
          <w:trHeight w:val="1080"/>
        </w:trPr>
        <w:tc>
          <w:tcPr>
            <w:tcW w:type="dxa" w:w="851"/>
            <w:vAlign w:val="center"/>
          </w:tcPr>
          <w:p w:rsidRDefault="00CB0B46" w:rsidR="00CB0B46">
            <w:pPr>
              <w:spacing w:lineRule="exact" w:line="400"/>
              <w:rPr>
                <w:rFonts w:hAnsi="宋体" w:ascii="宋体"/>
                <w:szCs w:val="21"/>
              </w:rPr>
            </w:pPr>
          </w:p>
        </w:tc>
        <w:tc>
          <w:tcPr>
            <w:tcW w:type="dxa" w:w="1985"/>
            <w:vAlign w:val="center"/>
          </w:tcPr>
          <w:p w:rsidRDefault="00CB0B46" w:rsidR="00CB0B46">
            <w:pPr>
              <w:spacing w:lineRule="exact" w:line="400"/>
              <w:rPr>
                <w:rFonts w:hAnsi="宋体" w:ascii="宋体"/>
                <w:szCs w:val="21"/>
              </w:rPr>
            </w:pPr>
          </w:p>
        </w:tc>
        <w:tc>
          <w:tcPr>
            <w:tcW w:type="dxa" w:w="1436"/>
            <w:vAlign w:val="center"/>
          </w:tcPr>
          <w:p w:rsidRDefault="00CB0B46" w:rsidR="00CB0B46">
            <w:pPr>
              <w:spacing w:lineRule="exact" w:line="400"/>
              <w:rPr>
                <w:rFonts w:hAnsi="宋体" w:ascii="宋体"/>
                <w:szCs w:val="21"/>
              </w:rPr>
            </w:pPr>
          </w:p>
        </w:tc>
        <w:tc>
          <w:tcPr>
            <w:tcW w:type="dxa" w:w="3210"/>
            <w:vAlign w:val="center"/>
          </w:tcPr>
          <w:p w:rsidRDefault="00CB0B46" w:rsidR="00CB0B46">
            <w:pPr>
              <w:spacing w:lineRule="exact" w:line="400"/>
              <w:ind w:hangingChars="132" w:hanging="277" w:left="277"/>
              <w:rPr>
                <w:rFonts w:hAnsi="宋体" w:ascii="宋体"/>
                <w:szCs w:val="21"/>
              </w:rPr>
            </w:pPr>
          </w:p>
        </w:tc>
        <w:tc>
          <w:tcPr>
            <w:tcW w:type="dxa" w:w="1642"/>
            <w:vAlign w:val="center"/>
          </w:tcPr>
          <w:p w:rsidRDefault="00CB0B46" w:rsidR="00CB0B46">
            <w:pPr>
              <w:spacing w:lineRule="exact" w:line="400"/>
              <w:ind w:hangingChars="132" w:hanging="277" w:left="277"/>
              <w:rPr>
                <w:rFonts w:hAnsi="宋体" w:ascii="宋体"/>
                <w:szCs w:val="21"/>
              </w:rPr>
            </w:pPr>
          </w:p>
        </w:tc>
      </w:tr>
      <w:tr w:rsidR="00CB0B46">
        <w:trPr>
          <w:trHeight w:val="1080"/>
        </w:trPr>
        <w:tc>
          <w:tcPr>
            <w:tcW w:type="dxa" w:w="851"/>
            <w:vAlign w:val="center"/>
          </w:tcPr>
          <w:p w:rsidRDefault="00CB0B46" w:rsidR="00CB0B46">
            <w:pPr>
              <w:spacing w:lineRule="exact" w:line="400"/>
              <w:rPr>
                <w:rFonts w:hAnsi="宋体" w:ascii="宋体"/>
                <w:szCs w:val="21"/>
              </w:rPr>
            </w:pPr>
          </w:p>
        </w:tc>
        <w:tc>
          <w:tcPr>
            <w:tcW w:type="dxa" w:w="1985"/>
            <w:vAlign w:val="center"/>
          </w:tcPr>
          <w:p w:rsidRDefault="00CB0B46" w:rsidR="00CB0B46">
            <w:pPr>
              <w:spacing w:lineRule="exact" w:line="400"/>
              <w:rPr>
                <w:rFonts w:hAnsi="宋体" w:ascii="宋体"/>
                <w:szCs w:val="21"/>
              </w:rPr>
            </w:pPr>
          </w:p>
        </w:tc>
        <w:tc>
          <w:tcPr>
            <w:tcW w:type="dxa" w:w="1436"/>
            <w:vAlign w:val="center"/>
          </w:tcPr>
          <w:p w:rsidRDefault="00CB0B46" w:rsidR="00CB0B46">
            <w:pPr>
              <w:spacing w:lineRule="exact" w:line="400"/>
              <w:rPr>
                <w:rFonts w:hAnsi="宋体" w:ascii="宋体"/>
                <w:szCs w:val="21"/>
              </w:rPr>
            </w:pPr>
          </w:p>
        </w:tc>
        <w:tc>
          <w:tcPr>
            <w:tcW w:type="dxa" w:w="3210"/>
            <w:vAlign w:val="center"/>
          </w:tcPr>
          <w:p w:rsidRDefault="00CB0B46" w:rsidR="00CB0B46">
            <w:pPr>
              <w:spacing w:lineRule="exact" w:line="400"/>
              <w:rPr>
                <w:rFonts w:hAnsi="宋体" w:ascii="宋体"/>
                <w:szCs w:val="21"/>
              </w:rPr>
            </w:pPr>
          </w:p>
        </w:tc>
        <w:tc>
          <w:tcPr>
            <w:tcW w:type="dxa" w:w="1642"/>
            <w:vAlign w:val="center"/>
          </w:tcPr>
          <w:p w:rsidRDefault="00CB0B46" w:rsidR="00CB0B46">
            <w:pPr>
              <w:spacing w:lineRule="exact" w:line="400"/>
              <w:rPr>
                <w:rFonts w:hAnsi="宋体" w:ascii="宋体"/>
                <w:szCs w:val="21"/>
              </w:rPr>
            </w:pPr>
          </w:p>
        </w:tc>
      </w:tr>
      <w:tr w:rsidR="00CB0B46">
        <w:trPr>
          <w:trHeight w:val="1080"/>
        </w:trPr>
        <w:tc>
          <w:tcPr>
            <w:tcW w:type="dxa" w:w="851"/>
            <w:vAlign w:val="center"/>
          </w:tcPr>
          <w:p w:rsidRDefault="00CB0B46" w:rsidR="00CB0B46">
            <w:pPr>
              <w:spacing w:lineRule="exact" w:line="400"/>
              <w:rPr>
                <w:rFonts w:hAnsi="宋体" w:ascii="宋体"/>
                <w:szCs w:val="21"/>
              </w:rPr>
            </w:pPr>
          </w:p>
        </w:tc>
        <w:tc>
          <w:tcPr>
            <w:tcW w:type="dxa" w:w="1985"/>
            <w:vAlign w:val="center"/>
          </w:tcPr>
          <w:p w:rsidRDefault="00CB0B46" w:rsidR="00CB0B46">
            <w:pPr>
              <w:spacing w:lineRule="exact" w:line="400"/>
              <w:rPr>
                <w:rFonts w:hAnsi="宋体" w:ascii="宋体"/>
                <w:szCs w:val="21"/>
              </w:rPr>
            </w:pPr>
          </w:p>
        </w:tc>
        <w:tc>
          <w:tcPr>
            <w:tcW w:type="dxa" w:w="1436"/>
            <w:vAlign w:val="center"/>
          </w:tcPr>
          <w:p w:rsidRDefault="00CB0B46" w:rsidR="00CB0B46">
            <w:pPr>
              <w:spacing w:lineRule="exact" w:line="400"/>
              <w:rPr>
                <w:rFonts w:hAnsi="宋体" w:ascii="宋体"/>
                <w:szCs w:val="21"/>
              </w:rPr>
            </w:pPr>
          </w:p>
        </w:tc>
        <w:tc>
          <w:tcPr>
            <w:tcW w:type="dxa" w:w="3210"/>
            <w:vAlign w:val="center"/>
          </w:tcPr>
          <w:p w:rsidRDefault="00CB0B46" w:rsidR="00CB0B46">
            <w:pPr>
              <w:spacing w:lineRule="exact" w:line="400"/>
              <w:rPr>
                <w:rFonts w:hAnsi="宋体" w:ascii="宋体"/>
                <w:szCs w:val="21"/>
              </w:rPr>
            </w:pPr>
          </w:p>
        </w:tc>
        <w:tc>
          <w:tcPr>
            <w:tcW w:type="dxa" w:w="1642"/>
            <w:vAlign w:val="center"/>
          </w:tcPr>
          <w:p w:rsidRDefault="00CB0B46" w:rsidR="00CB0B46">
            <w:pPr>
              <w:spacing w:lineRule="exact" w:line="400"/>
              <w:rPr>
                <w:rFonts w:hAnsi="宋体" w:ascii="宋体"/>
                <w:szCs w:val="21"/>
              </w:rPr>
            </w:pPr>
          </w:p>
        </w:tc>
      </w:tr>
      <w:tr w:rsidR="00CB0B46">
        <w:trPr>
          <w:trHeight w:val="1080"/>
        </w:trPr>
        <w:tc>
          <w:tcPr>
            <w:tcW w:type="dxa" w:w="851"/>
            <w:vAlign w:val="center"/>
          </w:tcPr>
          <w:p w:rsidRDefault="00CB0B46" w:rsidR="00CB0B46">
            <w:pPr>
              <w:spacing w:lineRule="exact" w:line="400"/>
              <w:rPr>
                <w:rFonts w:hAnsi="宋体" w:ascii="宋体"/>
                <w:szCs w:val="21"/>
              </w:rPr>
            </w:pPr>
          </w:p>
        </w:tc>
        <w:tc>
          <w:tcPr>
            <w:tcW w:type="dxa" w:w="1985"/>
            <w:vAlign w:val="center"/>
          </w:tcPr>
          <w:p w:rsidRDefault="00CB0B46" w:rsidR="00CB0B46">
            <w:pPr>
              <w:spacing w:lineRule="exact" w:line="400"/>
              <w:rPr>
                <w:rFonts w:hAnsi="宋体" w:ascii="宋体"/>
                <w:szCs w:val="21"/>
              </w:rPr>
            </w:pPr>
          </w:p>
        </w:tc>
        <w:tc>
          <w:tcPr>
            <w:tcW w:type="dxa" w:w="1436"/>
            <w:vAlign w:val="center"/>
          </w:tcPr>
          <w:p w:rsidRDefault="00CB0B46" w:rsidR="00CB0B46">
            <w:pPr>
              <w:spacing w:lineRule="exact" w:line="400"/>
              <w:rPr>
                <w:rFonts w:hAnsi="宋体" w:ascii="宋体"/>
                <w:szCs w:val="21"/>
              </w:rPr>
            </w:pPr>
          </w:p>
        </w:tc>
        <w:tc>
          <w:tcPr>
            <w:tcW w:type="dxa" w:w="3210"/>
            <w:vAlign w:val="center"/>
          </w:tcPr>
          <w:p w:rsidRDefault="00CB0B46" w:rsidR="00CB0B46">
            <w:pPr>
              <w:spacing w:lineRule="exact" w:line="400"/>
              <w:rPr>
                <w:rFonts w:hAnsi="宋体" w:ascii="宋体"/>
                <w:szCs w:val="21"/>
              </w:rPr>
            </w:pPr>
          </w:p>
        </w:tc>
        <w:tc>
          <w:tcPr>
            <w:tcW w:type="dxa" w:w="1642"/>
            <w:vAlign w:val="center"/>
          </w:tcPr>
          <w:p w:rsidRDefault="00CB0B46" w:rsidR="00CB0B46">
            <w:pPr>
              <w:spacing w:lineRule="exact" w:line="400"/>
              <w:rPr>
                <w:rFonts w:hAnsi="宋体" w:ascii="宋体"/>
                <w:szCs w:val="21"/>
              </w:rPr>
            </w:pPr>
          </w:p>
        </w:tc>
      </w:tr>
    </w:tbl>
    <w:p w:rsidRDefault="008C108D" w:rsidR="00CB0B46">
      <w:pPr>
        <w:adjustRightInd w:val="false"/>
        <w:spacing w:lineRule="exact" w:line="400"/>
        <w:ind w:firstLineChars="175" w:firstLine="420"/>
        <w:jc w:val="left"/>
        <w:rPr>
          <w:rFonts w:hAnsi="宋体" w:ascii="宋体"/>
          <w:sz w:val="24"/>
        </w:rPr>
      </w:pPr>
      <w:r>
        <w:rPr>
          <w:rFonts w:hAnsi="宋体" w:ascii="宋体" w:hint="eastAsia"/>
          <w:sz w:val="24"/>
        </w:rPr>
        <w:t>注：</w:t>
      </w:r>
      <w:r>
        <w:rPr>
          <w:rFonts w:hAnsi="宋体" w:ascii="宋体" w:hint="eastAsia"/>
          <w:sz w:val="24"/>
        </w:rPr>
        <w:t>1</w:t>
      </w:r>
      <w:r>
        <w:rPr>
          <w:rFonts w:hAnsi="宋体" w:ascii="宋体" w:hint="eastAsia"/>
          <w:sz w:val="24"/>
        </w:rPr>
        <w:t>、供应商必须据实填写，不得虚假应答，否则将取消其成交资格。</w:t>
      </w:r>
    </w:p>
    <w:p w:rsidRDefault="008C108D" w:rsidR="00CB0B46">
      <w:pPr>
        <w:adjustRightInd w:val="false"/>
        <w:spacing w:lineRule="exact" w:line="400"/>
        <w:ind w:firstLineChars="175" w:firstLine="420"/>
        <w:jc w:val="left"/>
        <w:rPr>
          <w:rFonts w:hAnsi="宋体" w:ascii="宋体"/>
          <w:sz w:val="24"/>
        </w:rPr>
      </w:pPr>
      <w:r>
        <w:rPr>
          <w:rFonts w:hAnsi="宋体" w:ascii="宋体" w:hint="eastAsia"/>
          <w:sz w:val="24"/>
        </w:rPr>
        <w:t xml:space="preserve">    2</w:t>
      </w:r>
      <w:r>
        <w:rPr>
          <w:rFonts w:hAnsi="宋体" w:ascii="宋体" w:hint="eastAsia"/>
          <w:sz w:val="24"/>
        </w:rPr>
        <w:t>、商务条款不允许负偏离，</w:t>
      </w:r>
      <w:r>
        <w:rPr>
          <w:rFonts w:hAnsi="宋体" w:ascii="宋体" w:hint="eastAsia"/>
          <w:sz w:val="24"/>
        </w:rPr>
        <w:t xml:space="preserve"> </w:t>
      </w:r>
      <w:r>
        <w:rPr>
          <w:rFonts w:hAnsi="宋体" w:ascii="宋体" w:hint="eastAsia"/>
          <w:sz w:val="24"/>
        </w:rPr>
        <w:t>否则视为无效文件处理。</w:t>
      </w:r>
    </w:p>
    <w:p w:rsidRDefault="00CB0B46" w:rsidR="00CB0B46">
      <w:pPr>
        <w:adjustRightInd w:val="false"/>
        <w:spacing w:lineRule="exact" w:line="400"/>
        <w:ind w:firstLineChars="175" w:firstLine="490"/>
        <w:jc w:val="left"/>
        <w:rPr>
          <w:rFonts w:hAnsi="宋体" w:ascii="宋体"/>
          <w:bCs/>
          <w:sz w:val="28"/>
          <w:szCs w:val="28"/>
        </w:rPr>
      </w:pPr>
    </w:p>
    <w:p w:rsidRDefault="008C108D" w:rsidR="00CB0B46">
      <w:pPr>
        <w:adjustRightInd w:val="false"/>
        <w:spacing w:lineRule="exact" w:line="400"/>
        <w:ind w:firstLineChars="175" w:firstLine="420"/>
        <w:jc w:val="left"/>
        <w:rPr>
          <w:rFonts w:hAnsi="宋体" w:ascii="宋体"/>
          <w:bCs/>
          <w:sz w:val="24"/>
        </w:rPr>
      </w:pPr>
      <w:r>
        <w:rPr>
          <w:rFonts w:hAnsi="宋体" w:ascii="宋体" w:hint="eastAsia"/>
          <w:bCs/>
          <w:sz w:val="24"/>
        </w:rPr>
        <w:t>供应商名称：</w:t>
      </w:r>
      <w:r>
        <w:rPr>
          <w:rFonts w:hAnsi="宋体" w:ascii="宋体" w:hint="eastAsia"/>
          <w:bCs/>
          <w:sz w:val="24"/>
        </w:rPr>
        <w:t xml:space="preserve">        </w:t>
      </w:r>
      <w:r>
        <w:rPr>
          <w:rFonts w:hAnsi="宋体" w:ascii="宋体" w:hint="eastAsia"/>
          <w:bCs/>
          <w:sz w:val="24"/>
        </w:rPr>
        <w:t>（盖公章）</w:t>
      </w:r>
    </w:p>
    <w:p w:rsidRDefault="00CB0B46" w:rsidR="00CB0B46">
      <w:pPr>
        <w:adjustRightInd w:val="false"/>
        <w:spacing w:lineRule="exact" w:line="400"/>
        <w:ind w:firstLineChars="175" w:firstLine="420"/>
        <w:jc w:val="left"/>
        <w:rPr>
          <w:rFonts w:hAnsi="宋体" w:ascii="宋体"/>
          <w:bCs/>
          <w:sz w:val="24"/>
        </w:rPr>
      </w:pPr>
    </w:p>
    <w:p w:rsidRDefault="008C108D" w:rsidR="00CB0B46">
      <w:pPr>
        <w:adjustRightInd w:val="false"/>
        <w:spacing w:lineRule="exact" w:line="400"/>
        <w:ind w:firstLineChars="175" w:firstLine="420"/>
        <w:jc w:val="left"/>
        <w:rPr>
          <w:rFonts w:hAnsi="宋体" w:ascii="宋体"/>
          <w:bCs/>
          <w:sz w:val="24"/>
        </w:rPr>
      </w:pPr>
      <w:r>
        <w:rPr>
          <w:rFonts w:hAnsi="宋体" w:ascii="宋体" w:hint="eastAsia"/>
          <w:bCs/>
          <w:sz w:val="24"/>
        </w:rPr>
        <w:t>法定代表人或委托代理人（签字或盖章）：</w:t>
      </w:r>
    </w:p>
    <w:p w:rsidRDefault="00CB0B46" w:rsidR="00CB0B46">
      <w:pPr>
        <w:adjustRightInd w:val="false"/>
        <w:spacing w:lineRule="exact" w:line="400"/>
        <w:ind w:firstLineChars="175" w:firstLine="420"/>
        <w:jc w:val="left"/>
        <w:rPr>
          <w:rFonts w:hAnsi="宋体" w:ascii="宋体"/>
          <w:bCs/>
          <w:sz w:val="24"/>
        </w:rPr>
      </w:pPr>
    </w:p>
    <w:p w:rsidRDefault="008C108D" w:rsidR="00CB0B46">
      <w:pPr>
        <w:adjustRightInd w:val="false"/>
        <w:spacing w:lineRule="exact" w:line="400"/>
        <w:ind w:firstLineChars="175" w:firstLine="420"/>
        <w:jc w:val="left"/>
        <w:rPr>
          <w:rFonts w:hAnsi="宋体" w:ascii="宋体"/>
          <w:bCs/>
          <w:sz w:val="24"/>
        </w:rPr>
      </w:pPr>
      <w:r>
        <w:rPr>
          <w:rFonts w:hAnsi="宋体" w:ascii="宋体" w:hint="eastAsia"/>
          <w:bCs/>
          <w:sz w:val="24"/>
        </w:rPr>
        <w:t>日</w:t>
      </w:r>
      <w:r>
        <w:rPr>
          <w:rFonts w:hAnsi="宋体" w:ascii="宋体" w:hint="eastAsia"/>
          <w:bCs/>
          <w:sz w:val="24"/>
        </w:rPr>
        <w:t xml:space="preserve">    </w:t>
      </w:r>
      <w:r>
        <w:rPr>
          <w:rFonts w:hAnsi="宋体" w:ascii="宋体" w:hint="eastAsia"/>
          <w:bCs/>
          <w:sz w:val="24"/>
        </w:rPr>
        <w:t>期</w:t>
      </w:r>
      <w:r>
        <w:rPr>
          <w:rFonts w:hAnsi="宋体" w:ascii="宋体"/>
          <w:bCs/>
          <w:sz w:val="24"/>
        </w:rPr>
        <w:t>:</w:t>
      </w:r>
    </w:p>
    <w:p w:rsidRDefault="00CB0B46" w:rsidR="00CB0B46">
      <w:pPr>
        <w:tabs>
          <w:tab w:pos="180" w:val="left"/>
        </w:tabs>
        <w:spacing w:lineRule="auto" w:line="360"/>
        <w:rPr>
          <w:rFonts w:cs="宋体" w:hAnsi="宋体" w:ascii="宋体"/>
          <w:sz w:val="24"/>
          <w:szCs w:val="24"/>
        </w:rPr>
      </w:pPr>
    </w:p>
    <w:p w:rsidRDefault="00CB0B46" w:rsidR="00CB0B46">
      <w:pPr>
        <w:spacing w:lineRule="exact" w:line="400"/>
        <w:rPr>
          <w:rFonts w:hAnsi="宋体" w:ascii="宋体"/>
          <w:bCs/>
          <w:sz w:val="28"/>
          <w:szCs w:val="28"/>
        </w:rPr>
      </w:pPr>
    </w:p>
    <w:p w:rsidRDefault="00CB0B46" w:rsidR="00CB0B46">
      <w:pPr>
        <w:spacing w:lineRule="exact" w:line="400"/>
        <w:rPr>
          <w:rFonts w:hAnsi="宋体" w:ascii="宋体"/>
          <w:bCs/>
          <w:sz w:val="28"/>
          <w:szCs w:val="28"/>
        </w:rPr>
      </w:pPr>
    </w:p>
    <w:p w:rsidRDefault="00CB0B46" w:rsidR="00CB0B46">
      <w:pPr>
        <w:spacing w:lineRule="exact" w:line="400"/>
        <w:ind w:firstLineChars="200" w:firstLine="480"/>
        <w:rPr>
          <w:rFonts w:hAnsi="宋体" w:ascii="宋体"/>
          <w:bCs/>
          <w:sz w:val="24"/>
        </w:rPr>
      </w:pPr>
    </w:p>
    <w:p w:rsidRDefault="00CB0B46" w:rsidR="00CB0B46">
      <w:pPr>
        <w:spacing w:lineRule="exact" w:line="400"/>
        <w:ind w:firstLineChars="200" w:firstLine="480"/>
        <w:rPr>
          <w:rFonts w:hAnsi="宋体" w:ascii="宋体"/>
          <w:bCs/>
          <w:sz w:val="24"/>
        </w:rPr>
      </w:pPr>
    </w:p>
    <w:p w:rsidRDefault="00CB0B46" w:rsidR="00CB0B46">
      <w:pPr>
        <w:spacing w:lineRule="exact" w:line="400"/>
        <w:ind w:firstLineChars="200" w:firstLine="480"/>
        <w:rPr>
          <w:rFonts w:hAnsi="宋体" w:ascii="宋体"/>
          <w:bCs/>
          <w:sz w:val="24"/>
        </w:rPr>
      </w:pPr>
    </w:p>
    <w:p w:rsidRDefault="00CB0B46" w:rsidR="00CB0B46">
      <w:pPr>
        <w:spacing w:lineRule="exact" w:line="400"/>
        <w:ind w:firstLineChars="200" w:firstLine="480"/>
        <w:rPr>
          <w:rFonts w:hAnsi="宋体" w:ascii="宋体"/>
          <w:bCs/>
          <w:sz w:val="24"/>
        </w:rPr>
      </w:pPr>
    </w:p>
    <w:p w:rsidRDefault="00CB0B46" w:rsidR="00CB0B46">
      <w:pPr>
        <w:spacing w:lineRule="exact" w:line="400"/>
        <w:ind w:firstLineChars="200" w:firstLine="480"/>
        <w:rPr>
          <w:rFonts w:hAnsi="宋体" w:ascii="宋体"/>
          <w:bCs/>
          <w:sz w:val="24"/>
        </w:rPr>
      </w:pPr>
    </w:p>
    <w:p w:rsidRDefault="00CB0B46" w:rsidR="00CB0B46">
      <w:pPr>
        <w:spacing w:lineRule="exact" w:line="400"/>
        <w:ind w:firstLineChars="200" w:firstLine="480"/>
        <w:rPr>
          <w:rFonts w:hAnsi="宋体" w:ascii="宋体"/>
          <w:bCs/>
          <w:sz w:val="24"/>
        </w:rPr>
      </w:pPr>
    </w:p>
    <w:p w:rsidRDefault="008C108D" w:rsidR="00CB0B46">
      <w:pPr>
        <w:widowControl/>
        <w:jc w:val="left"/>
        <w:rPr>
          <w:rFonts w:cs="宋体" w:hAnsi="宋体" w:ascii="宋体"/>
          <w:sz w:val="24"/>
          <w:szCs w:val="24"/>
        </w:rPr>
      </w:pPr>
      <w:r>
        <w:rPr>
          <w:rFonts w:cs="宋体" w:hAnsi="宋体" w:ascii="宋体"/>
          <w:sz w:val="24"/>
          <w:szCs w:val="24"/>
        </w:rPr>
        <w:br w:type="page"/>
      </w:r>
    </w:p>
    <w:p w:rsidRDefault="008C108D" w:rsidR="00CB0B46">
      <w:pPr>
        <w:tabs>
          <w:tab w:pos="180" w:val="left"/>
        </w:tabs>
        <w:spacing w:lineRule="auto" w:line="360"/>
        <w:rPr>
          <w:rFonts w:cs="宋体" w:hAnsi="宋体" w:ascii="宋体"/>
          <w:sz w:val="24"/>
          <w:szCs w:val="24"/>
        </w:rPr>
      </w:pPr>
      <w:r>
        <w:rPr>
          <w:rFonts w:cs="宋体" w:hAnsi="宋体" w:ascii="宋体" w:hint="eastAsia"/>
          <w:sz w:val="24"/>
          <w:szCs w:val="24"/>
        </w:rPr>
        <w:lastRenderedPageBreak/>
        <w:t>格式</w:t>
      </w:r>
      <w:r>
        <w:rPr>
          <w:rFonts w:cs="宋体" w:hAnsi="宋体" w:ascii="宋体" w:hint="eastAsia"/>
          <w:sz w:val="24"/>
          <w:szCs w:val="24"/>
        </w:rPr>
        <w:t>5-7</w:t>
      </w:r>
    </w:p>
    <w:p w:rsidRDefault="008C108D" w:rsidR="00CB0B46">
      <w:pPr>
        <w:spacing w:lineRule="atLeast" w:line="360"/>
        <w:jc w:val="center"/>
        <w:outlineLvl w:val="1"/>
        <w:rPr>
          <w:rFonts w:eastAsia="黑体" w:ascii="黑体"/>
          <w:b/>
          <w:sz w:val="32"/>
          <w:szCs w:val="32"/>
        </w:rPr>
      </w:pPr>
      <w:r>
        <w:rPr>
          <w:rFonts w:eastAsia="黑体" w:ascii="黑体" w:hint="eastAsia"/>
          <w:b/>
          <w:sz w:val="32"/>
          <w:szCs w:val="32"/>
        </w:rPr>
        <w:t>技术参数应答表</w:t>
      </w:r>
    </w:p>
    <w:p w:rsidRDefault="00CB0B46" w:rsidR="00CB0B46">
      <w:pPr>
        <w:spacing w:lineRule="atLeast" w:line="360"/>
        <w:ind w:firstLineChars="196" w:firstLine="472"/>
        <w:jc w:val="left"/>
        <w:outlineLvl w:val="1"/>
        <w:rPr>
          <w:b/>
          <w:sz w:val="24"/>
        </w:rPr>
      </w:pPr>
    </w:p>
    <w:p w:rsidRDefault="008C108D" w:rsidR="00CB0B46">
      <w:pPr>
        <w:spacing w:lineRule="atLeast" w:line="360"/>
        <w:ind w:firstLineChars="196" w:firstLine="470"/>
        <w:jc w:val="left"/>
        <w:outlineLvl w:val="1"/>
        <w:rPr>
          <w:sz w:val="24"/>
        </w:rPr>
      </w:pPr>
      <w:r>
        <w:rPr>
          <w:rFonts w:hint="eastAsia"/>
          <w:sz w:val="24"/>
        </w:rPr>
        <w:t>招标编号：</w:t>
      </w:r>
    </w:p>
    <w:tbl>
      <w:tblPr>
        <w:tblW w:type="auto" w:w="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1089"/>
        <w:gridCol w:w="1522"/>
        <w:gridCol w:w="1856"/>
        <w:gridCol w:w="2294"/>
        <w:gridCol w:w="1758"/>
      </w:tblGrid>
      <w:tr w:rsidR="00CB0B46">
        <w:trPr>
          <w:jc w:val="center"/>
        </w:trPr>
        <w:tc>
          <w:tcPr>
            <w:tcW w:type="dxa" w:w="1089"/>
            <w:vAlign w:val="center"/>
          </w:tcPr>
          <w:p w:rsidRDefault="008C108D" w:rsidR="00CB0B46">
            <w:pPr>
              <w:spacing w:lineRule="atLeast" w:line="360"/>
              <w:jc w:val="center"/>
              <w:outlineLvl w:val="1"/>
              <w:rPr>
                <w:sz w:val="24"/>
              </w:rPr>
            </w:pPr>
            <w:r>
              <w:rPr>
                <w:rFonts w:hint="eastAsia"/>
                <w:sz w:val="24"/>
              </w:rPr>
              <w:t>序号</w:t>
            </w:r>
          </w:p>
        </w:tc>
        <w:tc>
          <w:tcPr>
            <w:tcW w:type="dxa" w:w="1522"/>
            <w:vAlign w:val="center"/>
          </w:tcPr>
          <w:p w:rsidRDefault="008C108D" w:rsidR="00CB0B46">
            <w:pPr>
              <w:spacing w:lineRule="atLeast" w:line="360"/>
              <w:jc w:val="center"/>
              <w:outlineLvl w:val="1"/>
              <w:rPr>
                <w:sz w:val="24"/>
              </w:rPr>
            </w:pPr>
            <w:r>
              <w:rPr>
                <w:rFonts w:hint="eastAsia"/>
                <w:sz w:val="24"/>
              </w:rPr>
              <w:t>产品名称</w:t>
            </w:r>
          </w:p>
        </w:tc>
        <w:tc>
          <w:tcPr>
            <w:tcW w:type="dxa" w:w="1856"/>
            <w:vAlign w:val="center"/>
          </w:tcPr>
          <w:p w:rsidRDefault="008C108D" w:rsidR="00CB0B46">
            <w:pPr>
              <w:spacing w:lineRule="atLeast" w:line="360"/>
              <w:jc w:val="center"/>
              <w:outlineLvl w:val="1"/>
              <w:rPr>
                <w:sz w:val="24"/>
              </w:rPr>
            </w:pPr>
            <w:r>
              <w:rPr>
                <w:rFonts w:hint="eastAsia"/>
                <w:sz w:val="24"/>
              </w:rPr>
              <w:t>采购文件要求</w:t>
            </w:r>
          </w:p>
        </w:tc>
        <w:tc>
          <w:tcPr>
            <w:tcW w:type="dxa" w:w="2294"/>
            <w:vAlign w:val="center"/>
          </w:tcPr>
          <w:p w:rsidRDefault="008C108D" w:rsidR="00CB0B46">
            <w:pPr>
              <w:spacing w:lineRule="atLeast" w:line="360"/>
              <w:jc w:val="center"/>
              <w:outlineLvl w:val="1"/>
              <w:rPr>
                <w:sz w:val="24"/>
              </w:rPr>
            </w:pPr>
            <w:r>
              <w:rPr>
                <w:rFonts w:hint="eastAsia"/>
                <w:sz w:val="24"/>
              </w:rPr>
              <w:t>响应技术参数</w:t>
            </w:r>
          </w:p>
        </w:tc>
        <w:tc>
          <w:tcPr>
            <w:tcW w:type="dxa" w:w="1758"/>
            <w:vAlign w:val="center"/>
          </w:tcPr>
          <w:p w:rsidRDefault="008C108D" w:rsidR="00CB0B46">
            <w:pPr>
              <w:spacing w:lineRule="atLeast" w:line="360"/>
              <w:jc w:val="center"/>
              <w:outlineLvl w:val="1"/>
              <w:rPr>
                <w:sz w:val="24"/>
              </w:rPr>
            </w:pPr>
            <w:r>
              <w:rPr>
                <w:rFonts w:hint="eastAsia"/>
                <w:sz w:val="24"/>
              </w:rPr>
              <w:t>响应</w:t>
            </w:r>
            <w:r>
              <w:rPr>
                <w:rFonts w:hint="eastAsia"/>
                <w:sz w:val="24"/>
              </w:rPr>
              <w:t>/</w:t>
            </w:r>
            <w:r>
              <w:rPr>
                <w:rFonts w:hint="eastAsia"/>
                <w:sz w:val="24"/>
              </w:rPr>
              <w:t>偏离</w:t>
            </w:r>
          </w:p>
        </w:tc>
      </w:tr>
      <w:tr w:rsidR="00CB0B46">
        <w:trPr>
          <w:jc w:val="center"/>
        </w:trPr>
        <w:tc>
          <w:tcPr>
            <w:tcW w:type="dxa" w:w="1089"/>
          </w:tcPr>
          <w:p w:rsidRDefault="00CB0B46" w:rsidR="00CB0B46">
            <w:pPr>
              <w:spacing w:lineRule="atLeast" w:line="360"/>
              <w:ind w:firstLineChars="196" w:firstLine="470"/>
              <w:jc w:val="left"/>
              <w:outlineLvl w:val="1"/>
              <w:rPr>
                <w:sz w:val="24"/>
              </w:rPr>
            </w:pPr>
          </w:p>
        </w:tc>
        <w:tc>
          <w:tcPr>
            <w:tcW w:type="dxa" w:w="1522"/>
          </w:tcPr>
          <w:p w:rsidRDefault="00CB0B46" w:rsidR="00CB0B46">
            <w:pPr>
              <w:spacing w:lineRule="atLeast" w:line="360"/>
              <w:ind w:firstLineChars="196" w:firstLine="470"/>
              <w:jc w:val="left"/>
              <w:outlineLvl w:val="1"/>
              <w:rPr>
                <w:sz w:val="24"/>
              </w:rPr>
            </w:pPr>
          </w:p>
        </w:tc>
        <w:tc>
          <w:tcPr>
            <w:tcW w:type="dxa" w:w="1856"/>
          </w:tcPr>
          <w:p w:rsidRDefault="00CB0B46" w:rsidR="00CB0B46">
            <w:pPr>
              <w:spacing w:lineRule="atLeast" w:line="360"/>
              <w:ind w:firstLineChars="196" w:firstLine="470"/>
              <w:jc w:val="left"/>
              <w:outlineLvl w:val="1"/>
              <w:rPr>
                <w:sz w:val="24"/>
              </w:rPr>
            </w:pPr>
          </w:p>
        </w:tc>
        <w:tc>
          <w:tcPr>
            <w:tcW w:type="dxa" w:w="2294"/>
          </w:tcPr>
          <w:p w:rsidRDefault="00CB0B46" w:rsidR="00CB0B46">
            <w:pPr>
              <w:spacing w:lineRule="atLeast" w:line="360"/>
              <w:ind w:firstLineChars="196" w:firstLine="470"/>
              <w:jc w:val="left"/>
              <w:outlineLvl w:val="1"/>
              <w:rPr>
                <w:sz w:val="24"/>
              </w:rPr>
            </w:pPr>
          </w:p>
        </w:tc>
        <w:tc>
          <w:tcPr>
            <w:tcW w:type="dxa" w:w="1758"/>
          </w:tcPr>
          <w:p w:rsidRDefault="00CB0B46" w:rsidR="00CB0B46">
            <w:pPr>
              <w:spacing w:lineRule="atLeast" w:line="360"/>
              <w:ind w:firstLineChars="196" w:firstLine="470"/>
              <w:jc w:val="left"/>
              <w:outlineLvl w:val="1"/>
              <w:rPr>
                <w:sz w:val="24"/>
              </w:rPr>
            </w:pPr>
          </w:p>
        </w:tc>
      </w:tr>
      <w:tr w:rsidR="00CB0B46">
        <w:trPr>
          <w:jc w:val="center"/>
        </w:trPr>
        <w:tc>
          <w:tcPr>
            <w:tcW w:type="dxa" w:w="1089"/>
          </w:tcPr>
          <w:p w:rsidRDefault="00CB0B46" w:rsidR="00CB0B46">
            <w:pPr>
              <w:spacing w:lineRule="atLeast" w:line="360"/>
              <w:ind w:firstLineChars="196" w:firstLine="470"/>
              <w:jc w:val="left"/>
              <w:outlineLvl w:val="1"/>
              <w:rPr>
                <w:sz w:val="24"/>
              </w:rPr>
            </w:pPr>
          </w:p>
        </w:tc>
        <w:tc>
          <w:tcPr>
            <w:tcW w:type="dxa" w:w="1522"/>
          </w:tcPr>
          <w:p w:rsidRDefault="00CB0B46" w:rsidR="00CB0B46">
            <w:pPr>
              <w:spacing w:lineRule="atLeast" w:line="360"/>
              <w:ind w:firstLineChars="196" w:firstLine="470"/>
              <w:jc w:val="left"/>
              <w:outlineLvl w:val="1"/>
              <w:rPr>
                <w:sz w:val="24"/>
              </w:rPr>
            </w:pPr>
          </w:p>
        </w:tc>
        <w:tc>
          <w:tcPr>
            <w:tcW w:type="dxa" w:w="1856"/>
          </w:tcPr>
          <w:p w:rsidRDefault="00CB0B46" w:rsidR="00CB0B46">
            <w:pPr>
              <w:spacing w:lineRule="atLeast" w:line="360"/>
              <w:ind w:firstLineChars="196" w:firstLine="470"/>
              <w:jc w:val="left"/>
              <w:outlineLvl w:val="1"/>
              <w:rPr>
                <w:sz w:val="24"/>
              </w:rPr>
            </w:pPr>
          </w:p>
        </w:tc>
        <w:tc>
          <w:tcPr>
            <w:tcW w:type="dxa" w:w="2294"/>
          </w:tcPr>
          <w:p w:rsidRDefault="00CB0B46" w:rsidR="00CB0B46">
            <w:pPr>
              <w:spacing w:lineRule="atLeast" w:line="360"/>
              <w:ind w:firstLineChars="196" w:firstLine="470"/>
              <w:jc w:val="left"/>
              <w:outlineLvl w:val="1"/>
              <w:rPr>
                <w:sz w:val="24"/>
              </w:rPr>
            </w:pPr>
          </w:p>
        </w:tc>
        <w:tc>
          <w:tcPr>
            <w:tcW w:type="dxa" w:w="1758"/>
          </w:tcPr>
          <w:p w:rsidRDefault="00CB0B46" w:rsidR="00CB0B46">
            <w:pPr>
              <w:spacing w:lineRule="atLeast" w:line="360"/>
              <w:ind w:firstLineChars="196" w:firstLine="470"/>
              <w:jc w:val="left"/>
              <w:outlineLvl w:val="1"/>
              <w:rPr>
                <w:sz w:val="24"/>
              </w:rPr>
            </w:pPr>
          </w:p>
        </w:tc>
      </w:tr>
      <w:tr w:rsidR="00CB0B46">
        <w:trPr>
          <w:jc w:val="center"/>
        </w:trPr>
        <w:tc>
          <w:tcPr>
            <w:tcW w:type="dxa" w:w="1089"/>
          </w:tcPr>
          <w:p w:rsidRDefault="00CB0B46" w:rsidR="00CB0B46">
            <w:pPr>
              <w:spacing w:lineRule="atLeast" w:line="360"/>
              <w:ind w:firstLineChars="196" w:firstLine="470"/>
              <w:jc w:val="left"/>
              <w:outlineLvl w:val="1"/>
              <w:rPr>
                <w:sz w:val="24"/>
              </w:rPr>
            </w:pPr>
          </w:p>
        </w:tc>
        <w:tc>
          <w:tcPr>
            <w:tcW w:type="dxa" w:w="1522"/>
          </w:tcPr>
          <w:p w:rsidRDefault="00CB0B46" w:rsidR="00CB0B46">
            <w:pPr>
              <w:spacing w:lineRule="atLeast" w:line="360"/>
              <w:ind w:firstLineChars="196" w:firstLine="470"/>
              <w:jc w:val="left"/>
              <w:outlineLvl w:val="1"/>
              <w:rPr>
                <w:sz w:val="24"/>
              </w:rPr>
            </w:pPr>
          </w:p>
        </w:tc>
        <w:tc>
          <w:tcPr>
            <w:tcW w:type="dxa" w:w="1856"/>
          </w:tcPr>
          <w:p w:rsidRDefault="00CB0B46" w:rsidR="00CB0B46">
            <w:pPr>
              <w:spacing w:lineRule="atLeast" w:line="360"/>
              <w:ind w:firstLineChars="196" w:firstLine="470"/>
              <w:jc w:val="left"/>
              <w:outlineLvl w:val="1"/>
              <w:rPr>
                <w:sz w:val="24"/>
              </w:rPr>
            </w:pPr>
          </w:p>
        </w:tc>
        <w:tc>
          <w:tcPr>
            <w:tcW w:type="dxa" w:w="2294"/>
          </w:tcPr>
          <w:p w:rsidRDefault="00CB0B46" w:rsidR="00CB0B46">
            <w:pPr>
              <w:spacing w:lineRule="atLeast" w:line="360"/>
              <w:ind w:firstLineChars="196" w:firstLine="470"/>
              <w:jc w:val="left"/>
              <w:outlineLvl w:val="1"/>
              <w:rPr>
                <w:sz w:val="24"/>
              </w:rPr>
            </w:pPr>
          </w:p>
        </w:tc>
        <w:tc>
          <w:tcPr>
            <w:tcW w:type="dxa" w:w="1758"/>
          </w:tcPr>
          <w:p w:rsidRDefault="00CB0B46" w:rsidR="00CB0B46">
            <w:pPr>
              <w:spacing w:lineRule="atLeast" w:line="360"/>
              <w:ind w:firstLineChars="196" w:firstLine="470"/>
              <w:jc w:val="left"/>
              <w:outlineLvl w:val="1"/>
              <w:rPr>
                <w:sz w:val="24"/>
              </w:rPr>
            </w:pPr>
          </w:p>
        </w:tc>
      </w:tr>
      <w:tr w:rsidR="00CB0B46">
        <w:trPr>
          <w:jc w:val="center"/>
        </w:trPr>
        <w:tc>
          <w:tcPr>
            <w:tcW w:type="dxa" w:w="1089"/>
          </w:tcPr>
          <w:p w:rsidRDefault="00CB0B46" w:rsidR="00CB0B46">
            <w:pPr>
              <w:spacing w:lineRule="atLeast" w:line="360"/>
              <w:ind w:firstLineChars="196" w:firstLine="470"/>
              <w:jc w:val="left"/>
              <w:outlineLvl w:val="1"/>
              <w:rPr>
                <w:sz w:val="24"/>
              </w:rPr>
            </w:pPr>
          </w:p>
        </w:tc>
        <w:tc>
          <w:tcPr>
            <w:tcW w:type="dxa" w:w="1522"/>
          </w:tcPr>
          <w:p w:rsidRDefault="00CB0B46" w:rsidR="00CB0B46">
            <w:pPr>
              <w:spacing w:lineRule="atLeast" w:line="360"/>
              <w:ind w:firstLineChars="196" w:firstLine="470"/>
              <w:jc w:val="left"/>
              <w:outlineLvl w:val="1"/>
              <w:rPr>
                <w:sz w:val="24"/>
              </w:rPr>
            </w:pPr>
          </w:p>
        </w:tc>
        <w:tc>
          <w:tcPr>
            <w:tcW w:type="dxa" w:w="1856"/>
          </w:tcPr>
          <w:p w:rsidRDefault="00CB0B46" w:rsidR="00CB0B46">
            <w:pPr>
              <w:spacing w:lineRule="atLeast" w:line="360"/>
              <w:ind w:firstLineChars="196" w:firstLine="470"/>
              <w:jc w:val="left"/>
              <w:outlineLvl w:val="1"/>
              <w:rPr>
                <w:sz w:val="24"/>
              </w:rPr>
            </w:pPr>
          </w:p>
        </w:tc>
        <w:tc>
          <w:tcPr>
            <w:tcW w:type="dxa" w:w="2294"/>
          </w:tcPr>
          <w:p w:rsidRDefault="00CB0B46" w:rsidR="00CB0B46">
            <w:pPr>
              <w:spacing w:lineRule="atLeast" w:line="360"/>
              <w:ind w:firstLineChars="196" w:firstLine="470"/>
              <w:jc w:val="left"/>
              <w:outlineLvl w:val="1"/>
              <w:rPr>
                <w:sz w:val="24"/>
              </w:rPr>
            </w:pPr>
          </w:p>
        </w:tc>
        <w:tc>
          <w:tcPr>
            <w:tcW w:type="dxa" w:w="1758"/>
          </w:tcPr>
          <w:p w:rsidRDefault="00CB0B46" w:rsidR="00CB0B46">
            <w:pPr>
              <w:spacing w:lineRule="atLeast" w:line="360"/>
              <w:ind w:firstLineChars="196" w:firstLine="470"/>
              <w:jc w:val="left"/>
              <w:outlineLvl w:val="1"/>
              <w:rPr>
                <w:sz w:val="24"/>
              </w:rPr>
            </w:pPr>
          </w:p>
        </w:tc>
      </w:tr>
      <w:tr w:rsidR="00CB0B46">
        <w:trPr>
          <w:jc w:val="center"/>
        </w:trPr>
        <w:tc>
          <w:tcPr>
            <w:tcW w:type="dxa" w:w="1089"/>
          </w:tcPr>
          <w:p w:rsidRDefault="00CB0B46" w:rsidR="00CB0B46">
            <w:pPr>
              <w:spacing w:lineRule="atLeast" w:line="360"/>
              <w:ind w:firstLineChars="196" w:firstLine="470"/>
              <w:jc w:val="left"/>
              <w:outlineLvl w:val="1"/>
              <w:rPr>
                <w:sz w:val="24"/>
              </w:rPr>
            </w:pPr>
          </w:p>
        </w:tc>
        <w:tc>
          <w:tcPr>
            <w:tcW w:type="dxa" w:w="1522"/>
          </w:tcPr>
          <w:p w:rsidRDefault="00CB0B46" w:rsidR="00CB0B46">
            <w:pPr>
              <w:spacing w:lineRule="atLeast" w:line="360"/>
              <w:ind w:firstLineChars="196" w:firstLine="470"/>
              <w:jc w:val="left"/>
              <w:outlineLvl w:val="1"/>
              <w:rPr>
                <w:sz w:val="24"/>
              </w:rPr>
            </w:pPr>
          </w:p>
        </w:tc>
        <w:tc>
          <w:tcPr>
            <w:tcW w:type="dxa" w:w="1856"/>
          </w:tcPr>
          <w:p w:rsidRDefault="00CB0B46" w:rsidR="00CB0B46">
            <w:pPr>
              <w:spacing w:lineRule="atLeast" w:line="360"/>
              <w:ind w:firstLineChars="196" w:firstLine="470"/>
              <w:jc w:val="left"/>
              <w:outlineLvl w:val="1"/>
              <w:rPr>
                <w:sz w:val="24"/>
              </w:rPr>
            </w:pPr>
          </w:p>
        </w:tc>
        <w:tc>
          <w:tcPr>
            <w:tcW w:type="dxa" w:w="2294"/>
          </w:tcPr>
          <w:p w:rsidRDefault="00CB0B46" w:rsidR="00CB0B46">
            <w:pPr>
              <w:spacing w:lineRule="atLeast" w:line="360"/>
              <w:ind w:firstLineChars="196" w:firstLine="470"/>
              <w:jc w:val="left"/>
              <w:outlineLvl w:val="1"/>
              <w:rPr>
                <w:sz w:val="24"/>
              </w:rPr>
            </w:pPr>
          </w:p>
        </w:tc>
        <w:tc>
          <w:tcPr>
            <w:tcW w:type="dxa" w:w="1758"/>
          </w:tcPr>
          <w:p w:rsidRDefault="00CB0B46" w:rsidR="00CB0B46">
            <w:pPr>
              <w:spacing w:lineRule="atLeast" w:line="360"/>
              <w:ind w:firstLineChars="196" w:firstLine="470"/>
              <w:jc w:val="left"/>
              <w:outlineLvl w:val="1"/>
              <w:rPr>
                <w:sz w:val="24"/>
              </w:rPr>
            </w:pPr>
          </w:p>
        </w:tc>
      </w:tr>
      <w:tr w:rsidR="00CB0B46">
        <w:trPr>
          <w:jc w:val="center"/>
        </w:trPr>
        <w:tc>
          <w:tcPr>
            <w:tcW w:type="dxa" w:w="1089"/>
          </w:tcPr>
          <w:p w:rsidRDefault="00CB0B46" w:rsidR="00CB0B46">
            <w:pPr>
              <w:spacing w:lineRule="atLeast" w:line="360"/>
              <w:ind w:firstLineChars="196" w:firstLine="470"/>
              <w:jc w:val="left"/>
              <w:outlineLvl w:val="1"/>
              <w:rPr>
                <w:sz w:val="24"/>
              </w:rPr>
            </w:pPr>
          </w:p>
        </w:tc>
        <w:tc>
          <w:tcPr>
            <w:tcW w:type="dxa" w:w="1522"/>
          </w:tcPr>
          <w:p w:rsidRDefault="00CB0B46" w:rsidR="00CB0B46">
            <w:pPr>
              <w:spacing w:lineRule="atLeast" w:line="360"/>
              <w:ind w:firstLineChars="196" w:firstLine="470"/>
              <w:jc w:val="left"/>
              <w:outlineLvl w:val="1"/>
              <w:rPr>
                <w:sz w:val="24"/>
              </w:rPr>
            </w:pPr>
          </w:p>
        </w:tc>
        <w:tc>
          <w:tcPr>
            <w:tcW w:type="dxa" w:w="1856"/>
          </w:tcPr>
          <w:p w:rsidRDefault="00CB0B46" w:rsidR="00CB0B46">
            <w:pPr>
              <w:spacing w:lineRule="atLeast" w:line="360"/>
              <w:ind w:firstLineChars="196" w:firstLine="470"/>
              <w:jc w:val="left"/>
              <w:outlineLvl w:val="1"/>
              <w:rPr>
                <w:sz w:val="24"/>
              </w:rPr>
            </w:pPr>
          </w:p>
        </w:tc>
        <w:tc>
          <w:tcPr>
            <w:tcW w:type="dxa" w:w="2294"/>
          </w:tcPr>
          <w:p w:rsidRDefault="00CB0B46" w:rsidR="00CB0B46">
            <w:pPr>
              <w:spacing w:lineRule="atLeast" w:line="360"/>
              <w:ind w:firstLineChars="196" w:firstLine="470"/>
              <w:jc w:val="left"/>
              <w:outlineLvl w:val="1"/>
              <w:rPr>
                <w:sz w:val="24"/>
              </w:rPr>
            </w:pPr>
          </w:p>
        </w:tc>
        <w:tc>
          <w:tcPr>
            <w:tcW w:type="dxa" w:w="1758"/>
          </w:tcPr>
          <w:p w:rsidRDefault="00CB0B46" w:rsidR="00CB0B46">
            <w:pPr>
              <w:spacing w:lineRule="atLeast" w:line="360"/>
              <w:ind w:firstLineChars="196" w:firstLine="470"/>
              <w:jc w:val="left"/>
              <w:outlineLvl w:val="1"/>
              <w:rPr>
                <w:sz w:val="24"/>
              </w:rPr>
            </w:pPr>
          </w:p>
        </w:tc>
      </w:tr>
      <w:tr w:rsidR="00CB0B46">
        <w:trPr>
          <w:jc w:val="center"/>
        </w:trPr>
        <w:tc>
          <w:tcPr>
            <w:tcW w:type="dxa" w:w="1089"/>
          </w:tcPr>
          <w:p w:rsidRDefault="00CB0B46" w:rsidR="00CB0B46">
            <w:pPr>
              <w:spacing w:lineRule="atLeast" w:line="360"/>
              <w:ind w:firstLineChars="196" w:firstLine="470"/>
              <w:jc w:val="left"/>
              <w:outlineLvl w:val="1"/>
              <w:rPr>
                <w:sz w:val="24"/>
              </w:rPr>
            </w:pPr>
          </w:p>
        </w:tc>
        <w:tc>
          <w:tcPr>
            <w:tcW w:type="dxa" w:w="1522"/>
          </w:tcPr>
          <w:p w:rsidRDefault="008C108D" w:rsidP="00976B13" w:rsidR="00CB0B46">
            <w:pPr>
              <w:spacing w:lineRule="atLeast" w:line="360"/>
              <w:ind w:firstLineChars="196" w:firstLine="412"/>
              <w:jc w:val="left"/>
              <w:outlineLvl w:val="1"/>
              <w:rPr>
                <w:sz w:val="24"/>
              </w:rPr>
            </w:pPr>
            <w:r>
              <w:rPr>
                <w:rFonts w:cs="Arial" w:hAnsi="宋体" w:hint="eastAsia"/>
                <w:szCs w:val="21"/>
              </w:rPr>
              <w:t xml:space="preserve"> ....</w:t>
            </w:r>
          </w:p>
        </w:tc>
        <w:tc>
          <w:tcPr>
            <w:tcW w:type="dxa" w:w="1856"/>
          </w:tcPr>
          <w:p w:rsidRDefault="00CB0B46" w:rsidR="00CB0B46">
            <w:pPr>
              <w:spacing w:lineRule="atLeast" w:line="360"/>
              <w:ind w:firstLineChars="196" w:firstLine="470"/>
              <w:jc w:val="left"/>
              <w:outlineLvl w:val="1"/>
              <w:rPr>
                <w:sz w:val="24"/>
              </w:rPr>
            </w:pPr>
          </w:p>
        </w:tc>
        <w:tc>
          <w:tcPr>
            <w:tcW w:type="dxa" w:w="2294"/>
          </w:tcPr>
          <w:p w:rsidRDefault="00CB0B46" w:rsidR="00CB0B46">
            <w:pPr>
              <w:spacing w:lineRule="atLeast" w:line="360"/>
              <w:ind w:firstLineChars="196" w:firstLine="470"/>
              <w:jc w:val="left"/>
              <w:outlineLvl w:val="1"/>
              <w:rPr>
                <w:sz w:val="24"/>
              </w:rPr>
            </w:pPr>
          </w:p>
        </w:tc>
        <w:tc>
          <w:tcPr>
            <w:tcW w:type="dxa" w:w="1758"/>
          </w:tcPr>
          <w:p w:rsidRDefault="00CB0B46" w:rsidR="00CB0B46">
            <w:pPr>
              <w:spacing w:lineRule="atLeast" w:line="360"/>
              <w:ind w:firstLineChars="196" w:firstLine="470"/>
              <w:jc w:val="left"/>
              <w:outlineLvl w:val="1"/>
              <w:rPr>
                <w:sz w:val="24"/>
              </w:rPr>
            </w:pPr>
          </w:p>
        </w:tc>
      </w:tr>
    </w:tbl>
    <w:p w:rsidRDefault="00CB0B46" w:rsidR="00CB0B46">
      <w:pPr>
        <w:spacing w:lineRule="atLeast" w:line="360"/>
        <w:ind w:firstLineChars="196" w:firstLine="470"/>
        <w:jc w:val="left"/>
        <w:outlineLvl w:val="1"/>
        <w:rPr>
          <w:sz w:val="24"/>
        </w:rPr>
      </w:pPr>
    </w:p>
    <w:p w:rsidRDefault="008C108D" w:rsidR="00CB0B46">
      <w:pPr>
        <w:spacing w:lineRule="exact" w:line="400"/>
        <w:ind w:firstLineChars="200" w:firstLine="480"/>
        <w:rPr>
          <w:rFonts w:hAnsi="宋体"/>
          <w:sz w:val="24"/>
        </w:rPr>
      </w:pPr>
      <w:r>
        <w:rPr>
          <w:rFonts w:hAnsi="宋体" w:hint="eastAsia"/>
          <w:sz w:val="24"/>
        </w:rPr>
        <w:t>注</w:t>
      </w:r>
      <w:r>
        <w:rPr>
          <w:rFonts w:hAnsi="宋体" w:hint="eastAsia"/>
          <w:sz w:val="24"/>
        </w:rPr>
        <w:t xml:space="preserve">  1. </w:t>
      </w:r>
      <w:r>
        <w:rPr>
          <w:rFonts w:hAnsi="宋体" w:hint="eastAsia"/>
          <w:sz w:val="24"/>
        </w:rPr>
        <w:t>供应商必须把招标项目的所有的技术服务要求列入此表。</w:t>
      </w:r>
    </w:p>
    <w:p w:rsidRDefault="008C108D" w:rsidR="00CB0B46">
      <w:pPr>
        <w:spacing w:lineRule="exact" w:line="400"/>
        <w:ind w:firstLineChars="400" w:firstLine="960"/>
        <w:rPr>
          <w:rFonts w:hAnsi="宋体"/>
          <w:sz w:val="24"/>
        </w:rPr>
      </w:pPr>
      <w:r>
        <w:rPr>
          <w:rFonts w:hAnsi="宋体" w:hint="eastAsia"/>
          <w:sz w:val="24"/>
        </w:rPr>
        <w:t>2</w:t>
      </w:r>
      <w:r>
        <w:rPr>
          <w:rFonts w:hAnsi="宋体" w:hint="eastAsia"/>
          <w:sz w:val="24"/>
        </w:rPr>
        <w:t>．按照采购项目技术要求的顺序对应填写。</w:t>
      </w:r>
    </w:p>
    <w:p w:rsidRDefault="008C108D" w:rsidR="00CB0B46">
      <w:pPr>
        <w:adjustRightInd w:val="false"/>
        <w:spacing w:lineRule="exact" w:line="400"/>
        <w:ind w:firstLineChars="375" w:firstLine="900"/>
        <w:jc w:val="left"/>
        <w:rPr>
          <w:rFonts w:hAnsi="宋体"/>
          <w:sz w:val="24"/>
        </w:rPr>
      </w:pPr>
      <w:r>
        <w:rPr>
          <w:rFonts w:hAnsi="宋体" w:hint="eastAsia"/>
          <w:sz w:val="24"/>
        </w:rPr>
        <w:t>3.</w:t>
      </w:r>
      <w:r>
        <w:rPr>
          <w:rFonts w:hAnsi="宋体" w:hint="eastAsia"/>
          <w:sz w:val="24"/>
        </w:rPr>
        <w:t>按照响应的技术参数尽可能的提供证明材料复印件予以作证。</w:t>
      </w:r>
    </w:p>
    <w:p w:rsidRDefault="00CB0B46" w:rsidR="00CB0B46">
      <w:pPr>
        <w:spacing w:lineRule="atLeast" w:line="360"/>
        <w:ind w:firstLineChars="196" w:firstLine="470"/>
        <w:jc w:val="left"/>
        <w:outlineLvl w:val="1"/>
        <w:rPr>
          <w:sz w:val="24"/>
        </w:rPr>
      </w:pPr>
    </w:p>
    <w:p w:rsidRDefault="00CB0B46" w:rsidR="00CB0B46">
      <w:pPr>
        <w:spacing w:lineRule="atLeast" w:line="360"/>
        <w:ind w:firstLineChars="196" w:firstLine="470"/>
        <w:jc w:val="left"/>
        <w:outlineLvl w:val="1"/>
        <w:rPr>
          <w:sz w:val="24"/>
        </w:rPr>
      </w:pPr>
    </w:p>
    <w:p w:rsidRDefault="00CB0B46" w:rsidR="00CB0B46">
      <w:pPr>
        <w:spacing w:lineRule="atLeast" w:line="360"/>
        <w:ind w:firstLineChars="196" w:firstLine="470"/>
        <w:jc w:val="left"/>
        <w:outlineLvl w:val="1"/>
        <w:rPr>
          <w:sz w:val="24"/>
        </w:rPr>
      </w:pPr>
    </w:p>
    <w:p w:rsidRDefault="00CB0B46" w:rsidR="00CB0B46">
      <w:pPr>
        <w:spacing w:lineRule="atLeast" w:line="360"/>
        <w:ind w:firstLineChars="196" w:firstLine="470"/>
        <w:jc w:val="left"/>
        <w:outlineLvl w:val="1"/>
        <w:rPr>
          <w:sz w:val="24"/>
        </w:rPr>
      </w:pPr>
    </w:p>
    <w:p w:rsidRDefault="00CB0B46" w:rsidR="00CB0B46">
      <w:pPr>
        <w:spacing w:lineRule="atLeast" w:line="360"/>
        <w:ind w:firstLineChars="196" w:firstLine="470"/>
        <w:jc w:val="left"/>
        <w:outlineLvl w:val="1"/>
        <w:rPr>
          <w:sz w:val="24"/>
        </w:rPr>
      </w:pPr>
    </w:p>
    <w:p w:rsidRDefault="008C108D" w:rsidR="00CB0B46">
      <w:pPr>
        <w:spacing w:lineRule="atLeast" w:line="360"/>
        <w:ind w:firstLineChars="196" w:firstLine="470"/>
        <w:jc w:val="left"/>
        <w:outlineLvl w:val="1"/>
        <w:rPr>
          <w:sz w:val="24"/>
        </w:rPr>
      </w:pPr>
      <w:r>
        <w:rPr>
          <w:rFonts w:hint="eastAsia"/>
          <w:sz w:val="24"/>
        </w:rPr>
        <w:t>供应商名称：</w:t>
      </w:r>
      <w:r>
        <w:rPr>
          <w:rFonts w:hint="eastAsia"/>
          <w:sz w:val="24"/>
        </w:rPr>
        <w:t xml:space="preserve">      </w:t>
      </w:r>
      <w:r>
        <w:rPr>
          <w:rFonts w:hint="eastAsia"/>
          <w:sz w:val="24"/>
        </w:rPr>
        <w:t>（盖公章）</w:t>
      </w:r>
    </w:p>
    <w:p w:rsidRDefault="008C108D" w:rsidR="00CB0B46">
      <w:pPr>
        <w:spacing w:lineRule="atLeast" w:line="360"/>
        <w:ind w:firstLineChars="196" w:firstLine="470"/>
        <w:jc w:val="left"/>
        <w:outlineLvl w:val="1"/>
        <w:rPr>
          <w:sz w:val="24"/>
        </w:rPr>
      </w:pPr>
      <w:r>
        <w:rPr>
          <w:rFonts w:hint="eastAsia"/>
          <w:sz w:val="24"/>
        </w:rPr>
        <w:t>法定代表人或委托代理人（签字或盖章）：</w:t>
      </w:r>
      <w:r>
        <w:rPr>
          <w:rFonts w:hint="eastAsia"/>
          <w:sz w:val="24"/>
        </w:rPr>
        <w:t xml:space="preserve">   </w:t>
      </w:r>
    </w:p>
    <w:p w:rsidRDefault="008C108D" w:rsidR="00CB0B46">
      <w:pPr>
        <w:spacing w:lineRule="atLeast" w:line="360"/>
        <w:ind w:firstLineChars="196" w:firstLine="470"/>
        <w:jc w:val="left"/>
        <w:outlineLvl w:val="1"/>
        <w:rPr>
          <w:sz w:val="24"/>
        </w:rPr>
      </w:pPr>
      <w:r>
        <w:rPr>
          <w:rFonts w:hint="eastAsia"/>
          <w:sz w:val="24"/>
        </w:rPr>
        <w:t>日</w:t>
      </w:r>
      <w:r>
        <w:rPr>
          <w:rFonts w:hint="eastAsia"/>
          <w:sz w:val="24"/>
        </w:rPr>
        <w:t xml:space="preserve"> </w:t>
      </w:r>
      <w:r>
        <w:rPr>
          <w:rFonts w:hint="eastAsia"/>
          <w:sz w:val="24"/>
        </w:rPr>
        <w:t>期</w:t>
      </w:r>
      <w:r>
        <w:rPr>
          <w:rFonts w:hint="eastAsia"/>
          <w:sz w:val="24"/>
        </w:rPr>
        <w:t xml:space="preserve">:    </w:t>
      </w:r>
    </w:p>
    <w:p w:rsidRDefault="008C108D" w:rsidR="00CB0B46">
      <w:pPr>
        <w:tabs>
          <w:tab w:pos="180" w:val="left"/>
        </w:tabs>
        <w:spacing w:lineRule="auto" w:line="360"/>
        <w:rPr>
          <w:rFonts w:cs="宋体" w:hAnsi="宋体" w:ascii="宋体"/>
          <w:sz w:val="24"/>
          <w:szCs w:val="24"/>
        </w:rPr>
      </w:pPr>
      <w:r>
        <w:rPr>
          <w:rFonts w:cs="宋体" w:hAnsi="宋体" w:ascii="宋体" w:hint="eastAsia"/>
          <w:sz w:val="24"/>
          <w:szCs w:val="24"/>
        </w:rPr>
        <w:br w:type="page"/>
      </w:r>
      <w:r>
        <w:rPr>
          <w:rFonts w:cs="宋体" w:hAnsi="宋体" w:ascii="宋体" w:hint="eastAsia"/>
          <w:sz w:val="24"/>
          <w:szCs w:val="24"/>
        </w:rPr>
        <w:lastRenderedPageBreak/>
        <w:t>格式</w:t>
      </w:r>
      <w:r>
        <w:rPr>
          <w:rFonts w:cs="宋体" w:hAnsi="宋体" w:ascii="宋体" w:hint="eastAsia"/>
          <w:sz w:val="24"/>
          <w:szCs w:val="24"/>
        </w:rPr>
        <w:t>5-8</w:t>
      </w:r>
    </w:p>
    <w:p w:rsidRDefault="008C108D" w:rsidR="00CB0B46">
      <w:pPr>
        <w:pStyle w:val="2"/>
        <w:numPr>
          <w:ilvl w:val="0"/>
          <w:numId w:val="0"/>
        </w:numPr>
        <w:spacing w:lineRule="exact" w:line="400"/>
        <w:ind w:firstLineChars="98" w:firstLine="315" w:leftChars="1350" w:left="2835"/>
        <w:rPr>
          <w:rFonts w:cs="Arial" w:hAnsi="宋体" w:ascii="宋体"/>
          <w:bCs w:val="false"/>
          <w:szCs w:val="28"/>
        </w:rPr>
      </w:pPr>
      <w:r>
        <w:rPr>
          <w:rFonts w:cs="Arial" w:hAnsi="宋体" w:ascii="宋体" w:hint="eastAsia"/>
          <w:bCs w:val="false"/>
          <w:szCs w:val="28"/>
        </w:rPr>
        <w:t>类似项目业绩一览表</w:t>
      </w:r>
    </w:p>
    <w:p w:rsidRDefault="00CB0B46" w:rsidR="00CB0B46">
      <w:pPr>
        <w:spacing w:lineRule="exact" w:line="400"/>
        <w:rPr>
          <w:rFonts w:cs="Arial" w:hAnsi="宋体" w:ascii="宋体"/>
          <w:sz w:val="24"/>
        </w:rPr>
      </w:pPr>
    </w:p>
    <w:tbl>
      <w:tblPr>
        <w:tblW w:type="auto" w:w="0"/>
        <w:jc w:val="center"/>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Layout w:type="fixed"/>
        <w:tblCellMar>
          <w:left w:type="dxa" w:w="54"/>
          <w:right w:type="dxa" w:w="54"/>
        </w:tblCellMar>
        <w:tblLook w:val="04A0"/>
      </w:tblPr>
      <w:tblGrid>
        <w:gridCol w:w="720"/>
        <w:gridCol w:w="1440"/>
        <w:gridCol w:w="1320"/>
        <w:gridCol w:w="1161"/>
        <w:gridCol w:w="1260"/>
        <w:gridCol w:w="9"/>
        <w:gridCol w:w="1356"/>
        <w:gridCol w:w="9"/>
        <w:gridCol w:w="1305"/>
      </w:tblGrid>
      <w:tr w:rsidR="00CB0B46">
        <w:trPr>
          <w:cantSplit/>
          <w:trHeight w:val="600"/>
          <w:jc w:val="center"/>
        </w:trPr>
        <w:tc>
          <w:tcPr>
            <w:tcW w:type="dxa" w:w="720"/>
            <w:tcBorders>
              <w:top w:space="0" w:sz="4" w:color="auto" w:val="single"/>
            </w:tcBorders>
            <w:vAlign w:val="center"/>
          </w:tcPr>
          <w:p w:rsidRDefault="008C108D" w:rsidR="00CB0B46">
            <w:pPr>
              <w:spacing w:lineRule="exact" w:line="400"/>
              <w:ind w:firstLineChars="50" w:firstLine="105"/>
              <w:rPr>
                <w:rFonts w:cs="Arial" w:hAnsi="宋体" w:ascii="宋体"/>
                <w:b/>
              </w:rPr>
            </w:pPr>
            <w:r>
              <w:rPr>
                <w:rFonts w:cs="Arial" w:hAnsi="宋体" w:ascii="宋体" w:hint="eastAsia"/>
                <w:b/>
              </w:rPr>
              <w:t>年份</w:t>
            </w:r>
          </w:p>
        </w:tc>
        <w:tc>
          <w:tcPr>
            <w:tcW w:type="dxa" w:w="1440"/>
            <w:vAlign w:val="center"/>
          </w:tcPr>
          <w:p w:rsidRDefault="008C108D" w:rsidR="00CB0B46">
            <w:pPr>
              <w:spacing w:lineRule="exact" w:line="400"/>
              <w:jc w:val="center"/>
              <w:rPr>
                <w:rFonts w:cs="Arial" w:hAnsi="宋体" w:ascii="宋体"/>
                <w:b/>
              </w:rPr>
            </w:pPr>
            <w:r>
              <w:rPr>
                <w:rFonts w:cs="Arial" w:hAnsi="宋体" w:ascii="宋体" w:hint="eastAsia"/>
                <w:b/>
              </w:rPr>
              <w:t>用户名称</w:t>
            </w:r>
          </w:p>
        </w:tc>
        <w:tc>
          <w:tcPr>
            <w:tcW w:type="dxa" w:w="1320"/>
            <w:vAlign w:val="center"/>
          </w:tcPr>
          <w:p w:rsidRDefault="008C108D" w:rsidR="00CB0B46">
            <w:pPr>
              <w:spacing w:lineRule="exact" w:line="400"/>
              <w:jc w:val="center"/>
              <w:rPr>
                <w:rFonts w:cs="Arial" w:hAnsi="宋体" w:ascii="宋体"/>
                <w:b/>
              </w:rPr>
            </w:pPr>
            <w:r>
              <w:rPr>
                <w:rFonts w:cs="Arial" w:hAnsi="宋体" w:ascii="宋体"/>
                <w:b/>
              </w:rPr>
              <w:t>项目名称</w:t>
            </w:r>
          </w:p>
        </w:tc>
        <w:tc>
          <w:tcPr>
            <w:tcW w:type="dxa" w:w="1161"/>
            <w:vAlign w:val="center"/>
          </w:tcPr>
          <w:p w:rsidRDefault="008C108D" w:rsidR="00CB0B46">
            <w:pPr>
              <w:spacing w:lineRule="exact" w:line="400"/>
              <w:jc w:val="center"/>
              <w:rPr>
                <w:rFonts w:cs="Arial" w:hAnsi="宋体" w:ascii="宋体"/>
                <w:b/>
              </w:rPr>
            </w:pPr>
            <w:r>
              <w:rPr>
                <w:rFonts w:cs="Arial" w:hAnsi="宋体" w:ascii="宋体"/>
                <w:b/>
              </w:rPr>
              <w:t>完成时间</w:t>
            </w:r>
          </w:p>
        </w:tc>
        <w:tc>
          <w:tcPr>
            <w:tcW w:type="dxa" w:w="1260"/>
            <w:vAlign w:val="center"/>
          </w:tcPr>
          <w:p w:rsidRDefault="008C108D" w:rsidR="00CB0B46">
            <w:pPr>
              <w:spacing w:lineRule="exact" w:line="400"/>
              <w:ind w:firstLineChars="50" w:firstLine="105"/>
              <w:rPr>
                <w:rFonts w:cs="Arial" w:hAnsi="宋体" w:ascii="宋体"/>
                <w:b/>
              </w:rPr>
            </w:pPr>
            <w:r>
              <w:rPr>
                <w:rFonts w:cs="Arial" w:hAnsi="宋体" w:ascii="宋体"/>
                <w:b/>
              </w:rPr>
              <w:t>合同金额</w:t>
            </w:r>
          </w:p>
        </w:tc>
        <w:tc>
          <w:tcPr>
            <w:tcW w:type="dxa" w:w="1374"/>
            <w:gridSpan w:val="3"/>
            <w:tcBorders>
              <w:right w:space="0" w:sz="4" w:color="auto" w:val="single"/>
            </w:tcBorders>
            <w:vAlign w:val="center"/>
          </w:tcPr>
          <w:p w:rsidRDefault="008C108D" w:rsidR="00CB0B46">
            <w:pPr>
              <w:spacing w:lineRule="exact" w:line="400"/>
              <w:rPr>
                <w:rFonts w:cs="Arial" w:hAnsi="宋体" w:ascii="宋体"/>
                <w:b/>
              </w:rPr>
            </w:pPr>
            <w:r>
              <w:rPr>
                <w:rFonts w:cs="Arial" w:hAnsi="宋体" w:ascii="宋体" w:hint="eastAsia"/>
                <w:b/>
              </w:rPr>
              <w:t>完成项目质量</w:t>
            </w:r>
          </w:p>
        </w:tc>
        <w:tc>
          <w:tcPr>
            <w:tcW w:type="dxa" w:w="1305"/>
            <w:tcBorders>
              <w:left w:space="0" w:sz="4" w:color="auto" w:val="single"/>
            </w:tcBorders>
            <w:vAlign w:val="center"/>
          </w:tcPr>
          <w:p w:rsidRDefault="008C108D" w:rsidR="00CB0B46">
            <w:pPr>
              <w:spacing w:lineRule="exact" w:line="400"/>
              <w:rPr>
                <w:rFonts w:cs="Arial" w:hAnsi="宋体" w:ascii="宋体"/>
                <w:b/>
              </w:rPr>
            </w:pPr>
            <w:r>
              <w:rPr>
                <w:rFonts w:cs="Arial" w:hAnsi="宋体" w:ascii="宋体" w:hint="eastAsia"/>
                <w:b/>
              </w:rPr>
              <w:t xml:space="preserve">   </w:t>
            </w:r>
            <w:r>
              <w:rPr>
                <w:rFonts w:cs="Arial" w:hAnsi="宋体" w:ascii="宋体" w:hint="eastAsia"/>
                <w:b/>
              </w:rPr>
              <w:t>备注</w:t>
            </w:r>
          </w:p>
        </w:tc>
      </w:tr>
      <w:tr w:rsidR="00CB0B46">
        <w:trPr>
          <w:cantSplit/>
          <w:trHeight w:val="600"/>
          <w:jc w:val="center"/>
        </w:trPr>
        <w:tc>
          <w:tcPr>
            <w:tcW w:type="dxa" w:w="720"/>
            <w:vAlign w:val="center"/>
          </w:tcPr>
          <w:p w:rsidRDefault="00CB0B46" w:rsidR="00CB0B46">
            <w:pPr>
              <w:spacing w:lineRule="exact" w:line="400"/>
              <w:jc w:val="center"/>
              <w:rPr>
                <w:rFonts w:cs="Arial" w:hAnsi="宋体" w:ascii="宋体"/>
              </w:rPr>
            </w:pPr>
          </w:p>
        </w:tc>
        <w:tc>
          <w:tcPr>
            <w:tcW w:type="dxa" w:w="1440"/>
            <w:vAlign w:val="center"/>
          </w:tcPr>
          <w:p w:rsidRDefault="00CB0B46" w:rsidR="00CB0B46">
            <w:pPr>
              <w:spacing w:lineRule="exact" w:line="400"/>
              <w:jc w:val="center"/>
              <w:rPr>
                <w:rFonts w:cs="Arial" w:hAnsi="宋体" w:ascii="宋体"/>
              </w:rPr>
            </w:pPr>
          </w:p>
        </w:tc>
        <w:tc>
          <w:tcPr>
            <w:tcW w:type="dxa" w:w="1320"/>
            <w:vAlign w:val="center"/>
          </w:tcPr>
          <w:p w:rsidRDefault="00CB0B46" w:rsidR="00CB0B46">
            <w:pPr>
              <w:spacing w:lineRule="exact" w:line="400"/>
              <w:jc w:val="center"/>
              <w:rPr>
                <w:rFonts w:cs="Arial" w:hAnsi="宋体" w:ascii="宋体"/>
              </w:rPr>
            </w:pPr>
          </w:p>
        </w:tc>
        <w:tc>
          <w:tcPr>
            <w:tcW w:type="dxa" w:w="1161"/>
            <w:vAlign w:val="center"/>
          </w:tcPr>
          <w:p w:rsidRDefault="00CB0B46" w:rsidR="00CB0B46">
            <w:pPr>
              <w:spacing w:lineRule="exact" w:line="400"/>
              <w:jc w:val="center"/>
              <w:rPr>
                <w:rFonts w:cs="Arial" w:hAnsi="宋体" w:ascii="宋体"/>
              </w:rPr>
            </w:pPr>
          </w:p>
        </w:tc>
        <w:tc>
          <w:tcPr>
            <w:tcW w:type="dxa" w:w="1260"/>
            <w:vAlign w:val="center"/>
          </w:tcPr>
          <w:p w:rsidRDefault="00CB0B46" w:rsidR="00CB0B46">
            <w:pPr>
              <w:spacing w:lineRule="exact" w:line="400"/>
              <w:jc w:val="center"/>
              <w:rPr>
                <w:rFonts w:cs="Arial" w:hAnsi="宋体" w:ascii="宋体"/>
              </w:rPr>
            </w:pPr>
          </w:p>
        </w:tc>
        <w:tc>
          <w:tcPr>
            <w:tcW w:type="dxa" w:w="1374"/>
            <w:gridSpan w:val="3"/>
            <w:tcBorders>
              <w:right w:space="0" w:sz="4" w:color="auto" w:val="single"/>
            </w:tcBorders>
            <w:vAlign w:val="center"/>
          </w:tcPr>
          <w:p w:rsidRDefault="00CB0B46" w:rsidR="00CB0B46">
            <w:pPr>
              <w:spacing w:lineRule="exact" w:line="400"/>
              <w:jc w:val="center"/>
              <w:rPr>
                <w:rFonts w:cs="Arial" w:hAnsi="宋体" w:ascii="宋体"/>
              </w:rPr>
            </w:pPr>
          </w:p>
        </w:tc>
        <w:tc>
          <w:tcPr>
            <w:tcW w:type="dxa" w:w="1305"/>
            <w:tcBorders>
              <w:left w:space="0" w:sz="4" w:color="auto" w:val="single"/>
            </w:tcBorders>
            <w:vAlign w:val="center"/>
          </w:tcPr>
          <w:p w:rsidRDefault="00CB0B46" w:rsidR="00CB0B46">
            <w:pPr>
              <w:spacing w:lineRule="exact" w:line="400"/>
              <w:jc w:val="center"/>
              <w:rPr>
                <w:rFonts w:cs="Arial" w:hAnsi="宋体" w:ascii="宋体"/>
              </w:rPr>
            </w:pPr>
          </w:p>
        </w:tc>
      </w:tr>
      <w:tr w:rsidR="00CB0B46">
        <w:trPr>
          <w:cantSplit/>
          <w:trHeight w:val="600"/>
          <w:jc w:val="center"/>
        </w:trPr>
        <w:tc>
          <w:tcPr>
            <w:tcW w:type="dxa" w:w="720"/>
            <w:vAlign w:val="center"/>
          </w:tcPr>
          <w:p w:rsidRDefault="00CB0B46" w:rsidR="00CB0B46">
            <w:pPr>
              <w:spacing w:lineRule="exact" w:line="400"/>
              <w:jc w:val="center"/>
              <w:rPr>
                <w:rFonts w:cs="Arial" w:hAnsi="宋体" w:ascii="宋体"/>
              </w:rPr>
            </w:pPr>
          </w:p>
        </w:tc>
        <w:tc>
          <w:tcPr>
            <w:tcW w:type="dxa" w:w="1440"/>
            <w:vAlign w:val="center"/>
          </w:tcPr>
          <w:p w:rsidRDefault="00CB0B46" w:rsidR="00CB0B46">
            <w:pPr>
              <w:spacing w:lineRule="exact" w:line="400"/>
              <w:jc w:val="center"/>
              <w:rPr>
                <w:rFonts w:cs="Arial" w:hAnsi="宋体" w:ascii="宋体"/>
              </w:rPr>
            </w:pPr>
          </w:p>
        </w:tc>
        <w:tc>
          <w:tcPr>
            <w:tcW w:type="dxa" w:w="1320"/>
            <w:vAlign w:val="center"/>
          </w:tcPr>
          <w:p w:rsidRDefault="00CB0B46" w:rsidR="00CB0B46">
            <w:pPr>
              <w:spacing w:lineRule="exact" w:line="400"/>
              <w:jc w:val="center"/>
              <w:rPr>
                <w:rFonts w:cs="Arial" w:hAnsi="宋体" w:ascii="宋体"/>
              </w:rPr>
            </w:pPr>
          </w:p>
        </w:tc>
        <w:tc>
          <w:tcPr>
            <w:tcW w:type="dxa" w:w="1161"/>
            <w:vAlign w:val="center"/>
          </w:tcPr>
          <w:p w:rsidRDefault="00CB0B46" w:rsidR="00CB0B46">
            <w:pPr>
              <w:spacing w:lineRule="exact" w:line="400"/>
              <w:jc w:val="center"/>
              <w:rPr>
                <w:rFonts w:cs="Arial" w:hAnsi="宋体" w:ascii="宋体"/>
              </w:rPr>
            </w:pPr>
          </w:p>
        </w:tc>
        <w:tc>
          <w:tcPr>
            <w:tcW w:type="dxa" w:w="1260"/>
            <w:vAlign w:val="center"/>
          </w:tcPr>
          <w:p w:rsidRDefault="00CB0B46" w:rsidR="00CB0B46">
            <w:pPr>
              <w:spacing w:lineRule="exact" w:line="400"/>
              <w:jc w:val="center"/>
              <w:rPr>
                <w:rFonts w:cs="Arial" w:hAnsi="宋体" w:ascii="宋体"/>
              </w:rPr>
            </w:pPr>
          </w:p>
        </w:tc>
        <w:tc>
          <w:tcPr>
            <w:tcW w:type="dxa" w:w="1374"/>
            <w:gridSpan w:val="3"/>
            <w:tcBorders>
              <w:right w:space="0" w:sz="4" w:color="auto" w:val="single"/>
            </w:tcBorders>
            <w:vAlign w:val="center"/>
          </w:tcPr>
          <w:p w:rsidRDefault="00CB0B46" w:rsidR="00CB0B46">
            <w:pPr>
              <w:spacing w:lineRule="exact" w:line="400"/>
              <w:jc w:val="center"/>
              <w:rPr>
                <w:rFonts w:cs="Arial" w:hAnsi="宋体" w:ascii="宋体"/>
              </w:rPr>
            </w:pPr>
          </w:p>
        </w:tc>
        <w:tc>
          <w:tcPr>
            <w:tcW w:type="dxa" w:w="1305"/>
            <w:tcBorders>
              <w:left w:space="0" w:sz="4" w:color="auto" w:val="single"/>
            </w:tcBorders>
            <w:vAlign w:val="center"/>
          </w:tcPr>
          <w:p w:rsidRDefault="00CB0B46" w:rsidR="00CB0B46">
            <w:pPr>
              <w:spacing w:lineRule="exact" w:line="400"/>
              <w:jc w:val="center"/>
              <w:rPr>
                <w:rFonts w:cs="Arial" w:hAnsi="宋体" w:ascii="宋体"/>
              </w:rPr>
            </w:pPr>
          </w:p>
        </w:tc>
      </w:tr>
      <w:tr w:rsidR="00CB0B46">
        <w:trPr>
          <w:cantSplit/>
          <w:trHeight w:val="600"/>
          <w:jc w:val="center"/>
        </w:trPr>
        <w:tc>
          <w:tcPr>
            <w:tcW w:type="dxa" w:w="720"/>
            <w:vAlign w:val="center"/>
          </w:tcPr>
          <w:p w:rsidRDefault="00CB0B46" w:rsidR="00CB0B46">
            <w:pPr>
              <w:spacing w:lineRule="exact" w:line="400"/>
              <w:jc w:val="center"/>
              <w:rPr>
                <w:rFonts w:cs="Arial" w:hAnsi="宋体" w:ascii="宋体"/>
              </w:rPr>
            </w:pPr>
          </w:p>
        </w:tc>
        <w:tc>
          <w:tcPr>
            <w:tcW w:type="dxa" w:w="1440"/>
            <w:vAlign w:val="center"/>
          </w:tcPr>
          <w:p w:rsidRDefault="00CB0B46" w:rsidR="00CB0B46">
            <w:pPr>
              <w:spacing w:lineRule="exact" w:line="400"/>
              <w:jc w:val="center"/>
              <w:rPr>
                <w:rFonts w:cs="Arial" w:hAnsi="宋体" w:ascii="宋体"/>
              </w:rPr>
            </w:pPr>
          </w:p>
        </w:tc>
        <w:tc>
          <w:tcPr>
            <w:tcW w:type="dxa" w:w="1320"/>
            <w:vAlign w:val="center"/>
          </w:tcPr>
          <w:p w:rsidRDefault="00CB0B46" w:rsidR="00CB0B46">
            <w:pPr>
              <w:spacing w:lineRule="exact" w:line="400"/>
              <w:jc w:val="center"/>
              <w:rPr>
                <w:rFonts w:cs="Arial" w:hAnsi="宋体" w:ascii="宋体"/>
              </w:rPr>
            </w:pPr>
          </w:p>
        </w:tc>
        <w:tc>
          <w:tcPr>
            <w:tcW w:type="dxa" w:w="1161"/>
            <w:vAlign w:val="center"/>
          </w:tcPr>
          <w:p w:rsidRDefault="00CB0B46" w:rsidR="00CB0B46">
            <w:pPr>
              <w:spacing w:lineRule="exact" w:line="400"/>
              <w:jc w:val="center"/>
              <w:rPr>
                <w:rFonts w:cs="Arial" w:hAnsi="宋体" w:ascii="宋体"/>
              </w:rPr>
            </w:pPr>
          </w:p>
        </w:tc>
        <w:tc>
          <w:tcPr>
            <w:tcW w:type="dxa" w:w="1260"/>
            <w:vAlign w:val="center"/>
          </w:tcPr>
          <w:p w:rsidRDefault="00CB0B46" w:rsidR="00CB0B46">
            <w:pPr>
              <w:spacing w:lineRule="exact" w:line="400"/>
              <w:jc w:val="center"/>
              <w:rPr>
                <w:rFonts w:cs="Arial" w:hAnsi="宋体" w:ascii="宋体"/>
              </w:rPr>
            </w:pPr>
          </w:p>
        </w:tc>
        <w:tc>
          <w:tcPr>
            <w:tcW w:type="dxa" w:w="1374"/>
            <w:gridSpan w:val="3"/>
            <w:tcBorders>
              <w:right w:space="0" w:sz="4" w:color="auto" w:val="single"/>
            </w:tcBorders>
            <w:vAlign w:val="center"/>
          </w:tcPr>
          <w:p w:rsidRDefault="00CB0B46" w:rsidR="00CB0B46">
            <w:pPr>
              <w:spacing w:lineRule="exact" w:line="400"/>
              <w:jc w:val="center"/>
              <w:rPr>
                <w:rFonts w:cs="Arial" w:hAnsi="宋体" w:ascii="宋体"/>
              </w:rPr>
            </w:pPr>
          </w:p>
        </w:tc>
        <w:tc>
          <w:tcPr>
            <w:tcW w:type="dxa" w:w="1305"/>
            <w:tcBorders>
              <w:left w:space="0" w:sz="4" w:color="auto" w:val="single"/>
            </w:tcBorders>
            <w:vAlign w:val="center"/>
          </w:tcPr>
          <w:p w:rsidRDefault="00CB0B46" w:rsidR="00CB0B46">
            <w:pPr>
              <w:spacing w:lineRule="exact" w:line="400"/>
              <w:jc w:val="center"/>
              <w:rPr>
                <w:rFonts w:cs="Arial" w:hAnsi="宋体" w:ascii="宋体"/>
              </w:rPr>
            </w:pPr>
          </w:p>
        </w:tc>
      </w:tr>
      <w:tr w:rsidR="00CB0B46">
        <w:trPr>
          <w:cantSplit/>
          <w:trHeight w:val="600"/>
          <w:jc w:val="center"/>
        </w:trPr>
        <w:tc>
          <w:tcPr>
            <w:tcW w:type="dxa" w:w="720"/>
            <w:vAlign w:val="center"/>
          </w:tcPr>
          <w:p w:rsidRDefault="00CB0B46" w:rsidR="00CB0B46">
            <w:pPr>
              <w:spacing w:lineRule="exact" w:line="400"/>
              <w:jc w:val="center"/>
              <w:rPr>
                <w:rFonts w:cs="Arial" w:hAnsi="宋体" w:ascii="宋体"/>
              </w:rPr>
            </w:pPr>
          </w:p>
        </w:tc>
        <w:tc>
          <w:tcPr>
            <w:tcW w:type="dxa" w:w="1440"/>
            <w:tcBorders>
              <w:right w:space="0" w:sz="4" w:color="auto" w:val="single"/>
            </w:tcBorders>
            <w:vAlign w:val="center"/>
          </w:tcPr>
          <w:p w:rsidRDefault="00CB0B46" w:rsidR="00CB0B46">
            <w:pPr>
              <w:spacing w:lineRule="exact" w:line="400"/>
              <w:jc w:val="center"/>
              <w:rPr>
                <w:rFonts w:cs="Arial" w:hAnsi="宋体" w:ascii="宋体"/>
              </w:rPr>
            </w:pPr>
          </w:p>
        </w:tc>
        <w:tc>
          <w:tcPr>
            <w:tcW w:type="dxa" w:w="1320"/>
            <w:tcBorders>
              <w:left w:space="0" w:sz="4" w:color="auto" w:val="single"/>
            </w:tcBorders>
            <w:vAlign w:val="center"/>
          </w:tcPr>
          <w:p w:rsidRDefault="00CB0B46" w:rsidR="00CB0B46">
            <w:pPr>
              <w:spacing w:lineRule="exact" w:line="400"/>
              <w:jc w:val="center"/>
              <w:rPr>
                <w:rFonts w:cs="Arial" w:hAnsi="宋体" w:ascii="宋体"/>
              </w:rPr>
            </w:pPr>
          </w:p>
        </w:tc>
        <w:tc>
          <w:tcPr>
            <w:tcW w:type="dxa" w:w="1161"/>
            <w:vAlign w:val="center"/>
          </w:tcPr>
          <w:p w:rsidRDefault="00CB0B46" w:rsidR="00CB0B46">
            <w:pPr>
              <w:spacing w:lineRule="exact" w:line="400"/>
              <w:jc w:val="center"/>
              <w:rPr>
                <w:rFonts w:cs="Arial" w:hAnsi="宋体" w:ascii="宋体"/>
              </w:rPr>
            </w:pPr>
          </w:p>
        </w:tc>
        <w:tc>
          <w:tcPr>
            <w:tcW w:type="dxa" w:w="1260"/>
            <w:vAlign w:val="center"/>
          </w:tcPr>
          <w:p w:rsidRDefault="00CB0B46" w:rsidR="00CB0B46">
            <w:pPr>
              <w:spacing w:lineRule="exact" w:line="400"/>
              <w:jc w:val="center"/>
              <w:rPr>
                <w:rFonts w:cs="Arial" w:hAnsi="宋体" w:ascii="宋体"/>
              </w:rPr>
            </w:pPr>
          </w:p>
        </w:tc>
        <w:tc>
          <w:tcPr>
            <w:tcW w:type="dxa" w:w="1374"/>
            <w:gridSpan w:val="3"/>
            <w:tcBorders>
              <w:right w:space="0" w:sz="4" w:color="auto" w:val="single"/>
            </w:tcBorders>
            <w:vAlign w:val="center"/>
          </w:tcPr>
          <w:p w:rsidRDefault="00CB0B46" w:rsidR="00CB0B46">
            <w:pPr>
              <w:spacing w:lineRule="exact" w:line="400"/>
              <w:jc w:val="center"/>
              <w:rPr>
                <w:rFonts w:cs="Arial" w:hAnsi="宋体" w:ascii="宋体"/>
              </w:rPr>
            </w:pPr>
          </w:p>
        </w:tc>
        <w:tc>
          <w:tcPr>
            <w:tcW w:type="dxa" w:w="1305"/>
            <w:tcBorders>
              <w:left w:space="0" w:sz="4" w:color="auto" w:val="single"/>
            </w:tcBorders>
            <w:vAlign w:val="center"/>
          </w:tcPr>
          <w:p w:rsidRDefault="00CB0B46" w:rsidR="00CB0B46">
            <w:pPr>
              <w:spacing w:lineRule="exact" w:line="400"/>
              <w:jc w:val="center"/>
              <w:rPr>
                <w:rFonts w:cs="Arial" w:hAnsi="宋体" w:ascii="宋体"/>
              </w:rPr>
            </w:pPr>
          </w:p>
        </w:tc>
      </w:tr>
      <w:tr w:rsidR="00CB0B46">
        <w:trPr>
          <w:cantSplit/>
          <w:trHeight w:val="600"/>
          <w:jc w:val="center"/>
        </w:trPr>
        <w:tc>
          <w:tcPr>
            <w:tcW w:type="dxa" w:w="720"/>
            <w:tcBorders>
              <w:right w:space="0" w:sz="4" w:color="auto" w:val="single"/>
            </w:tcBorders>
            <w:vAlign w:val="center"/>
          </w:tcPr>
          <w:p w:rsidRDefault="00CB0B46" w:rsidR="00CB0B46">
            <w:pPr>
              <w:spacing w:lineRule="exact" w:line="400"/>
              <w:rPr>
                <w:rFonts w:cs="Arial" w:hAnsi="宋体" w:ascii="宋体"/>
              </w:rPr>
            </w:pPr>
          </w:p>
        </w:tc>
        <w:tc>
          <w:tcPr>
            <w:tcW w:type="dxa" w:w="1440"/>
            <w:tcBorders>
              <w:left w:space="0" w:sz="4" w:color="auto" w:val="single"/>
              <w:right w:space="0" w:sz="4" w:color="auto" w:val="single"/>
            </w:tcBorders>
            <w:vAlign w:val="center"/>
          </w:tcPr>
          <w:p w:rsidRDefault="00CB0B46" w:rsidR="00CB0B46">
            <w:pPr>
              <w:spacing w:lineRule="exact" w:line="400"/>
              <w:rPr>
                <w:rFonts w:cs="Arial" w:hAnsi="宋体" w:ascii="宋体"/>
              </w:rPr>
            </w:pPr>
          </w:p>
        </w:tc>
        <w:tc>
          <w:tcPr>
            <w:tcW w:type="dxa" w:w="1320"/>
            <w:tcBorders>
              <w:left w:space="0" w:sz="4" w:color="auto" w:val="single"/>
              <w:right w:space="0" w:sz="4" w:color="auto" w:val="single"/>
            </w:tcBorders>
            <w:vAlign w:val="center"/>
          </w:tcPr>
          <w:p w:rsidRDefault="00CB0B46" w:rsidR="00CB0B46">
            <w:pPr>
              <w:spacing w:lineRule="exact" w:line="400"/>
              <w:rPr>
                <w:rFonts w:cs="Arial" w:hAnsi="宋体" w:ascii="宋体"/>
              </w:rPr>
            </w:pPr>
          </w:p>
        </w:tc>
        <w:tc>
          <w:tcPr>
            <w:tcW w:type="dxa" w:w="1161"/>
            <w:tcBorders>
              <w:left w:space="0" w:sz="4" w:color="auto" w:val="single"/>
              <w:right w:space="0" w:sz="4" w:color="auto" w:val="single"/>
            </w:tcBorders>
            <w:vAlign w:val="center"/>
          </w:tcPr>
          <w:p w:rsidRDefault="00CB0B46" w:rsidR="00CB0B46">
            <w:pPr>
              <w:spacing w:lineRule="exact" w:line="400"/>
              <w:rPr>
                <w:rFonts w:cs="Arial" w:hAnsi="宋体" w:ascii="宋体"/>
              </w:rPr>
            </w:pPr>
          </w:p>
        </w:tc>
        <w:tc>
          <w:tcPr>
            <w:tcW w:type="dxa" w:w="1269"/>
            <w:gridSpan w:val="2"/>
            <w:tcBorders>
              <w:left w:space="0" w:sz="4" w:color="auto" w:val="single"/>
              <w:right w:space="0" w:sz="4" w:color="auto" w:val="single"/>
            </w:tcBorders>
            <w:vAlign w:val="center"/>
          </w:tcPr>
          <w:p w:rsidRDefault="00CB0B46" w:rsidR="00CB0B46">
            <w:pPr>
              <w:spacing w:lineRule="exact" w:line="400"/>
              <w:rPr>
                <w:rFonts w:cs="Arial" w:hAnsi="宋体" w:ascii="宋体"/>
              </w:rPr>
            </w:pPr>
          </w:p>
        </w:tc>
        <w:tc>
          <w:tcPr>
            <w:tcW w:type="dxa" w:w="1365"/>
            <w:gridSpan w:val="2"/>
            <w:tcBorders>
              <w:left w:space="0" w:sz="4" w:color="auto" w:val="single"/>
              <w:right w:space="0" w:sz="4" w:color="auto" w:val="single"/>
            </w:tcBorders>
            <w:vAlign w:val="center"/>
          </w:tcPr>
          <w:p w:rsidRDefault="00CB0B46" w:rsidR="00CB0B46">
            <w:pPr>
              <w:spacing w:lineRule="exact" w:line="400"/>
              <w:rPr>
                <w:rFonts w:cs="Arial" w:hAnsi="宋体" w:ascii="宋体"/>
              </w:rPr>
            </w:pPr>
          </w:p>
        </w:tc>
        <w:tc>
          <w:tcPr>
            <w:tcW w:type="dxa" w:w="1305"/>
            <w:tcBorders>
              <w:left w:space="0" w:sz="4" w:color="auto" w:val="single"/>
            </w:tcBorders>
            <w:vAlign w:val="center"/>
          </w:tcPr>
          <w:p w:rsidRDefault="00CB0B46" w:rsidR="00CB0B46">
            <w:pPr>
              <w:spacing w:lineRule="exact" w:line="400"/>
              <w:rPr>
                <w:rFonts w:cs="Arial" w:hAnsi="宋体" w:ascii="宋体"/>
              </w:rPr>
            </w:pPr>
          </w:p>
        </w:tc>
      </w:tr>
      <w:tr w:rsidR="00CB0B46">
        <w:trPr>
          <w:cantSplit/>
          <w:trHeight w:val="600"/>
          <w:jc w:val="center"/>
        </w:trPr>
        <w:tc>
          <w:tcPr>
            <w:tcW w:type="dxa" w:w="720"/>
            <w:vAlign w:val="center"/>
          </w:tcPr>
          <w:p w:rsidRDefault="00CB0B46" w:rsidR="00CB0B46">
            <w:pPr>
              <w:spacing w:lineRule="exact" w:line="400"/>
              <w:rPr>
                <w:rFonts w:cs="Arial" w:hAnsi="宋体" w:ascii="宋体"/>
              </w:rPr>
            </w:pPr>
          </w:p>
        </w:tc>
        <w:tc>
          <w:tcPr>
            <w:tcW w:type="dxa" w:w="1440"/>
            <w:vAlign w:val="center"/>
          </w:tcPr>
          <w:p w:rsidRDefault="00CB0B46" w:rsidR="00CB0B46">
            <w:pPr>
              <w:spacing w:lineRule="exact" w:line="400"/>
              <w:rPr>
                <w:rFonts w:cs="Arial" w:hAnsi="宋体" w:ascii="宋体"/>
              </w:rPr>
            </w:pPr>
          </w:p>
        </w:tc>
        <w:tc>
          <w:tcPr>
            <w:tcW w:type="dxa" w:w="1320"/>
            <w:vAlign w:val="center"/>
          </w:tcPr>
          <w:p w:rsidRDefault="00CB0B46" w:rsidR="00CB0B46">
            <w:pPr>
              <w:spacing w:lineRule="exact" w:line="400"/>
              <w:rPr>
                <w:rFonts w:cs="Arial" w:hAnsi="宋体" w:ascii="宋体"/>
              </w:rPr>
            </w:pPr>
          </w:p>
        </w:tc>
        <w:tc>
          <w:tcPr>
            <w:tcW w:type="dxa" w:w="1161"/>
            <w:vAlign w:val="center"/>
          </w:tcPr>
          <w:p w:rsidRDefault="00CB0B46" w:rsidR="00CB0B46">
            <w:pPr>
              <w:spacing w:lineRule="exact" w:line="400"/>
              <w:rPr>
                <w:rFonts w:cs="Arial" w:hAnsi="宋体" w:ascii="宋体"/>
              </w:rPr>
            </w:pPr>
          </w:p>
        </w:tc>
        <w:tc>
          <w:tcPr>
            <w:tcW w:type="dxa" w:w="1269"/>
            <w:gridSpan w:val="2"/>
            <w:tcBorders>
              <w:right w:space="0" w:sz="4" w:color="auto" w:val="single"/>
            </w:tcBorders>
            <w:vAlign w:val="center"/>
          </w:tcPr>
          <w:p w:rsidRDefault="00CB0B46" w:rsidR="00CB0B46">
            <w:pPr>
              <w:spacing w:lineRule="exact" w:line="400"/>
              <w:rPr>
                <w:rFonts w:cs="Arial" w:hAnsi="宋体" w:ascii="宋体"/>
              </w:rPr>
            </w:pPr>
          </w:p>
        </w:tc>
        <w:tc>
          <w:tcPr>
            <w:tcW w:type="dxa" w:w="1356"/>
            <w:tcBorders>
              <w:left w:space="0" w:sz="4" w:color="auto" w:val="single"/>
              <w:right w:space="0" w:sz="4" w:color="auto" w:val="single"/>
            </w:tcBorders>
            <w:vAlign w:val="center"/>
          </w:tcPr>
          <w:p w:rsidRDefault="00CB0B46" w:rsidR="00CB0B46">
            <w:pPr>
              <w:spacing w:lineRule="exact" w:line="400"/>
              <w:rPr>
                <w:rFonts w:cs="Arial" w:hAnsi="宋体" w:ascii="宋体"/>
              </w:rPr>
            </w:pPr>
          </w:p>
        </w:tc>
        <w:tc>
          <w:tcPr>
            <w:tcW w:type="dxa" w:w="1314"/>
            <w:gridSpan w:val="2"/>
            <w:tcBorders>
              <w:left w:space="0" w:sz="4" w:color="auto" w:val="single"/>
            </w:tcBorders>
            <w:vAlign w:val="center"/>
          </w:tcPr>
          <w:p w:rsidRDefault="00CB0B46" w:rsidR="00CB0B46">
            <w:pPr>
              <w:spacing w:lineRule="exact" w:line="400"/>
              <w:rPr>
                <w:rFonts w:cs="Arial" w:hAnsi="宋体" w:ascii="宋体"/>
              </w:rPr>
            </w:pPr>
          </w:p>
        </w:tc>
      </w:tr>
      <w:tr w:rsidR="00CB0B46">
        <w:trPr>
          <w:cantSplit/>
          <w:trHeight w:val="600"/>
          <w:jc w:val="center"/>
        </w:trPr>
        <w:tc>
          <w:tcPr>
            <w:tcW w:type="dxa" w:w="720"/>
            <w:vAlign w:val="center"/>
          </w:tcPr>
          <w:p w:rsidRDefault="00CB0B46" w:rsidR="00CB0B46">
            <w:pPr>
              <w:spacing w:lineRule="exact" w:line="400"/>
              <w:jc w:val="center"/>
              <w:rPr>
                <w:rFonts w:cs="Arial" w:hAnsi="宋体" w:ascii="宋体"/>
              </w:rPr>
            </w:pPr>
          </w:p>
        </w:tc>
        <w:tc>
          <w:tcPr>
            <w:tcW w:type="dxa" w:w="1440"/>
            <w:vAlign w:val="center"/>
          </w:tcPr>
          <w:p w:rsidRDefault="00CB0B46" w:rsidR="00CB0B46">
            <w:pPr>
              <w:spacing w:lineRule="exact" w:line="400"/>
              <w:jc w:val="center"/>
              <w:rPr>
                <w:rFonts w:cs="Arial" w:hAnsi="宋体" w:ascii="宋体"/>
              </w:rPr>
            </w:pPr>
          </w:p>
        </w:tc>
        <w:tc>
          <w:tcPr>
            <w:tcW w:type="dxa" w:w="1320"/>
            <w:vAlign w:val="center"/>
          </w:tcPr>
          <w:p w:rsidRDefault="00CB0B46" w:rsidR="00CB0B46">
            <w:pPr>
              <w:spacing w:lineRule="exact" w:line="400"/>
              <w:jc w:val="center"/>
              <w:rPr>
                <w:rFonts w:cs="Arial" w:hAnsi="宋体" w:ascii="宋体"/>
              </w:rPr>
            </w:pPr>
          </w:p>
        </w:tc>
        <w:tc>
          <w:tcPr>
            <w:tcW w:type="dxa" w:w="1161"/>
            <w:vAlign w:val="center"/>
          </w:tcPr>
          <w:p w:rsidRDefault="00CB0B46" w:rsidR="00CB0B46">
            <w:pPr>
              <w:spacing w:lineRule="exact" w:line="400"/>
              <w:jc w:val="center"/>
              <w:rPr>
                <w:rFonts w:cs="Arial" w:hAnsi="宋体" w:ascii="宋体"/>
              </w:rPr>
            </w:pPr>
          </w:p>
        </w:tc>
        <w:tc>
          <w:tcPr>
            <w:tcW w:type="dxa" w:w="1269"/>
            <w:gridSpan w:val="2"/>
            <w:tcBorders>
              <w:right w:space="0" w:sz="4" w:color="auto" w:val="single"/>
            </w:tcBorders>
            <w:vAlign w:val="center"/>
          </w:tcPr>
          <w:p w:rsidRDefault="00CB0B46" w:rsidR="00CB0B46">
            <w:pPr>
              <w:spacing w:lineRule="exact" w:line="400"/>
              <w:jc w:val="center"/>
              <w:rPr>
                <w:rFonts w:cs="Arial" w:hAnsi="宋体" w:ascii="宋体"/>
              </w:rPr>
            </w:pPr>
          </w:p>
        </w:tc>
        <w:tc>
          <w:tcPr>
            <w:tcW w:type="dxa" w:w="1356"/>
            <w:tcBorders>
              <w:left w:space="0" w:sz="4" w:color="auto" w:val="single"/>
              <w:right w:space="0" w:sz="4" w:color="auto" w:val="single"/>
            </w:tcBorders>
            <w:vAlign w:val="center"/>
          </w:tcPr>
          <w:p w:rsidRDefault="00CB0B46" w:rsidR="00CB0B46">
            <w:pPr>
              <w:spacing w:lineRule="exact" w:line="400"/>
              <w:jc w:val="center"/>
              <w:rPr>
                <w:rFonts w:cs="Arial" w:hAnsi="宋体" w:ascii="宋体"/>
              </w:rPr>
            </w:pPr>
          </w:p>
        </w:tc>
        <w:tc>
          <w:tcPr>
            <w:tcW w:type="dxa" w:w="1314"/>
            <w:gridSpan w:val="2"/>
            <w:tcBorders>
              <w:left w:space="0" w:sz="4" w:color="auto" w:val="single"/>
            </w:tcBorders>
            <w:vAlign w:val="center"/>
          </w:tcPr>
          <w:p w:rsidRDefault="00CB0B46" w:rsidR="00CB0B46">
            <w:pPr>
              <w:spacing w:lineRule="exact" w:line="400"/>
              <w:jc w:val="center"/>
              <w:rPr>
                <w:rFonts w:cs="Arial" w:hAnsi="宋体" w:ascii="宋体"/>
              </w:rPr>
            </w:pPr>
          </w:p>
        </w:tc>
      </w:tr>
      <w:tr w:rsidR="00CB0B46">
        <w:trPr>
          <w:cantSplit/>
          <w:trHeight w:val="600"/>
          <w:jc w:val="center"/>
        </w:trPr>
        <w:tc>
          <w:tcPr>
            <w:tcW w:type="dxa" w:w="720"/>
            <w:vAlign w:val="center"/>
          </w:tcPr>
          <w:p w:rsidRDefault="00CB0B46" w:rsidR="00CB0B46">
            <w:pPr>
              <w:spacing w:lineRule="exact" w:line="400"/>
              <w:jc w:val="center"/>
              <w:rPr>
                <w:rFonts w:cs="Arial" w:hAnsi="宋体" w:ascii="宋体"/>
              </w:rPr>
            </w:pPr>
          </w:p>
        </w:tc>
        <w:tc>
          <w:tcPr>
            <w:tcW w:type="dxa" w:w="1440"/>
            <w:vAlign w:val="center"/>
          </w:tcPr>
          <w:p w:rsidRDefault="00CB0B46" w:rsidR="00CB0B46">
            <w:pPr>
              <w:spacing w:lineRule="exact" w:line="400"/>
              <w:jc w:val="center"/>
              <w:rPr>
                <w:rFonts w:cs="Arial" w:hAnsi="宋体" w:ascii="宋体"/>
              </w:rPr>
            </w:pPr>
          </w:p>
        </w:tc>
        <w:tc>
          <w:tcPr>
            <w:tcW w:type="dxa" w:w="1320"/>
            <w:vAlign w:val="center"/>
          </w:tcPr>
          <w:p w:rsidRDefault="00CB0B46" w:rsidR="00CB0B46">
            <w:pPr>
              <w:spacing w:lineRule="exact" w:line="400"/>
              <w:jc w:val="center"/>
              <w:rPr>
                <w:rFonts w:cs="Arial" w:hAnsi="宋体" w:ascii="宋体"/>
              </w:rPr>
            </w:pPr>
          </w:p>
        </w:tc>
        <w:tc>
          <w:tcPr>
            <w:tcW w:type="dxa" w:w="1161"/>
            <w:vAlign w:val="center"/>
          </w:tcPr>
          <w:p w:rsidRDefault="00CB0B46" w:rsidR="00CB0B46">
            <w:pPr>
              <w:spacing w:lineRule="exact" w:line="400"/>
              <w:jc w:val="center"/>
              <w:rPr>
                <w:rFonts w:cs="Arial" w:hAnsi="宋体" w:ascii="宋体"/>
              </w:rPr>
            </w:pPr>
          </w:p>
        </w:tc>
        <w:tc>
          <w:tcPr>
            <w:tcW w:type="dxa" w:w="1269"/>
            <w:gridSpan w:val="2"/>
            <w:tcBorders>
              <w:right w:space="0" w:sz="4" w:color="auto" w:val="single"/>
            </w:tcBorders>
            <w:vAlign w:val="center"/>
          </w:tcPr>
          <w:p w:rsidRDefault="00CB0B46" w:rsidR="00CB0B46">
            <w:pPr>
              <w:spacing w:lineRule="exact" w:line="400"/>
              <w:jc w:val="center"/>
              <w:rPr>
                <w:rFonts w:cs="Arial" w:hAnsi="宋体" w:ascii="宋体"/>
              </w:rPr>
            </w:pPr>
          </w:p>
        </w:tc>
        <w:tc>
          <w:tcPr>
            <w:tcW w:type="dxa" w:w="1356"/>
            <w:tcBorders>
              <w:left w:space="0" w:sz="4" w:color="auto" w:val="single"/>
              <w:right w:space="0" w:sz="4" w:color="auto" w:val="single"/>
            </w:tcBorders>
            <w:vAlign w:val="center"/>
          </w:tcPr>
          <w:p w:rsidRDefault="00CB0B46" w:rsidR="00CB0B46">
            <w:pPr>
              <w:spacing w:lineRule="exact" w:line="400"/>
              <w:jc w:val="center"/>
              <w:rPr>
                <w:rFonts w:cs="Arial" w:hAnsi="宋体" w:ascii="宋体"/>
              </w:rPr>
            </w:pPr>
          </w:p>
        </w:tc>
        <w:tc>
          <w:tcPr>
            <w:tcW w:type="dxa" w:w="1314"/>
            <w:gridSpan w:val="2"/>
            <w:tcBorders>
              <w:left w:space="0" w:sz="4" w:color="auto" w:val="single"/>
            </w:tcBorders>
            <w:vAlign w:val="center"/>
          </w:tcPr>
          <w:p w:rsidRDefault="00CB0B46" w:rsidR="00CB0B46">
            <w:pPr>
              <w:spacing w:lineRule="exact" w:line="400"/>
              <w:jc w:val="center"/>
              <w:rPr>
                <w:rFonts w:cs="Arial" w:hAnsi="宋体" w:ascii="宋体"/>
              </w:rPr>
            </w:pPr>
          </w:p>
        </w:tc>
      </w:tr>
      <w:tr w:rsidR="00CB0B46">
        <w:trPr>
          <w:cantSplit/>
          <w:trHeight w:val="510"/>
          <w:jc w:val="center"/>
        </w:trPr>
        <w:tc>
          <w:tcPr>
            <w:tcW w:type="dxa" w:w="720"/>
            <w:tcBorders>
              <w:bottom w:space="0" w:sz="4" w:color="auto" w:val="single"/>
            </w:tcBorders>
            <w:vAlign w:val="center"/>
          </w:tcPr>
          <w:p w:rsidRDefault="00CB0B46" w:rsidR="00CB0B46">
            <w:pPr>
              <w:spacing w:lineRule="exact" w:line="400"/>
              <w:jc w:val="center"/>
              <w:rPr>
                <w:rFonts w:cs="Arial" w:hAnsi="宋体" w:ascii="宋体"/>
              </w:rPr>
            </w:pPr>
          </w:p>
        </w:tc>
        <w:tc>
          <w:tcPr>
            <w:tcW w:type="dxa" w:w="1440"/>
            <w:tcBorders>
              <w:bottom w:space="0" w:sz="4" w:color="auto" w:val="single"/>
            </w:tcBorders>
            <w:vAlign w:val="center"/>
          </w:tcPr>
          <w:p w:rsidRDefault="00CB0B46" w:rsidR="00CB0B46">
            <w:pPr>
              <w:spacing w:lineRule="exact" w:line="400"/>
              <w:jc w:val="center"/>
              <w:rPr>
                <w:rFonts w:cs="Arial" w:hAnsi="宋体" w:ascii="宋体"/>
              </w:rPr>
            </w:pPr>
          </w:p>
        </w:tc>
        <w:tc>
          <w:tcPr>
            <w:tcW w:type="dxa" w:w="1320"/>
            <w:tcBorders>
              <w:bottom w:space="0" w:sz="4" w:color="auto" w:val="single"/>
            </w:tcBorders>
            <w:vAlign w:val="center"/>
          </w:tcPr>
          <w:p w:rsidRDefault="00CB0B46" w:rsidR="00CB0B46">
            <w:pPr>
              <w:spacing w:lineRule="exact" w:line="400"/>
              <w:jc w:val="center"/>
              <w:rPr>
                <w:rFonts w:cs="Arial" w:hAnsi="宋体" w:ascii="宋体"/>
              </w:rPr>
            </w:pPr>
          </w:p>
        </w:tc>
        <w:tc>
          <w:tcPr>
            <w:tcW w:type="dxa" w:w="1161"/>
            <w:tcBorders>
              <w:bottom w:space="0" w:sz="4" w:color="auto" w:val="single"/>
            </w:tcBorders>
            <w:vAlign w:val="center"/>
          </w:tcPr>
          <w:p w:rsidRDefault="00CB0B46" w:rsidR="00CB0B46">
            <w:pPr>
              <w:spacing w:lineRule="exact" w:line="400"/>
              <w:jc w:val="center"/>
              <w:rPr>
                <w:rFonts w:cs="Arial" w:hAnsi="宋体" w:ascii="宋体"/>
              </w:rPr>
            </w:pPr>
          </w:p>
        </w:tc>
        <w:tc>
          <w:tcPr>
            <w:tcW w:type="dxa" w:w="1269"/>
            <w:gridSpan w:val="2"/>
            <w:tcBorders>
              <w:bottom w:space="0" w:sz="4" w:color="auto" w:val="single"/>
              <w:right w:space="0" w:sz="4" w:color="auto" w:val="single"/>
            </w:tcBorders>
            <w:vAlign w:val="center"/>
          </w:tcPr>
          <w:p w:rsidRDefault="00CB0B46" w:rsidR="00CB0B46">
            <w:pPr>
              <w:spacing w:lineRule="exact" w:line="400"/>
              <w:jc w:val="center"/>
              <w:rPr>
                <w:rFonts w:cs="Arial" w:hAnsi="宋体" w:ascii="宋体"/>
              </w:rPr>
            </w:pPr>
          </w:p>
        </w:tc>
        <w:tc>
          <w:tcPr>
            <w:tcW w:type="dxa" w:w="1356"/>
            <w:tcBorders>
              <w:left w:space="0" w:sz="4" w:color="auto" w:val="single"/>
              <w:bottom w:space="0" w:sz="4" w:color="auto" w:val="single"/>
              <w:right w:space="0" w:sz="4" w:color="auto" w:val="single"/>
            </w:tcBorders>
            <w:vAlign w:val="center"/>
          </w:tcPr>
          <w:p w:rsidRDefault="00CB0B46" w:rsidR="00CB0B46">
            <w:pPr>
              <w:spacing w:lineRule="exact" w:line="400"/>
              <w:jc w:val="center"/>
              <w:rPr>
                <w:rFonts w:cs="Arial" w:hAnsi="宋体" w:ascii="宋体"/>
              </w:rPr>
            </w:pPr>
          </w:p>
        </w:tc>
        <w:tc>
          <w:tcPr>
            <w:tcW w:type="dxa" w:w="1314"/>
            <w:gridSpan w:val="2"/>
            <w:tcBorders>
              <w:left w:space="0" w:sz="4" w:color="auto" w:val="single"/>
              <w:bottom w:space="0" w:sz="4" w:color="auto" w:val="single"/>
            </w:tcBorders>
            <w:vAlign w:val="center"/>
          </w:tcPr>
          <w:p w:rsidRDefault="00CB0B46" w:rsidR="00CB0B46">
            <w:pPr>
              <w:spacing w:lineRule="exact" w:line="400"/>
              <w:jc w:val="center"/>
              <w:rPr>
                <w:rFonts w:cs="Arial" w:hAnsi="宋体" w:ascii="宋体"/>
              </w:rPr>
            </w:pPr>
          </w:p>
        </w:tc>
      </w:tr>
      <w:tr w:rsidR="00CB0B46">
        <w:trPr>
          <w:cantSplit/>
          <w:trHeight w:val="615"/>
          <w:jc w:val="center"/>
        </w:trPr>
        <w:tc>
          <w:tcPr>
            <w:tcW w:type="dxa" w:w="720"/>
            <w:tcBorders>
              <w:top w:space="0" w:sz="4" w:color="auto" w:val="single"/>
              <w:bottom w:space="0" w:sz="4" w:color="auto" w:val="single"/>
            </w:tcBorders>
            <w:vAlign w:val="center"/>
          </w:tcPr>
          <w:p w:rsidRDefault="00CB0B46" w:rsidR="00CB0B46">
            <w:pPr>
              <w:spacing w:lineRule="exact" w:line="400"/>
              <w:jc w:val="center"/>
              <w:rPr>
                <w:rFonts w:cs="Arial" w:hAnsi="宋体" w:ascii="宋体"/>
              </w:rPr>
            </w:pPr>
          </w:p>
        </w:tc>
        <w:tc>
          <w:tcPr>
            <w:tcW w:type="dxa" w:w="1440"/>
            <w:tcBorders>
              <w:top w:space="0" w:sz="4" w:color="auto" w:val="single"/>
              <w:bottom w:space="0" w:sz="4" w:color="auto" w:val="single"/>
            </w:tcBorders>
            <w:vAlign w:val="center"/>
          </w:tcPr>
          <w:p w:rsidRDefault="00CB0B46" w:rsidR="00CB0B46">
            <w:pPr>
              <w:spacing w:lineRule="exact" w:line="400"/>
              <w:jc w:val="center"/>
              <w:rPr>
                <w:rFonts w:cs="Arial" w:hAnsi="宋体" w:ascii="宋体"/>
              </w:rPr>
            </w:pPr>
          </w:p>
        </w:tc>
        <w:tc>
          <w:tcPr>
            <w:tcW w:type="dxa" w:w="1320"/>
            <w:tcBorders>
              <w:top w:space="0" w:sz="4" w:color="auto" w:val="single"/>
              <w:bottom w:space="0" w:sz="4" w:color="auto" w:val="single"/>
            </w:tcBorders>
            <w:vAlign w:val="center"/>
          </w:tcPr>
          <w:p w:rsidRDefault="00CB0B46" w:rsidR="00CB0B46">
            <w:pPr>
              <w:spacing w:lineRule="exact" w:line="400"/>
              <w:jc w:val="center"/>
              <w:rPr>
                <w:rFonts w:cs="Arial" w:hAnsi="宋体" w:ascii="宋体"/>
              </w:rPr>
            </w:pPr>
          </w:p>
        </w:tc>
        <w:tc>
          <w:tcPr>
            <w:tcW w:type="dxa" w:w="1161"/>
            <w:tcBorders>
              <w:top w:space="0" w:sz="4" w:color="auto" w:val="single"/>
              <w:bottom w:space="0" w:sz="4" w:color="auto" w:val="single"/>
            </w:tcBorders>
            <w:vAlign w:val="center"/>
          </w:tcPr>
          <w:p w:rsidRDefault="00CB0B46" w:rsidR="00CB0B46">
            <w:pPr>
              <w:spacing w:lineRule="exact" w:line="400"/>
              <w:jc w:val="center"/>
              <w:rPr>
                <w:rFonts w:cs="Arial" w:hAnsi="宋体" w:ascii="宋体"/>
              </w:rPr>
            </w:pPr>
          </w:p>
        </w:tc>
        <w:tc>
          <w:tcPr>
            <w:tcW w:type="dxa" w:w="1269"/>
            <w:gridSpan w:val="2"/>
            <w:tcBorders>
              <w:top w:space="0" w:sz="4" w:color="auto" w:val="single"/>
              <w:bottom w:space="0" w:sz="4" w:color="auto" w:val="single"/>
              <w:right w:space="0" w:sz="4" w:color="auto" w:val="single"/>
            </w:tcBorders>
            <w:vAlign w:val="center"/>
          </w:tcPr>
          <w:p w:rsidRDefault="00CB0B46" w:rsidR="00CB0B46">
            <w:pPr>
              <w:spacing w:lineRule="exact" w:line="400"/>
              <w:jc w:val="center"/>
              <w:rPr>
                <w:rFonts w:cs="Arial" w:hAnsi="宋体" w:ascii="宋体"/>
              </w:rPr>
            </w:pPr>
          </w:p>
        </w:tc>
        <w:tc>
          <w:tcPr>
            <w:tcW w:type="dxa" w:w="1356"/>
            <w:tcBorders>
              <w:top w:space="0" w:sz="4" w:color="auto" w:val="single"/>
              <w:left w:space="0" w:sz="4" w:color="auto" w:val="single"/>
              <w:bottom w:space="0" w:sz="4" w:color="auto" w:val="single"/>
              <w:right w:space="0" w:sz="4" w:color="auto" w:val="single"/>
            </w:tcBorders>
            <w:vAlign w:val="center"/>
          </w:tcPr>
          <w:p w:rsidRDefault="00CB0B46" w:rsidR="00CB0B46">
            <w:pPr>
              <w:spacing w:lineRule="exact" w:line="400"/>
              <w:jc w:val="center"/>
              <w:rPr>
                <w:rFonts w:cs="Arial" w:hAnsi="宋体" w:ascii="宋体"/>
              </w:rPr>
            </w:pPr>
          </w:p>
        </w:tc>
        <w:tc>
          <w:tcPr>
            <w:tcW w:type="dxa" w:w="1314"/>
            <w:gridSpan w:val="2"/>
            <w:tcBorders>
              <w:top w:space="0" w:sz="4" w:color="auto" w:val="single"/>
              <w:left w:space="0" w:sz="4" w:color="auto" w:val="single"/>
              <w:bottom w:space="0" w:sz="4" w:color="auto" w:val="single"/>
            </w:tcBorders>
            <w:vAlign w:val="center"/>
          </w:tcPr>
          <w:p w:rsidRDefault="00CB0B46" w:rsidR="00CB0B46">
            <w:pPr>
              <w:spacing w:lineRule="exact" w:line="400"/>
              <w:jc w:val="center"/>
              <w:rPr>
                <w:rFonts w:cs="Arial" w:hAnsi="宋体" w:ascii="宋体"/>
              </w:rPr>
            </w:pPr>
          </w:p>
        </w:tc>
      </w:tr>
      <w:tr w:rsidR="00CB0B46">
        <w:trPr>
          <w:cantSplit/>
          <w:trHeight w:val="615"/>
          <w:jc w:val="center"/>
        </w:trPr>
        <w:tc>
          <w:tcPr>
            <w:tcW w:type="dxa" w:w="720"/>
            <w:tcBorders>
              <w:top w:space="0" w:sz="4" w:color="auto" w:val="single"/>
              <w:bottom w:space="0" w:sz="4" w:color="auto" w:val="single"/>
            </w:tcBorders>
            <w:vAlign w:val="center"/>
          </w:tcPr>
          <w:p w:rsidRDefault="00CB0B46" w:rsidR="00CB0B46">
            <w:pPr>
              <w:spacing w:lineRule="exact" w:line="400"/>
              <w:jc w:val="center"/>
              <w:rPr>
                <w:rFonts w:cs="Arial" w:hAnsi="宋体" w:ascii="宋体"/>
              </w:rPr>
            </w:pPr>
          </w:p>
        </w:tc>
        <w:tc>
          <w:tcPr>
            <w:tcW w:type="dxa" w:w="1440"/>
            <w:tcBorders>
              <w:top w:space="0" w:sz="4" w:color="auto" w:val="single"/>
              <w:bottom w:space="0" w:sz="4" w:color="auto" w:val="single"/>
            </w:tcBorders>
            <w:vAlign w:val="center"/>
          </w:tcPr>
          <w:p w:rsidRDefault="00CB0B46" w:rsidR="00CB0B46">
            <w:pPr>
              <w:spacing w:lineRule="exact" w:line="400"/>
              <w:jc w:val="center"/>
              <w:rPr>
                <w:rFonts w:cs="Arial" w:hAnsi="宋体" w:ascii="宋体"/>
              </w:rPr>
            </w:pPr>
          </w:p>
        </w:tc>
        <w:tc>
          <w:tcPr>
            <w:tcW w:type="dxa" w:w="1320"/>
            <w:tcBorders>
              <w:top w:space="0" w:sz="4" w:color="auto" w:val="single"/>
              <w:bottom w:space="0" w:sz="4" w:color="auto" w:val="single"/>
            </w:tcBorders>
            <w:vAlign w:val="center"/>
          </w:tcPr>
          <w:p w:rsidRDefault="00CB0B46" w:rsidR="00CB0B46">
            <w:pPr>
              <w:spacing w:lineRule="exact" w:line="400"/>
              <w:jc w:val="center"/>
              <w:rPr>
                <w:rFonts w:cs="Arial" w:hAnsi="宋体" w:ascii="宋体"/>
              </w:rPr>
            </w:pPr>
          </w:p>
        </w:tc>
        <w:tc>
          <w:tcPr>
            <w:tcW w:type="dxa" w:w="1161"/>
            <w:tcBorders>
              <w:top w:space="0" w:sz="4" w:color="auto" w:val="single"/>
              <w:bottom w:space="0" w:sz="4" w:color="auto" w:val="single"/>
            </w:tcBorders>
            <w:vAlign w:val="center"/>
          </w:tcPr>
          <w:p w:rsidRDefault="00CB0B46" w:rsidR="00CB0B46">
            <w:pPr>
              <w:spacing w:lineRule="exact" w:line="400"/>
              <w:jc w:val="center"/>
              <w:rPr>
                <w:rFonts w:cs="Arial" w:hAnsi="宋体" w:ascii="宋体"/>
              </w:rPr>
            </w:pPr>
          </w:p>
        </w:tc>
        <w:tc>
          <w:tcPr>
            <w:tcW w:type="dxa" w:w="1269"/>
            <w:gridSpan w:val="2"/>
            <w:tcBorders>
              <w:top w:space="0" w:sz="4" w:color="auto" w:val="single"/>
              <w:bottom w:space="0" w:sz="4" w:color="auto" w:val="single"/>
              <w:right w:space="0" w:sz="4" w:color="auto" w:val="single"/>
            </w:tcBorders>
            <w:vAlign w:val="center"/>
          </w:tcPr>
          <w:p w:rsidRDefault="00CB0B46" w:rsidR="00CB0B46">
            <w:pPr>
              <w:spacing w:lineRule="exact" w:line="400"/>
              <w:jc w:val="center"/>
              <w:rPr>
                <w:rFonts w:cs="Arial" w:hAnsi="宋体" w:ascii="宋体"/>
              </w:rPr>
            </w:pPr>
          </w:p>
        </w:tc>
        <w:tc>
          <w:tcPr>
            <w:tcW w:type="dxa" w:w="1356"/>
            <w:tcBorders>
              <w:top w:space="0" w:sz="4" w:color="auto" w:val="single"/>
              <w:left w:space="0" w:sz="4" w:color="auto" w:val="single"/>
              <w:bottom w:space="0" w:sz="4" w:color="auto" w:val="single"/>
              <w:right w:space="0" w:sz="4" w:color="auto" w:val="single"/>
            </w:tcBorders>
            <w:vAlign w:val="center"/>
          </w:tcPr>
          <w:p w:rsidRDefault="00CB0B46" w:rsidR="00CB0B46">
            <w:pPr>
              <w:spacing w:lineRule="exact" w:line="400"/>
              <w:jc w:val="center"/>
              <w:rPr>
                <w:rFonts w:cs="Arial" w:hAnsi="宋体" w:ascii="宋体"/>
              </w:rPr>
            </w:pPr>
          </w:p>
        </w:tc>
        <w:tc>
          <w:tcPr>
            <w:tcW w:type="dxa" w:w="1314"/>
            <w:gridSpan w:val="2"/>
            <w:tcBorders>
              <w:top w:space="0" w:sz="4" w:color="auto" w:val="single"/>
              <w:left w:space="0" w:sz="4" w:color="auto" w:val="single"/>
              <w:bottom w:space="0" w:sz="4" w:color="auto" w:val="single"/>
            </w:tcBorders>
            <w:vAlign w:val="center"/>
          </w:tcPr>
          <w:p w:rsidRDefault="00CB0B46" w:rsidR="00CB0B46">
            <w:pPr>
              <w:spacing w:lineRule="exact" w:line="400"/>
              <w:jc w:val="center"/>
              <w:rPr>
                <w:rFonts w:cs="Arial" w:hAnsi="宋体" w:ascii="宋体"/>
              </w:rPr>
            </w:pPr>
          </w:p>
        </w:tc>
      </w:tr>
      <w:tr w:rsidR="00CB0B46">
        <w:trPr>
          <w:cantSplit/>
          <w:trHeight w:val="450"/>
          <w:jc w:val="center"/>
        </w:trPr>
        <w:tc>
          <w:tcPr>
            <w:tcW w:type="dxa" w:w="720"/>
            <w:tcBorders>
              <w:top w:space="0" w:sz="4" w:color="auto" w:val="single"/>
              <w:bottom w:space="0" w:sz="4" w:color="auto" w:val="single"/>
            </w:tcBorders>
            <w:vAlign w:val="center"/>
          </w:tcPr>
          <w:p w:rsidRDefault="00CB0B46" w:rsidR="00CB0B46">
            <w:pPr>
              <w:spacing w:lineRule="exact" w:line="400"/>
              <w:jc w:val="center"/>
              <w:rPr>
                <w:rFonts w:cs="Arial" w:hAnsi="宋体" w:ascii="宋体"/>
              </w:rPr>
            </w:pPr>
          </w:p>
        </w:tc>
        <w:tc>
          <w:tcPr>
            <w:tcW w:type="dxa" w:w="1440"/>
            <w:tcBorders>
              <w:top w:space="0" w:sz="4" w:color="auto" w:val="single"/>
              <w:bottom w:space="0" w:sz="4" w:color="auto" w:val="single"/>
            </w:tcBorders>
            <w:vAlign w:val="center"/>
          </w:tcPr>
          <w:p w:rsidRDefault="00CB0B46" w:rsidR="00CB0B46">
            <w:pPr>
              <w:spacing w:lineRule="exact" w:line="400"/>
              <w:jc w:val="center"/>
              <w:rPr>
                <w:rFonts w:cs="Arial" w:hAnsi="宋体" w:ascii="宋体"/>
              </w:rPr>
            </w:pPr>
          </w:p>
        </w:tc>
        <w:tc>
          <w:tcPr>
            <w:tcW w:type="dxa" w:w="1320"/>
            <w:tcBorders>
              <w:top w:space="0" w:sz="4" w:color="auto" w:val="single"/>
              <w:bottom w:space="0" w:sz="4" w:color="auto" w:val="single"/>
            </w:tcBorders>
            <w:vAlign w:val="center"/>
          </w:tcPr>
          <w:p w:rsidRDefault="00CB0B46" w:rsidR="00CB0B46">
            <w:pPr>
              <w:spacing w:lineRule="exact" w:line="400"/>
              <w:jc w:val="center"/>
              <w:rPr>
                <w:rFonts w:cs="Arial" w:hAnsi="宋体" w:ascii="宋体"/>
              </w:rPr>
            </w:pPr>
          </w:p>
        </w:tc>
        <w:tc>
          <w:tcPr>
            <w:tcW w:type="dxa" w:w="1161"/>
            <w:tcBorders>
              <w:top w:space="0" w:sz="4" w:color="auto" w:val="single"/>
              <w:bottom w:space="0" w:sz="4" w:color="auto" w:val="single"/>
            </w:tcBorders>
            <w:vAlign w:val="center"/>
          </w:tcPr>
          <w:p w:rsidRDefault="00CB0B46" w:rsidR="00CB0B46">
            <w:pPr>
              <w:spacing w:lineRule="exact" w:line="400"/>
              <w:jc w:val="center"/>
              <w:rPr>
                <w:rFonts w:cs="Arial" w:hAnsi="宋体" w:ascii="宋体"/>
              </w:rPr>
            </w:pPr>
          </w:p>
        </w:tc>
        <w:tc>
          <w:tcPr>
            <w:tcW w:type="dxa" w:w="1269"/>
            <w:gridSpan w:val="2"/>
            <w:tcBorders>
              <w:top w:space="0" w:sz="4" w:color="auto" w:val="single"/>
              <w:bottom w:space="0" w:sz="4" w:color="auto" w:val="single"/>
              <w:right w:space="0" w:sz="4" w:color="auto" w:val="single"/>
            </w:tcBorders>
            <w:vAlign w:val="center"/>
          </w:tcPr>
          <w:p w:rsidRDefault="00CB0B46" w:rsidR="00CB0B46">
            <w:pPr>
              <w:spacing w:lineRule="exact" w:line="400"/>
              <w:jc w:val="center"/>
              <w:rPr>
                <w:rFonts w:cs="Arial" w:hAnsi="宋体" w:ascii="宋体"/>
              </w:rPr>
            </w:pPr>
          </w:p>
        </w:tc>
        <w:tc>
          <w:tcPr>
            <w:tcW w:type="dxa" w:w="1356"/>
            <w:tcBorders>
              <w:top w:space="0" w:sz="4" w:color="auto" w:val="single"/>
              <w:left w:space="0" w:sz="4" w:color="auto" w:val="single"/>
              <w:bottom w:space="0" w:sz="4" w:color="auto" w:val="single"/>
              <w:right w:space="0" w:sz="4" w:color="auto" w:val="single"/>
            </w:tcBorders>
            <w:vAlign w:val="center"/>
          </w:tcPr>
          <w:p w:rsidRDefault="00CB0B46" w:rsidR="00CB0B46">
            <w:pPr>
              <w:spacing w:lineRule="exact" w:line="400"/>
              <w:jc w:val="center"/>
              <w:rPr>
                <w:rFonts w:cs="Arial" w:hAnsi="宋体" w:ascii="宋体"/>
              </w:rPr>
            </w:pPr>
          </w:p>
        </w:tc>
        <w:tc>
          <w:tcPr>
            <w:tcW w:type="dxa" w:w="1314"/>
            <w:gridSpan w:val="2"/>
            <w:tcBorders>
              <w:top w:space="0" w:sz="4" w:color="auto" w:val="single"/>
              <w:left w:space="0" w:sz="4" w:color="auto" w:val="single"/>
              <w:bottom w:space="0" w:sz="4" w:color="auto" w:val="single"/>
            </w:tcBorders>
            <w:vAlign w:val="center"/>
          </w:tcPr>
          <w:p w:rsidRDefault="00CB0B46" w:rsidR="00CB0B46">
            <w:pPr>
              <w:spacing w:lineRule="exact" w:line="400"/>
              <w:jc w:val="center"/>
              <w:rPr>
                <w:rFonts w:cs="Arial" w:hAnsi="宋体" w:ascii="宋体"/>
              </w:rPr>
            </w:pPr>
          </w:p>
        </w:tc>
      </w:tr>
      <w:tr w:rsidR="00CB0B46">
        <w:trPr>
          <w:cantSplit/>
          <w:trHeight w:val="435"/>
          <w:jc w:val="center"/>
        </w:trPr>
        <w:tc>
          <w:tcPr>
            <w:tcW w:type="dxa" w:w="720"/>
            <w:tcBorders>
              <w:top w:space="0" w:sz="4" w:color="auto" w:val="single"/>
            </w:tcBorders>
            <w:vAlign w:val="center"/>
          </w:tcPr>
          <w:p w:rsidRDefault="00CB0B46" w:rsidR="00CB0B46">
            <w:pPr>
              <w:spacing w:lineRule="exact" w:line="400"/>
              <w:jc w:val="center"/>
              <w:rPr>
                <w:rFonts w:cs="Arial" w:hAnsi="宋体" w:ascii="宋体"/>
              </w:rPr>
            </w:pPr>
          </w:p>
        </w:tc>
        <w:tc>
          <w:tcPr>
            <w:tcW w:type="dxa" w:w="1440"/>
            <w:tcBorders>
              <w:top w:space="0" w:sz="4" w:color="auto" w:val="single"/>
            </w:tcBorders>
            <w:vAlign w:val="center"/>
          </w:tcPr>
          <w:p w:rsidRDefault="00CB0B46" w:rsidR="00CB0B46">
            <w:pPr>
              <w:spacing w:lineRule="exact" w:line="400"/>
              <w:jc w:val="center"/>
              <w:rPr>
                <w:rFonts w:cs="Arial" w:hAnsi="宋体" w:ascii="宋体"/>
              </w:rPr>
            </w:pPr>
          </w:p>
        </w:tc>
        <w:tc>
          <w:tcPr>
            <w:tcW w:type="dxa" w:w="1320"/>
            <w:tcBorders>
              <w:top w:space="0" w:sz="4" w:color="auto" w:val="single"/>
            </w:tcBorders>
            <w:vAlign w:val="center"/>
          </w:tcPr>
          <w:p w:rsidRDefault="00CB0B46" w:rsidR="00CB0B46">
            <w:pPr>
              <w:spacing w:lineRule="exact" w:line="400"/>
              <w:jc w:val="center"/>
              <w:rPr>
                <w:rFonts w:cs="Arial" w:hAnsi="宋体" w:ascii="宋体"/>
              </w:rPr>
            </w:pPr>
          </w:p>
        </w:tc>
        <w:tc>
          <w:tcPr>
            <w:tcW w:type="dxa" w:w="1161"/>
            <w:tcBorders>
              <w:top w:space="0" w:sz="4" w:color="auto" w:val="single"/>
            </w:tcBorders>
            <w:vAlign w:val="center"/>
          </w:tcPr>
          <w:p w:rsidRDefault="00CB0B46" w:rsidR="00CB0B46">
            <w:pPr>
              <w:spacing w:lineRule="exact" w:line="400"/>
              <w:jc w:val="center"/>
              <w:rPr>
                <w:rFonts w:cs="Arial" w:hAnsi="宋体" w:ascii="宋体"/>
              </w:rPr>
            </w:pPr>
          </w:p>
        </w:tc>
        <w:tc>
          <w:tcPr>
            <w:tcW w:type="dxa" w:w="1269"/>
            <w:gridSpan w:val="2"/>
            <w:tcBorders>
              <w:top w:space="0" w:sz="4" w:color="auto" w:val="single"/>
              <w:right w:space="0" w:sz="4" w:color="auto" w:val="single"/>
            </w:tcBorders>
            <w:vAlign w:val="center"/>
          </w:tcPr>
          <w:p w:rsidRDefault="00CB0B46" w:rsidR="00CB0B46">
            <w:pPr>
              <w:spacing w:lineRule="exact" w:line="400"/>
              <w:jc w:val="center"/>
              <w:rPr>
                <w:rFonts w:cs="Arial" w:hAnsi="宋体" w:ascii="宋体"/>
              </w:rPr>
            </w:pPr>
          </w:p>
        </w:tc>
        <w:tc>
          <w:tcPr>
            <w:tcW w:type="dxa" w:w="1356"/>
            <w:tcBorders>
              <w:top w:space="0" w:sz="4" w:color="auto" w:val="single"/>
              <w:left w:space="0" w:sz="4" w:color="auto" w:val="single"/>
              <w:right w:space="0" w:sz="4" w:color="auto" w:val="single"/>
            </w:tcBorders>
            <w:vAlign w:val="center"/>
          </w:tcPr>
          <w:p w:rsidRDefault="00CB0B46" w:rsidR="00CB0B46">
            <w:pPr>
              <w:spacing w:lineRule="exact" w:line="400"/>
              <w:jc w:val="center"/>
              <w:rPr>
                <w:rFonts w:cs="Arial" w:hAnsi="宋体" w:ascii="宋体"/>
              </w:rPr>
            </w:pPr>
          </w:p>
        </w:tc>
        <w:tc>
          <w:tcPr>
            <w:tcW w:type="dxa" w:w="1314"/>
            <w:gridSpan w:val="2"/>
            <w:tcBorders>
              <w:top w:space="0" w:sz="4" w:color="auto" w:val="single"/>
              <w:left w:space="0" w:sz="4" w:color="auto" w:val="single"/>
            </w:tcBorders>
            <w:vAlign w:val="center"/>
          </w:tcPr>
          <w:p w:rsidRDefault="00CB0B46" w:rsidR="00CB0B46">
            <w:pPr>
              <w:spacing w:lineRule="exact" w:line="400"/>
              <w:jc w:val="center"/>
              <w:rPr>
                <w:rFonts w:cs="Arial" w:hAnsi="宋体" w:ascii="宋体"/>
              </w:rPr>
            </w:pPr>
          </w:p>
        </w:tc>
      </w:tr>
    </w:tbl>
    <w:p w:rsidRDefault="008C108D" w:rsidR="00CB0B46">
      <w:pPr>
        <w:tabs>
          <w:tab w:pos="555" w:val="left"/>
          <w:tab w:pos="2214" w:val="left"/>
          <w:tab w:pos="3774" w:val="left"/>
          <w:tab w:pos="4854" w:val="left"/>
          <w:tab w:pos="5934" w:val="left"/>
          <w:tab w:pos="7014" w:val="left"/>
          <w:tab w:pos="8214" w:val="left"/>
          <w:tab w:pos="10134" w:val="left"/>
          <w:tab w:pos="11124" w:val="left"/>
        </w:tabs>
        <w:spacing w:lineRule="exact" w:line="400"/>
        <w:ind w:leftChars="171" w:left="359"/>
        <w:rPr>
          <w:rFonts w:cs="Arial" w:hAnsi="宋体" w:ascii="宋体"/>
          <w:sz w:val="24"/>
        </w:rPr>
      </w:pPr>
      <w:r>
        <w:rPr>
          <w:rFonts w:cs="Arial" w:hAnsi="宋体" w:ascii="宋体" w:hint="eastAsia"/>
          <w:sz w:val="24"/>
        </w:rPr>
        <w:t>注：供应商的以上业绩需提供有关书面证明材料。</w:t>
      </w:r>
    </w:p>
    <w:p w:rsidRDefault="00CB0B46" w:rsidR="00CB0B46">
      <w:pPr>
        <w:tabs>
          <w:tab w:pos="555" w:val="left"/>
          <w:tab w:pos="2214" w:val="left"/>
          <w:tab w:pos="3774" w:val="left"/>
          <w:tab w:pos="4854" w:val="left"/>
          <w:tab w:pos="5934" w:val="left"/>
          <w:tab w:pos="7014" w:val="left"/>
          <w:tab w:pos="8214" w:val="left"/>
          <w:tab w:pos="10134" w:val="left"/>
          <w:tab w:pos="11124" w:val="left"/>
        </w:tabs>
        <w:spacing w:lineRule="exact" w:line="400"/>
        <w:ind w:firstLineChars="150" w:firstLine="360" w:leftChars="171" w:left="359"/>
        <w:rPr>
          <w:rFonts w:cs="Arial" w:hAnsi="宋体" w:ascii="宋体"/>
          <w:sz w:val="24"/>
        </w:rPr>
      </w:pPr>
    </w:p>
    <w:p w:rsidRDefault="00CB0B46" w:rsidR="00CB0B46">
      <w:pPr>
        <w:spacing w:lineRule="exact" w:line="400"/>
        <w:ind w:left="360"/>
        <w:jc w:val="center"/>
        <w:rPr>
          <w:rFonts w:cs="Arial" w:hAnsi="宋体" w:ascii="宋体"/>
          <w:sz w:val="24"/>
        </w:rPr>
      </w:pPr>
    </w:p>
    <w:p w:rsidRDefault="00CB0B46" w:rsidR="00CB0B46">
      <w:pPr>
        <w:spacing w:lineRule="exact" w:line="400"/>
        <w:ind w:left="360"/>
        <w:jc w:val="center"/>
        <w:rPr>
          <w:rFonts w:cs="Arial" w:hAnsi="宋体" w:ascii="宋体"/>
        </w:rPr>
      </w:pPr>
    </w:p>
    <w:p w:rsidRDefault="008C108D" w:rsidR="00CB0B46">
      <w:pPr>
        <w:adjustRightInd w:val="false"/>
        <w:spacing w:lineRule="exact" w:line="400"/>
        <w:ind w:firstLineChars="175" w:firstLine="420"/>
        <w:jc w:val="left"/>
        <w:rPr>
          <w:rFonts w:hAnsi="宋体" w:ascii="宋体"/>
          <w:bCs/>
          <w:sz w:val="24"/>
        </w:rPr>
      </w:pPr>
      <w:r>
        <w:rPr>
          <w:rFonts w:hAnsi="宋体" w:ascii="宋体" w:hint="eastAsia"/>
          <w:bCs/>
          <w:sz w:val="24"/>
        </w:rPr>
        <w:t>供应商名称：</w:t>
      </w:r>
      <w:r>
        <w:rPr>
          <w:rFonts w:hAnsi="宋体" w:ascii="宋体" w:hint="eastAsia"/>
          <w:bCs/>
          <w:sz w:val="24"/>
        </w:rPr>
        <w:t xml:space="preserve">         </w:t>
      </w:r>
      <w:r>
        <w:rPr>
          <w:rFonts w:hAnsi="宋体" w:ascii="宋体" w:hint="eastAsia"/>
          <w:bCs/>
          <w:sz w:val="24"/>
        </w:rPr>
        <w:t>（盖公章）</w:t>
      </w:r>
    </w:p>
    <w:p w:rsidRDefault="008C108D" w:rsidR="00CB0B46">
      <w:pPr>
        <w:adjustRightInd w:val="false"/>
        <w:spacing w:lineRule="exact" w:line="400"/>
        <w:ind w:firstLineChars="175" w:firstLine="420"/>
        <w:jc w:val="left"/>
        <w:rPr>
          <w:rFonts w:hAnsi="宋体" w:ascii="宋体"/>
          <w:bCs/>
          <w:sz w:val="24"/>
        </w:rPr>
      </w:pPr>
      <w:r>
        <w:rPr>
          <w:rFonts w:hAnsi="宋体" w:ascii="宋体" w:hint="eastAsia"/>
          <w:bCs/>
          <w:sz w:val="24"/>
        </w:rPr>
        <w:t>法定代表人或委托代理人（签字）：</w:t>
      </w:r>
    </w:p>
    <w:p w:rsidRDefault="008C108D" w:rsidR="00CB0B46">
      <w:pPr>
        <w:adjustRightInd w:val="false"/>
        <w:spacing w:lineRule="exact" w:line="400"/>
        <w:ind w:firstLineChars="175" w:firstLine="420"/>
        <w:jc w:val="left"/>
        <w:rPr>
          <w:rFonts w:hAnsi="宋体" w:ascii="宋体"/>
          <w:bCs/>
          <w:sz w:val="24"/>
        </w:rPr>
      </w:pPr>
      <w:r>
        <w:rPr>
          <w:rFonts w:hAnsi="宋体" w:ascii="宋体" w:hint="eastAsia"/>
          <w:bCs/>
          <w:sz w:val="24"/>
        </w:rPr>
        <w:t>日</w:t>
      </w:r>
      <w:r>
        <w:rPr>
          <w:rFonts w:hAnsi="宋体" w:ascii="宋体" w:hint="eastAsia"/>
          <w:bCs/>
          <w:sz w:val="24"/>
        </w:rPr>
        <w:t xml:space="preserve">  </w:t>
      </w:r>
      <w:r>
        <w:rPr>
          <w:rFonts w:hAnsi="宋体" w:ascii="宋体" w:hint="eastAsia"/>
          <w:bCs/>
          <w:sz w:val="24"/>
        </w:rPr>
        <w:t>期</w:t>
      </w:r>
      <w:r>
        <w:rPr>
          <w:rFonts w:hAnsi="宋体" w:ascii="宋体"/>
          <w:bCs/>
          <w:sz w:val="24"/>
        </w:rPr>
        <w:t>:</w:t>
      </w:r>
    </w:p>
    <w:p w:rsidRDefault="00CB0B46" w:rsidR="00CB0B46">
      <w:pPr>
        <w:spacing w:lineRule="exact" w:line="400"/>
      </w:pPr>
    </w:p>
    <w:p w:rsidRDefault="008C108D" w:rsidR="00CB0B46">
      <w:pPr>
        <w:tabs>
          <w:tab w:pos="180" w:val="left"/>
        </w:tabs>
        <w:spacing w:lineRule="auto" w:line="360"/>
        <w:rPr>
          <w:rFonts w:cs="宋体" w:hAnsi="宋体" w:ascii="宋体"/>
          <w:sz w:val="24"/>
          <w:szCs w:val="24"/>
        </w:rPr>
      </w:pPr>
      <w:r>
        <w:rPr>
          <w:rFonts w:cs="宋体" w:hAnsi="宋体" w:ascii="宋体" w:hint="eastAsia"/>
          <w:sz w:val="24"/>
          <w:szCs w:val="24"/>
        </w:rPr>
        <w:br w:type="page"/>
      </w:r>
      <w:r>
        <w:rPr>
          <w:rFonts w:cs="宋体" w:hAnsi="宋体" w:ascii="宋体" w:hint="eastAsia"/>
          <w:sz w:val="24"/>
          <w:szCs w:val="24"/>
        </w:rPr>
        <w:lastRenderedPageBreak/>
        <w:t>格式</w:t>
      </w:r>
      <w:r>
        <w:rPr>
          <w:rFonts w:cs="宋体" w:hAnsi="宋体" w:ascii="宋体" w:hint="eastAsia"/>
          <w:sz w:val="24"/>
          <w:szCs w:val="24"/>
        </w:rPr>
        <w:t>5-9</w:t>
      </w:r>
    </w:p>
    <w:p w:rsidRDefault="008C108D" w:rsidR="00CB0B46">
      <w:pPr>
        <w:pStyle w:val="2"/>
        <w:numPr>
          <w:ilvl w:val="0"/>
          <w:numId w:val="0"/>
        </w:numPr>
        <w:spacing w:lineRule="auto" w:line="276"/>
        <w:ind w:left="3403"/>
        <w:rPr>
          <w:rFonts w:hAnsi="宋体" w:ascii="宋体"/>
        </w:rPr>
      </w:pPr>
      <w:r>
        <w:rPr>
          <w:rFonts w:hAnsi="宋体" w:ascii="宋体" w:hint="eastAsia"/>
        </w:rPr>
        <w:t>售后服务承诺</w:t>
      </w:r>
    </w:p>
    <w:p w:rsidRDefault="008C108D" w:rsidR="00CB0B46">
      <w:pPr>
        <w:rPr>
          <w:sz w:val="24"/>
        </w:rPr>
      </w:pPr>
      <w:r>
        <w:rPr>
          <w:rFonts w:hint="eastAsia"/>
          <w:sz w:val="24"/>
        </w:rPr>
        <w:t>格式自拟</w:t>
      </w:r>
    </w:p>
    <w:p w:rsidRDefault="00CB0B46" w:rsidR="00CB0B46">
      <w:pPr>
        <w:rPr>
          <w:rFonts w:hAnsi="宋体" w:ascii="宋体"/>
        </w:rPr>
      </w:pPr>
    </w:p>
    <w:p w:rsidRDefault="008C108D" w:rsidR="00CB0B46">
      <w:pPr>
        <w:pStyle w:val="a9"/>
        <w:jc w:val="left"/>
        <w:rPr>
          <w:rFonts w:cs="宋体" w:hAnsi="宋体"/>
          <w:b/>
          <w:szCs w:val="24"/>
        </w:rPr>
      </w:pPr>
      <w:r>
        <w:rPr>
          <w:rFonts w:cs="宋体" w:hAnsi="宋体" w:hint="eastAsia"/>
        </w:rPr>
        <w:br w:type="page"/>
      </w:r>
      <w:r>
        <w:rPr>
          <w:rFonts w:cs="宋体" w:hAnsi="宋体" w:hint="eastAsia"/>
          <w:szCs w:val="24"/>
        </w:rPr>
        <w:lastRenderedPageBreak/>
        <w:t>格式</w:t>
      </w:r>
      <w:r>
        <w:rPr>
          <w:rFonts w:cs="宋体" w:hAnsi="宋体" w:hint="eastAsia"/>
          <w:szCs w:val="24"/>
        </w:rPr>
        <w:t>5-10</w:t>
      </w:r>
    </w:p>
    <w:p w:rsidRDefault="008C108D" w:rsidR="00CB0B46">
      <w:pPr>
        <w:spacing w:lineRule="atLeast" w:line="360"/>
        <w:jc w:val="center"/>
        <w:outlineLvl w:val="1"/>
        <w:rPr>
          <w:rFonts w:cs="宋体" w:hAnsi="宋体"/>
          <w:b/>
          <w:sz w:val="32"/>
          <w:szCs w:val="32"/>
        </w:rPr>
      </w:pPr>
      <w:r>
        <w:rPr>
          <w:rFonts w:cs="宋体" w:hAnsi="宋体" w:hint="eastAsia"/>
          <w:b/>
          <w:sz w:val="32"/>
          <w:szCs w:val="32"/>
        </w:rPr>
        <w:t>中小企业声明函</w:t>
      </w:r>
    </w:p>
    <w:p w:rsidRDefault="008C108D" w:rsidR="00CB0B46">
      <w:pPr>
        <w:spacing w:lineRule="auto" w:line="360"/>
        <w:ind w:firstLineChars="200" w:firstLine="480"/>
        <w:jc w:val="left"/>
        <w:rPr>
          <w:rFonts w:cs="宋体" w:hAnsi="宋体"/>
          <w:sz w:val="24"/>
        </w:rPr>
      </w:pPr>
      <w:bookmarkStart w:name="_Toc419811733" w:id="28"/>
      <w:bookmarkStart w:name="_Toc387658050" w:id="29"/>
      <w:bookmarkStart w:name="_Toc387147344" w:id="30"/>
      <w:bookmarkStart w:name="_Toc413748654" w:id="31"/>
      <w:bookmarkStart w:name="_Toc417911732" w:id="32"/>
      <w:r>
        <w:rPr>
          <w:rFonts w:cs="宋体" w:hAnsi="宋体"/>
          <w:sz w:val="24"/>
        </w:rPr>
        <w:t>本公司</w:t>
      </w:r>
      <w:r>
        <w:rPr>
          <w:rFonts w:cs="宋体" w:hAnsi="宋体" w:hint="eastAsia"/>
          <w:sz w:val="24"/>
        </w:rPr>
        <w:t>（联合体）</w:t>
      </w:r>
      <w:r>
        <w:rPr>
          <w:rFonts w:cs="宋体" w:hAnsi="宋体"/>
          <w:sz w:val="24"/>
        </w:rPr>
        <w:t>郑重声明，根据《政府采购促进中小企业发展管理办法》（财库〔</w:t>
      </w:r>
      <w:r>
        <w:rPr>
          <w:rFonts w:cs="宋体" w:hAnsi="宋体"/>
          <w:sz w:val="24"/>
        </w:rPr>
        <w:t>2020</w:t>
      </w:r>
      <w:r>
        <w:rPr>
          <w:rFonts w:cs="宋体" w:hAnsi="宋体"/>
          <w:sz w:val="24"/>
        </w:rPr>
        <w:t>〕</w:t>
      </w:r>
      <w:r>
        <w:rPr>
          <w:rFonts w:cs="宋体" w:hAnsi="宋体"/>
          <w:sz w:val="24"/>
        </w:rPr>
        <w:t>46</w:t>
      </w:r>
      <w:r>
        <w:rPr>
          <w:rFonts w:cs="宋体" w:hAnsi="宋体"/>
          <w:sz w:val="24"/>
        </w:rPr>
        <w:t>号）的规定，本公司（联合体）参加</w:t>
      </w:r>
      <w:r>
        <w:rPr>
          <w:rFonts w:cs="宋体" w:hAnsi="宋体"/>
          <w:sz w:val="24"/>
          <w:u w:val="single"/>
        </w:rPr>
        <w:t>（单位名称）</w:t>
      </w:r>
      <w:r>
        <w:rPr>
          <w:rFonts w:cs="宋体" w:hAnsi="宋体"/>
          <w:sz w:val="24"/>
        </w:rPr>
        <w:t>的</w:t>
      </w:r>
      <w:r>
        <w:rPr>
          <w:rFonts w:cs="宋体" w:hAnsi="宋体"/>
          <w:sz w:val="24"/>
          <w:u w:val="single"/>
        </w:rPr>
        <w:t>（项目名称）</w:t>
      </w:r>
      <w:r>
        <w:rPr>
          <w:rFonts w:cs="宋体" w:hAnsi="宋体"/>
          <w:sz w:val="24"/>
        </w:rPr>
        <w:t>采购活动，服务全部由符合政策要求的中小企业承接。相关企业（含联合体中的中小企业、签订分包意向协议的中小企业）的具体情况如下：</w:t>
      </w:r>
      <w:r>
        <w:rPr>
          <w:rFonts w:cs="宋体" w:hAnsi="宋体"/>
          <w:sz w:val="24"/>
        </w:rPr>
        <w:br/>
        <w:t>1.</w:t>
      </w:r>
      <w:r>
        <w:rPr>
          <w:rFonts w:cs="宋体" w:hAnsi="宋体"/>
          <w:sz w:val="24"/>
          <w:u w:val="single"/>
        </w:rPr>
        <w:t>（标的名称）</w:t>
      </w:r>
      <w:r>
        <w:rPr>
          <w:rFonts w:cs="宋体" w:hAnsi="宋体"/>
          <w:sz w:val="24"/>
        </w:rPr>
        <w:t>，属于</w:t>
      </w:r>
      <w:r>
        <w:rPr>
          <w:rFonts w:cs="宋体" w:hAnsi="宋体"/>
          <w:sz w:val="24"/>
          <w:u w:val="single"/>
        </w:rPr>
        <w:t>（采购文件中明确的所属行业）</w:t>
      </w:r>
      <w:r>
        <w:rPr>
          <w:rFonts w:cs="宋体" w:hAnsi="宋体"/>
          <w:sz w:val="24"/>
        </w:rPr>
        <w:t>；承接企业为</w:t>
      </w:r>
      <w:r>
        <w:rPr>
          <w:rFonts w:cs="宋体" w:hAnsi="宋体"/>
          <w:sz w:val="24"/>
          <w:u w:val="single"/>
        </w:rPr>
        <w:t>（企业名称）</w:t>
      </w:r>
      <w:r>
        <w:rPr>
          <w:rFonts w:cs="宋体" w:hAnsi="宋体"/>
          <w:sz w:val="24"/>
        </w:rPr>
        <w:t>，从业人员</w:t>
      </w:r>
      <w:r>
        <w:rPr>
          <w:rFonts w:cs="宋体" w:hAnsi="宋体" w:hint="eastAsia"/>
          <w:sz w:val="24"/>
          <w:u w:val="single"/>
        </w:rPr>
        <w:t xml:space="preserve">           </w:t>
      </w:r>
      <w:r>
        <w:rPr>
          <w:rFonts w:cs="宋体" w:hAnsi="宋体"/>
          <w:sz w:val="24"/>
        </w:rPr>
        <w:t>人，营业收入为</w:t>
      </w:r>
      <w:r>
        <w:rPr>
          <w:rFonts w:cs="宋体" w:hAnsi="宋体" w:hint="eastAsia"/>
          <w:sz w:val="24"/>
          <w:u w:val="single"/>
        </w:rPr>
        <w:t xml:space="preserve">      </w:t>
      </w:r>
      <w:r>
        <w:rPr>
          <w:rFonts w:cs="宋体" w:hAnsi="宋体"/>
          <w:sz w:val="24"/>
        </w:rPr>
        <w:t>万元，资产总额为</w:t>
      </w:r>
      <w:r>
        <w:rPr>
          <w:rFonts w:cs="宋体" w:hAnsi="宋体" w:hint="eastAsia"/>
          <w:sz w:val="24"/>
          <w:u w:val="single"/>
        </w:rPr>
        <w:t xml:space="preserve">      </w:t>
      </w:r>
      <w:r>
        <w:rPr>
          <w:rFonts w:cs="宋体" w:hAnsi="宋体"/>
          <w:sz w:val="24"/>
        </w:rPr>
        <w:t>万元，属于</w:t>
      </w:r>
      <w:r>
        <w:rPr>
          <w:rFonts w:cs="宋体" w:hAnsi="宋体"/>
          <w:sz w:val="24"/>
          <w:u w:val="single"/>
        </w:rPr>
        <w:t>（中型企业、小型企业、微型企业）</w:t>
      </w:r>
      <w:r>
        <w:rPr>
          <w:rFonts w:cs="宋体" w:hAnsi="宋体"/>
          <w:sz w:val="24"/>
        </w:rPr>
        <w:t>；</w:t>
      </w:r>
      <w:r>
        <w:rPr>
          <w:rFonts w:cs="宋体" w:hAnsi="宋体"/>
          <w:sz w:val="24"/>
        </w:rPr>
        <w:br/>
        <w:t>2.</w:t>
      </w:r>
      <w:r>
        <w:rPr>
          <w:rFonts w:cs="宋体" w:hAnsi="宋体"/>
          <w:sz w:val="24"/>
          <w:u w:val="single"/>
        </w:rPr>
        <w:t>（标的名称）</w:t>
      </w:r>
      <w:r>
        <w:rPr>
          <w:rFonts w:cs="宋体" w:hAnsi="宋体" w:hint="eastAsia"/>
          <w:sz w:val="24"/>
          <w:u w:val="single"/>
        </w:rPr>
        <w:t xml:space="preserve">  </w:t>
      </w:r>
      <w:r>
        <w:rPr>
          <w:rFonts w:cs="宋体" w:hAnsi="宋体"/>
          <w:sz w:val="24"/>
        </w:rPr>
        <w:t>，属于</w:t>
      </w:r>
      <w:r>
        <w:rPr>
          <w:rFonts w:cs="宋体" w:hAnsi="宋体"/>
          <w:sz w:val="24"/>
          <w:u w:val="single"/>
        </w:rPr>
        <w:t>（采购文件中明确的所属行业）</w:t>
      </w:r>
      <w:r>
        <w:rPr>
          <w:rFonts w:cs="宋体" w:hAnsi="宋体"/>
          <w:sz w:val="24"/>
        </w:rPr>
        <w:t>；承接企业为</w:t>
      </w:r>
      <w:r>
        <w:rPr>
          <w:rFonts w:cs="宋体" w:hAnsi="宋体"/>
          <w:sz w:val="24"/>
          <w:u w:val="single"/>
        </w:rPr>
        <w:t>（企业名称）</w:t>
      </w:r>
      <w:r>
        <w:rPr>
          <w:rFonts w:cs="宋体" w:hAnsi="宋体"/>
          <w:sz w:val="24"/>
        </w:rPr>
        <w:t>，从业人员</w:t>
      </w:r>
      <w:r>
        <w:rPr>
          <w:rFonts w:cs="宋体" w:hAnsi="宋体" w:hint="eastAsia"/>
          <w:sz w:val="24"/>
          <w:u w:val="single"/>
        </w:rPr>
        <w:t xml:space="preserve">     </w:t>
      </w:r>
      <w:r>
        <w:rPr>
          <w:rFonts w:cs="宋体" w:hAnsi="宋体"/>
          <w:sz w:val="24"/>
        </w:rPr>
        <w:t>人，营业收入为</w:t>
      </w:r>
      <w:r>
        <w:rPr>
          <w:rFonts w:cs="宋体" w:hAnsi="宋体" w:hint="eastAsia"/>
          <w:sz w:val="24"/>
          <w:u w:val="single"/>
        </w:rPr>
        <w:t xml:space="preserve">     </w:t>
      </w:r>
      <w:r>
        <w:rPr>
          <w:rFonts w:cs="宋体" w:hAnsi="宋体"/>
          <w:sz w:val="24"/>
        </w:rPr>
        <w:t>万元，资产总额为</w:t>
      </w:r>
      <w:r>
        <w:rPr>
          <w:rFonts w:cs="宋体" w:hAnsi="宋体" w:hint="eastAsia"/>
          <w:sz w:val="24"/>
          <w:u w:val="single"/>
        </w:rPr>
        <w:t xml:space="preserve">     </w:t>
      </w:r>
      <w:r>
        <w:rPr>
          <w:rFonts w:cs="宋体" w:hAnsi="宋体"/>
          <w:sz w:val="24"/>
        </w:rPr>
        <w:t>万元，属于</w:t>
      </w:r>
      <w:r>
        <w:rPr>
          <w:rFonts w:cs="宋体" w:hAnsi="宋体"/>
          <w:sz w:val="24"/>
          <w:u w:val="single"/>
        </w:rPr>
        <w:t>（中型企业、小型企业、微型企业）</w:t>
      </w:r>
      <w:r>
        <w:rPr>
          <w:rFonts w:cs="宋体" w:hAnsi="宋体"/>
          <w:sz w:val="24"/>
        </w:rPr>
        <w:t>；</w:t>
      </w:r>
      <w:r>
        <w:rPr>
          <w:rFonts w:cs="宋体" w:hAnsi="宋体"/>
          <w:sz w:val="24"/>
        </w:rPr>
        <w:br/>
      </w:r>
      <w:r>
        <w:rPr>
          <w:rFonts w:cs="宋体" w:hAnsi="宋体"/>
          <w:sz w:val="24"/>
        </w:rPr>
        <w:t>……</w:t>
      </w:r>
      <w:r>
        <w:rPr>
          <w:rFonts w:cs="宋体" w:hAnsi="宋体"/>
          <w:sz w:val="24"/>
        </w:rPr>
        <w:br/>
      </w:r>
      <w:r>
        <w:rPr>
          <w:rFonts w:cs="宋体" w:hAnsi="宋体" w:hint="eastAsia"/>
          <w:sz w:val="24"/>
        </w:rPr>
        <w:t xml:space="preserve">    </w:t>
      </w:r>
      <w:r>
        <w:rPr>
          <w:rFonts w:cs="宋体" w:hAnsi="宋体"/>
          <w:sz w:val="24"/>
        </w:rPr>
        <w:t>以上企业，不属于大企业的分支机构，不存在控股股东为大企业的情形，也不存在与大企业的负责人为同一人的情形。</w:t>
      </w:r>
      <w:r>
        <w:rPr>
          <w:rFonts w:cs="宋体" w:hAnsi="宋体"/>
          <w:sz w:val="24"/>
        </w:rPr>
        <w:br/>
      </w:r>
      <w:r>
        <w:rPr>
          <w:rFonts w:cs="宋体" w:hAnsi="宋体" w:hint="eastAsia"/>
          <w:sz w:val="24"/>
        </w:rPr>
        <w:t xml:space="preserve">   </w:t>
      </w:r>
      <w:r>
        <w:rPr>
          <w:rFonts w:cs="宋体" w:hAnsi="宋体"/>
          <w:sz w:val="24"/>
        </w:rPr>
        <w:t>本企业对</w:t>
      </w:r>
      <w:r>
        <w:rPr>
          <w:rFonts w:cs="宋体" w:hAnsi="宋体"/>
          <w:sz w:val="24"/>
        </w:rPr>
        <w:t>上述声明内容的真实性负责。如有虚假，将依法承担相应责任。</w:t>
      </w:r>
      <w:r>
        <w:rPr>
          <w:rFonts w:cs="宋体" w:hAnsi="宋体"/>
          <w:sz w:val="24"/>
        </w:rPr>
        <w:br/>
      </w:r>
      <w:r>
        <w:rPr>
          <w:rFonts w:cs="宋体" w:hAnsi="宋体" w:hint="eastAsia"/>
          <w:sz w:val="24"/>
        </w:rPr>
        <w:t xml:space="preserve">                                              </w:t>
      </w:r>
      <w:r>
        <w:rPr>
          <w:rFonts w:cs="宋体" w:hAnsi="宋体"/>
          <w:sz w:val="24"/>
        </w:rPr>
        <w:t>企业名称（盖章）：</w:t>
      </w:r>
    </w:p>
    <w:p w:rsidRDefault="008C108D" w:rsidR="00CB0B46">
      <w:pPr>
        <w:spacing w:lineRule="auto" w:line="360"/>
        <w:ind w:firstLineChars="2500" w:firstLine="6000"/>
        <w:jc w:val="left"/>
        <w:rPr>
          <w:rFonts w:cs="宋体" w:hAnsi="宋体"/>
          <w:sz w:val="24"/>
        </w:rPr>
      </w:pPr>
      <w:r>
        <w:rPr>
          <w:rFonts w:cs="宋体" w:hAnsi="宋体"/>
          <w:sz w:val="24"/>
        </w:rPr>
        <w:t>日期：</w:t>
      </w:r>
    </w:p>
    <w:p w:rsidRDefault="008C108D" w:rsidR="00CB0B46">
      <w:pPr>
        <w:spacing w:lineRule="auto" w:line="360"/>
        <w:jc w:val="left"/>
        <w:rPr>
          <w:rFonts w:cs="宋体" w:hAnsi="宋体"/>
          <w:sz w:val="22"/>
          <w:szCs w:val="21"/>
        </w:rPr>
      </w:pPr>
      <w:r>
        <w:rPr>
          <w:rFonts w:cs="宋体" w:hAnsi="宋体" w:hint="eastAsia"/>
          <w:sz w:val="22"/>
          <w:szCs w:val="21"/>
        </w:rPr>
        <w:t>注：</w:t>
      </w:r>
    </w:p>
    <w:p w:rsidRDefault="008C108D" w:rsidR="00CB0B46">
      <w:pPr>
        <w:spacing w:lineRule="auto" w:line="360"/>
        <w:rPr>
          <w:rFonts w:cs="宋体" w:hAnsi="宋体"/>
          <w:sz w:val="22"/>
          <w:szCs w:val="21"/>
        </w:rPr>
      </w:pPr>
      <w:r>
        <w:rPr>
          <w:rFonts w:cs="宋体" w:hAnsi="宋体" w:hint="eastAsia"/>
          <w:sz w:val="22"/>
          <w:szCs w:val="21"/>
        </w:rPr>
        <w:t>1</w:t>
      </w:r>
      <w:r>
        <w:rPr>
          <w:rFonts w:cs="宋体" w:hAnsi="宋体" w:hint="eastAsia"/>
          <w:sz w:val="22"/>
          <w:szCs w:val="21"/>
        </w:rPr>
        <w:t>、</w:t>
      </w:r>
      <w:bookmarkEnd w:id="28"/>
      <w:bookmarkEnd w:id="29"/>
      <w:bookmarkEnd w:id="30"/>
      <w:bookmarkEnd w:id="31"/>
      <w:bookmarkEnd w:id="32"/>
      <w:r>
        <w:rPr>
          <w:rFonts w:cs="宋体" w:hAnsi="宋体" w:hint="eastAsia"/>
          <w:sz w:val="22"/>
          <w:szCs w:val="21"/>
        </w:rPr>
        <w:t>从业人员、营业收入、资产总额填报上一年度数据，无上一年度数据的新成立企业可不填报。</w:t>
      </w:r>
    </w:p>
    <w:p w:rsidRDefault="008C108D" w:rsidR="00CB0B46">
      <w:pPr>
        <w:spacing w:lineRule="auto" w:line="360"/>
        <w:rPr>
          <w:rFonts w:cs="宋体" w:eastAsia="仿宋" w:hAnsi="仿宋" w:ascii="仿宋"/>
          <w:sz w:val="24"/>
        </w:rPr>
      </w:pPr>
      <w:r>
        <w:rPr>
          <w:rFonts w:cs="宋体" w:eastAsia="仿宋" w:hAnsi="仿宋" w:ascii="仿宋" w:hint="eastAsia"/>
          <w:sz w:val="24"/>
        </w:rPr>
        <w:br w:type="page"/>
      </w:r>
    </w:p>
    <w:p w:rsidRDefault="008C108D" w:rsidR="00CB0B46">
      <w:pPr>
        <w:spacing w:lineRule="auto" w:line="360"/>
        <w:jc w:val="left"/>
        <w:rPr>
          <w:rFonts w:cs="宋体" w:hAnsi="宋体"/>
          <w:b/>
          <w:sz w:val="24"/>
          <w:szCs w:val="28"/>
        </w:rPr>
      </w:pPr>
      <w:r>
        <w:rPr>
          <w:rFonts w:cs="宋体" w:hAnsi="宋体" w:ascii="宋体" w:hint="eastAsia"/>
          <w:sz w:val="24"/>
          <w:szCs w:val="24"/>
        </w:rPr>
        <w:lastRenderedPageBreak/>
        <w:t>格式</w:t>
      </w:r>
      <w:r>
        <w:rPr>
          <w:rFonts w:cs="宋体" w:hAnsi="宋体" w:ascii="宋体" w:hint="eastAsia"/>
          <w:sz w:val="24"/>
          <w:szCs w:val="24"/>
        </w:rPr>
        <w:t>5-1</w:t>
      </w:r>
      <w:bookmarkStart w:name="OLE_LINK14" w:id="33"/>
      <w:r>
        <w:rPr>
          <w:rFonts w:cs="宋体" w:hAnsi="宋体" w:ascii="宋体" w:hint="eastAsia"/>
          <w:sz w:val="24"/>
          <w:szCs w:val="24"/>
        </w:rPr>
        <w:t>1</w:t>
      </w:r>
    </w:p>
    <w:p w:rsidRDefault="008C108D" w:rsidR="00CB0B46">
      <w:pPr>
        <w:spacing w:lineRule="auto" w:line="360"/>
        <w:jc w:val="center"/>
        <w:rPr>
          <w:rFonts w:cs="宋体" w:hAnsi="宋体"/>
          <w:b/>
          <w:sz w:val="24"/>
          <w:szCs w:val="28"/>
        </w:rPr>
      </w:pPr>
      <w:r>
        <w:rPr>
          <w:rFonts w:cs="宋体" w:hAnsi="宋体" w:hint="eastAsia"/>
          <w:b/>
          <w:sz w:val="24"/>
          <w:szCs w:val="28"/>
        </w:rPr>
        <w:t>残疾人福利性单位声明函</w:t>
      </w:r>
    </w:p>
    <w:bookmarkEnd w:id="33"/>
    <w:p w:rsidRDefault="008C108D" w:rsidR="00CB0B46">
      <w:pPr>
        <w:spacing w:lineRule="exact" w:line="588"/>
        <w:ind w:firstLineChars="200" w:firstLine="504" w:rightChars="42" w:right="88"/>
        <w:rPr>
          <w:rFonts w:cs="宋体" w:hAnsi="宋体"/>
          <w:spacing w:val="6"/>
          <w:sz w:val="24"/>
        </w:rPr>
      </w:pPr>
      <w:r>
        <w:rPr>
          <w:rFonts w:cs="宋体" w:hAnsi="宋体" w:hint="eastAsia"/>
          <w:spacing w:val="6"/>
          <w:sz w:val="24"/>
        </w:rPr>
        <w:t>本单位郑重声明，根据《财政部</w:t>
      </w:r>
      <w:r>
        <w:rPr>
          <w:rFonts w:cs="宋体" w:hAnsi="宋体" w:hint="eastAsia"/>
          <w:spacing w:val="6"/>
          <w:sz w:val="24"/>
        </w:rPr>
        <w:t xml:space="preserve"> </w:t>
      </w:r>
      <w:r>
        <w:rPr>
          <w:rFonts w:cs="宋体" w:hAnsi="宋体" w:hint="eastAsia"/>
          <w:spacing w:val="6"/>
          <w:sz w:val="24"/>
        </w:rPr>
        <w:t>民政部</w:t>
      </w:r>
      <w:r>
        <w:rPr>
          <w:rFonts w:cs="宋体" w:hAnsi="宋体" w:hint="eastAsia"/>
          <w:spacing w:val="6"/>
          <w:sz w:val="24"/>
        </w:rPr>
        <w:t xml:space="preserve"> </w:t>
      </w:r>
      <w:r>
        <w:rPr>
          <w:rFonts w:cs="宋体" w:hAnsi="宋体" w:hint="eastAsia"/>
          <w:spacing w:val="6"/>
          <w:sz w:val="24"/>
        </w:rPr>
        <w:t>中国残疾人联合会关于促进残疾人就业政府采购政策的通知》（财库</w:t>
      </w:r>
      <w:r>
        <w:rPr>
          <w:rFonts w:cs="宋体" w:hAnsi="宋体" w:hint="eastAsia"/>
          <w:sz w:val="24"/>
        </w:rPr>
        <w:t>〔</w:t>
      </w:r>
      <w:r>
        <w:rPr>
          <w:rFonts w:cs="宋体" w:hAnsi="宋体" w:hint="eastAsia"/>
          <w:sz w:val="24"/>
        </w:rPr>
        <w:t>2017</w:t>
      </w:r>
      <w:r>
        <w:rPr>
          <w:rFonts w:cs="宋体" w:hAnsi="宋体" w:hint="eastAsia"/>
          <w:sz w:val="24"/>
        </w:rPr>
        <w:t>〕</w:t>
      </w:r>
      <w:r>
        <w:rPr>
          <w:rFonts w:cs="宋体" w:hAnsi="宋体" w:hint="eastAsia"/>
          <w:sz w:val="24"/>
        </w:rPr>
        <w:t xml:space="preserve"> 141</w:t>
      </w:r>
      <w:r>
        <w:rPr>
          <w:rFonts w:cs="宋体" w:hAnsi="宋体" w:hint="eastAsia"/>
          <w:spacing w:val="6"/>
          <w:sz w:val="24"/>
        </w:rPr>
        <w:t>号）的规定，本单位为符合条件的残疾人福利性单位，且本单位参加</w:t>
      </w:r>
      <w:r>
        <w:rPr>
          <w:rFonts w:cs="宋体" w:hAnsi="宋体" w:hint="eastAsia"/>
          <w:sz w:val="24"/>
          <w:u w:val="single"/>
        </w:rPr>
        <w:t>XXXX</w:t>
      </w:r>
      <w:r>
        <w:rPr>
          <w:rFonts w:cs="宋体" w:hAnsi="宋体" w:hint="eastAsia"/>
          <w:spacing w:val="6"/>
          <w:sz w:val="24"/>
        </w:rPr>
        <w:t>单位的</w:t>
      </w:r>
      <w:r>
        <w:rPr>
          <w:rFonts w:cs="宋体" w:hAnsi="宋体" w:hint="eastAsia"/>
          <w:sz w:val="24"/>
          <w:u w:val="single"/>
        </w:rPr>
        <w:t>渭南市临渭区国家教育考试防作弊系统升级项目</w:t>
      </w:r>
      <w:r>
        <w:rPr>
          <w:rFonts w:cs="宋体" w:hAnsi="宋体" w:hint="eastAsia"/>
          <w:spacing w:val="6"/>
          <w:sz w:val="24"/>
        </w:rPr>
        <w:t>采购活动提供本单位制造的货物（由本单位承担工程</w:t>
      </w:r>
      <w:r>
        <w:rPr>
          <w:rFonts w:cs="宋体" w:hAnsi="宋体" w:hint="eastAsia"/>
          <w:spacing w:val="6"/>
          <w:sz w:val="24"/>
        </w:rPr>
        <w:t>/</w:t>
      </w:r>
      <w:r>
        <w:rPr>
          <w:rFonts w:cs="宋体" w:hAnsi="宋体" w:hint="eastAsia"/>
          <w:spacing w:val="6"/>
          <w:sz w:val="24"/>
        </w:rPr>
        <w:t>提供服务），或者提供其他残疾人福利性单位制造的货物（不包括使用非残疾人福利性单位注册商标的货物）。</w:t>
      </w:r>
    </w:p>
    <w:p w:rsidRDefault="008C108D" w:rsidR="00CB0B46">
      <w:pPr>
        <w:spacing w:lineRule="exact" w:line="588"/>
        <w:ind w:firstLineChars="200" w:firstLine="504" w:rightChars="42" w:right="88"/>
        <w:rPr>
          <w:rFonts w:cs="宋体" w:hAnsi="宋体"/>
          <w:spacing w:val="6"/>
          <w:sz w:val="24"/>
        </w:rPr>
      </w:pPr>
      <w:r>
        <w:rPr>
          <w:rFonts w:cs="宋体" w:hAnsi="宋体" w:hint="eastAsia"/>
          <w:spacing w:val="6"/>
          <w:sz w:val="24"/>
        </w:rPr>
        <w:t>本单位对上述声明的真实性负责。如有虚假，将依法承担相应责任。</w:t>
      </w:r>
    </w:p>
    <w:p w:rsidRDefault="008C108D" w:rsidR="00CB0B46">
      <w:pPr>
        <w:tabs>
          <w:tab w:pos="4860" w:val="left"/>
        </w:tabs>
        <w:spacing w:lineRule="exact" w:line="588"/>
        <w:ind w:firstLineChars="1900" w:firstLine="4788" w:rightChars="42" w:right="88"/>
        <w:rPr>
          <w:rFonts w:cs="宋体" w:hAnsi="宋体"/>
          <w:spacing w:val="6"/>
          <w:sz w:val="24"/>
        </w:rPr>
      </w:pPr>
      <w:r>
        <w:rPr>
          <w:rFonts w:cs="宋体" w:hAnsi="宋体" w:hint="eastAsia"/>
          <w:spacing w:val="6"/>
          <w:sz w:val="24"/>
        </w:rPr>
        <w:t>单位名称（盖章）：</w:t>
      </w:r>
    </w:p>
    <w:p w:rsidRDefault="008C108D" w:rsidR="00CB0B46">
      <w:pPr>
        <w:ind w:firstLineChars="1900" w:firstLine="4788" w:rightChars="42" w:right="88"/>
        <w:rPr>
          <w:rFonts w:cs="宋体" w:hAnsi="宋体"/>
          <w:spacing w:val="6"/>
          <w:sz w:val="24"/>
        </w:rPr>
      </w:pPr>
      <w:r>
        <w:rPr>
          <w:rFonts w:cs="宋体" w:hAnsi="宋体" w:hint="eastAsia"/>
          <w:spacing w:val="6"/>
          <w:sz w:val="24"/>
        </w:rPr>
        <w:t>日</w:t>
      </w:r>
      <w:r>
        <w:rPr>
          <w:rFonts w:cs="宋体" w:hAnsi="宋体" w:hint="eastAsia"/>
          <w:spacing w:val="6"/>
          <w:sz w:val="24"/>
        </w:rPr>
        <w:t xml:space="preserve">  </w:t>
      </w:r>
      <w:r>
        <w:rPr>
          <w:rFonts w:cs="宋体" w:hAnsi="宋体" w:hint="eastAsia"/>
          <w:spacing w:val="6"/>
          <w:sz w:val="24"/>
        </w:rPr>
        <w:t>期：</w:t>
      </w:r>
    </w:p>
    <w:p w:rsidRDefault="008C108D" w:rsidR="00CB0B46">
      <w:pPr>
        <w:spacing w:lineRule="auto" w:line="360"/>
        <w:ind w:rightChars="42" w:right="88"/>
        <w:rPr>
          <w:rFonts w:cs="宋体" w:hAnsi="宋体"/>
          <w:sz w:val="24"/>
        </w:rPr>
      </w:pPr>
      <w:r>
        <w:rPr>
          <w:rFonts w:cs="宋体" w:hAnsi="宋体" w:hint="eastAsia"/>
          <w:sz w:val="24"/>
        </w:rPr>
        <w:t>注：</w:t>
      </w:r>
    </w:p>
    <w:p w:rsidRDefault="008C108D" w:rsidR="00CB0B46">
      <w:pPr>
        <w:widowControl/>
        <w:numPr>
          <w:ilvl w:val="0"/>
          <w:numId w:val="8"/>
        </w:numPr>
        <w:spacing w:lineRule="auto" w:line="360"/>
      </w:pPr>
      <w:r>
        <w:rPr>
          <w:rFonts w:cs="宋体" w:hAnsi="宋体" w:hint="eastAsia"/>
          <w:sz w:val="24"/>
        </w:rPr>
        <w:t>残疾人福利性单位视同小型、微型企业，享受预留份额、评审中价格扣除等促进中小企业发展的政府采购政策。残疾人福利性单位属于小型、微型企业的，不重复享受政策；</w:t>
      </w:r>
    </w:p>
    <w:p w:rsidRDefault="008C108D" w:rsidR="00CB0B46">
      <w:pPr>
        <w:widowControl/>
        <w:numPr>
          <w:ilvl w:val="0"/>
          <w:numId w:val="8"/>
        </w:numPr>
        <w:spacing w:lineRule="auto" w:line="360"/>
      </w:pPr>
      <w:r>
        <w:rPr>
          <w:rFonts w:cs="宋体" w:hAnsi="宋体" w:hint="eastAsia"/>
          <w:sz w:val="24"/>
        </w:rPr>
        <w:t>供应商为非残疾人福利性单位的，可不提供此声明。</w:t>
      </w:r>
      <w:r>
        <w:br w:type="page"/>
      </w:r>
    </w:p>
    <w:p w:rsidRDefault="008C108D" w:rsidR="00CB0B46">
      <w:pPr>
        <w:ind w:rightChars="42" w:right="88"/>
        <w:jc w:val="left"/>
        <w:rPr>
          <w:rFonts w:cs="宋体" w:hAnsi="宋体" w:ascii="宋体"/>
          <w:sz w:val="24"/>
          <w:szCs w:val="24"/>
        </w:rPr>
      </w:pPr>
      <w:r>
        <w:rPr>
          <w:rFonts w:cs="宋体" w:hAnsi="宋体" w:ascii="宋体" w:hint="eastAsia"/>
          <w:sz w:val="24"/>
          <w:szCs w:val="24"/>
        </w:rPr>
        <w:lastRenderedPageBreak/>
        <w:t>格式</w:t>
      </w:r>
      <w:r>
        <w:rPr>
          <w:rFonts w:cs="宋体" w:hAnsi="宋体" w:ascii="宋体" w:hint="eastAsia"/>
          <w:sz w:val="24"/>
          <w:szCs w:val="24"/>
        </w:rPr>
        <w:t>5-12</w:t>
      </w:r>
    </w:p>
    <w:p w:rsidRDefault="008C108D" w:rsidR="00CB0B46">
      <w:pPr>
        <w:ind w:rightChars="42" w:right="88"/>
        <w:jc w:val="center"/>
        <w:rPr>
          <w:rFonts w:cs="宋体" w:hAnsi="宋体"/>
          <w:b/>
          <w:sz w:val="32"/>
          <w:szCs w:val="32"/>
        </w:rPr>
      </w:pPr>
      <w:r>
        <w:rPr>
          <w:rFonts w:cs="宋体" w:hAnsi="宋体" w:hint="eastAsia"/>
          <w:b/>
          <w:sz w:val="24"/>
        </w:rPr>
        <w:t>监狱企业</w:t>
      </w:r>
    </w:p>
    <w:p w:rsidRDefault="008C108D" w:rsidR="00CB0B46">
      <w:pPr>
        <w:spacing w:lineRule="exact" w:line="520"/>
        <w:ind w:firstLineChars="200" w:firstLine="504" w:rightChars="42" w:right="88"/>
        <w:rPr>
          <w:rFonts w:cs="宋体" w:hAnsi="宋体"/>
          <w:spacing w:val="6"/>
          <w:sz w:val="24"/>
        </w:rPr>
      </w:pPr>
      <w:r>
        <w:rPr>
          <w:rFonts w:cs="宋体" w:hAnsi="宋体" w:hint="eastAsia"/>
          <w:spacing w:val="6"/>
          <w:sz w:val="24"/>
        </w:rPr>
        <w:t>根据《政府采购支持监狱企业发展有关问题的通知》（财库〔</w:t>
      </w:r>
      <w:r>
        <w:rPr>
          <w:rFonts w:cs="宋体" w:hAnsi="宋体" w:hint="eastAsia"/>
          <w:spacing w:val="6"/>
          <w:sz w:val="24"/>
        </w:rPr>
        <w:t>2014</w:t>
      </w:r>
      <w:r>
        <w:rPr>
          <w:rFonts w:cs="宋体" w:hAnsi="宋体" w:hint="eastAsia"/>
          <w:spacing w:val="6"/>
          <w:sz w:val="24"/>
        </w:rPr>
        <w:t>〕</w:t>
      </w:r>
      <w:r>
        <w:rPr>
          <w:rFonts w:cs="宋体" w:hAnsi="宋体" w:hint="eastAsia"/>
          <w:spacing w:val="6"/>
          <w:sz w:val="24"/>
        </w:rPr>
        <w:t>68</w:t>
      </w:r>
      <w:r>
        <w:rPr>
          <w:rFonts w:cs="宋体" w:hAnsi="宋体" w:hint="eastAsia"/>
          <w:spacing w:val="6"/>
          <w:sz w:val="24"/>
        </w:rPr>
        <w:t>号）的规定监狱企业参加采购活动的，应提供由省级以上监狱管理局、戒毒管理局（含新疆生产建设兵团）出具的属于监狱企业的证明文件。</w:t>
      </w:r>
    </w:p>
    <w:p w:rsidRDefault="008C108D" w:rsidR="00CB0B46">
      <w:pPr>
        <w:spacing w:lineRule="exact" w:line="520"/>
        <w:ind w:firstLineChars="200" w:firstLine="504" w:rightChars="42" w:right="88"/>
        <w:rPr>
          <w:rFonts w:cs="宋体" w:hAnsi="宋体"/>
          <w:spacing w:val="6"/>
          <w:sz w:val="24"/>
        </w:rPr>
      </w:pPr>
      <w:r>
        <w:rPr>
          <w:rFonts w:cs="宋体" w:hAnsi="宋体" w:hint="eastAsia"/>
          <w:spacing w:val="6"/>
          <w:sz w:val="24"/>
        </w:rPr>
        <w:t>注：</w:t>
      </w:r>
    </w:p>
    <w:p w:rsidRDefault="008C108D" w:rsidR="00CB0B46">
      <w:pPr>
        <w:spacing w:lineRule="exact" w:line="520"/>
        <w:ind w:firstLineChars="200" w:firstLine="504" w:rightChars="42" w:right="88"/>
        <w:rPr>
          <w:rFonts w:cs="宋体" w:hAnsi="宋体"/>
          <w:spacing w:val="6"/>
          <w:sz w:val="24"/>
        </w:rPr>
      </w:pPr>
      <w:r>
        <w:rPr>
          <w:rFonts w:cs="宋体" w:hAnsi="宋体" w:hint="eastAsia"/>
          <w:spacing w:val="6"/>
          <w:sz w:val="24"/>
        </w:rPr>
        <w:t>1.</w:t>
      </w:r>
      <w:r>
        <w:rPr>
          <w:rFonts w:cs="宋体" w:hAnsi="宋体" w:hint="eastAsia"/>
          <w:spacing w:val="6"/>
          <w:sz w:val="24"/>
        </w:rPr>
        <w:t>供应商符合《政府采购支持监狱企业发展有关问题的通知》（财库〔</w:t>
      </w:r>
      <w:r>
        <w:rPr>
          <w:rFonts w:cs="宋体" w:hAnsi="宋体" w:hint="eastAsia"/>
          <w:spacing w:val="6"/>
          <w:sz w:val="24"/>
        </w:rPr>
        <w:t>2014</w:t>
      </w:r>
      <w:r>
        <w:rPr>
          <w:rFonts w:cs="宋体" w:hAnsi="宋体" w:hint="eastAsia"/>
          <w:spacing w:val="6"/>
          <w:sz w:val="24"/>
        </w:rPr>
        <w:t>〕</w:t>
      </w:r>
      <w:r>
        <w:rPr>
          <w:rFonts w:cs="宋体" w:hAnsi="宋体" w:hint="eastAsia"/>
          <w:spacing w:val="6"/>
          <w:sz w:val="24"/>
        </w:rPr>
        <w:t>68</w:t>
      </w:r>
      <w:r>
        <w:rPr>
          <w:rFonts w:cs="宋体" w:hAnsi="宋体" w:hint="eastAsia"/>
          <w:spacing w:val="6"/>
          <w:sz w:val="24"/>
        </w:rPr>
        <w:t>号）规定的划分标准为监狱企业适用。</w:t>
      </w:r>
    </w:p>
    <w:p w:rsidRDefault="008C108D" w:rsidR="00CB0B46">
      <w:pPr>
        <w:spacing w:lineRule="exact" w:line="520"/>
        <w:ind w:firstLineChars="200" w:firstLine="504" w:rightChars="42" w:right="88"/>
        <w:rPr>
          <w:rFonts w:cs="宋体" w:hAnsi="宋体"/>
          <w:spacing w:val="6"/>
          <w:sz w:val="24"/>
        </w:rPr>
      </w:pPr>
      <w:r>
        <w:rPr>
          <w:rFonts w:cs="宋体" w:hAnsi="宋体" w:hint="eastAsia"/>
          <w:spacing w:val="6"/>
          <w:sz w:val="24"/>
        </w:rPr>
        <w:t>2.</w:t>
      </w:r>
      <w:r>
        <w:rPr>
          <w:rFonts w:cs="宋体" w:hAnsi="宋体" w:hint="eastAsia"/>
          <w:spacing w:val="6"/>
          <w:sz w:val="24"/>
        </w:rPr>
        <w:t>在政府采购活动中，监狱企业视同小型、微型企业，享受预留份额、评审中价格扣除等政府采购促进中小企业发展的政府采购政策。</w:t>
      </w:r>
    </w:p>
    <w:sectPr w:rsidSect="00CB0B46" w:rsidR="00CB0B46">
      <w:footerReference w:type="even" r:id="rId15"/>
      <w:footerReference w:type="default" r:id="rId16"/>
      <w:headerReference w:type="first" r:id="rId17"/>
      <w:pgSz w:h="16840" w:w="11907"/>
      <w:pgMar w:gutter="0" w:footer="992" w:header="851" w:left="1474" w:bottom="1440" w:right="1474" w:top="144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08D" w:rsidRDefault="008C108D" w:rsidP="00CB0B46">
      <w:r>
        <w:separator/>
      </w:r>
    </w:p>
  </w:endnote>
  <w:endnote w:type="continuationSeparator" w:id="0">
    <w:p w:rsidR="008C108D" w:rsidRDefault="008C108D" w:rsidP="00CB0B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enlo">
    <w:altName w:val="Segoe Print"/>
    <w:charset w:val="00"/>
    <w:family w:val="auto"/>
    <w:pitch w:val="default"/>
    <w:sig w:usb0="00000000" w:usb1="00000000" w:usb2="02000028" w:usb3="00000000" w:csb0="600001DF" w:csb1="FFDF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imesNewRomanPSMT">
    <w:altName w:val="宋体"/>
    <w:charset w:val="00"/>
    <w:family w:val="roman"/>
    <w:pitch w:val="default"/>
    <w:sig w:usb0="00000000" w:usb1="0000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46" w:rsidRDefault="00CB0B46">
    <w:pPr>
      <w:pStyle w:val="a0"/>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CB0B46" w:rsidRDefault="008C108D">
                <w:pPr>
                  <w:pStyle w:val="a0"/>
                </w:pPr>
                <w:r>
                  <w:t>第</w:t>
                </w:r>
                <w:r>
                  <w:t xml:space="preserve"> </w:t>
                </w:r>
                <w:r w:rsidR="00CB0B46">
                  <w:fldChar w:fldCharType="begin"/>
                </w:r>
                <w:r>
                  <w:instrText xml:space="preserve"> PAGE  \* MERGEFORMAT </w:instrText>
                </w:r>
                <w:r w:rsidR="00CB0B46">
                  <w:fldChar w:fldCharType="separate"/>
                </w:r>
                <w:r w:rsidR="009D473F">
                  <w:rPr>
                    <w:noProof/>
                  </w:rPr>
                  <w:t>2</w:t>
                </w:r>
                <w:r w:rsidR="00CB0B46">
                  <w:fldChar w:fldCharType="end"/>
                </w:r>
                <w:r>
                  <w:t xml:space="preserve"> </w:t>
                </w:r>
                <w:r>
                  <w:t>页</w:t>
                </w:r>
                <w:r>
                  <w:t xml:space="preserve"> </w:t>
                </w:r>
                <w:r>
                  <w:t>共</w:t>
                </w:r>
                <w:r>
                  <w:t xml:space="preserve"> </w:t>
                </w:r>
                <w:fldSimple w:instr=" NUMPAGES  \* MERGEFORMAT ">
                  <w:r w:rsidR="009D473F">
                    <w:rPr>
                      <w:noProof/>
                    </w:rPr>
                    <w:t>29</w:t>
                  </w:r>
                </w:fldSimple>
                <w:r>
                  <w:t xml:space="preserve"> </w:t>
                </w:r>
                <w: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46" w:rsidRDefault="00CB0B46">
    <w:pPr>
      <w:pStyle w:val="a0"/>
      <w:jc w:val="center"/>
    </w:pPr>
    <w:r>
      <w:fldChar w:fldCharType="begin"/>
    </w:r>
    <w:r w:rsidR="008C108D">
      <w:instrText xml:space="preserve"> PAGE   \* MERGEFORMAT </w:instrText>
    </w:r>
    <w:r>
      <w:fldChar w:fldCharType="separate"/>
    </w:r>
    <w:r w:rsidR="008C108D">
      <w:t>2</w:t>
    </w:r>
    <w:r>
      <w:fldChar w:fldCharType="end"/>
    </w:r>
  </w:p>
  <w:p w:rsidR="00CB0B46" w:rsidRDefault="00CB0B46">
    <w:pPr>
      <w:pStyle w:val="a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46" w:rsidRDefault="00CB0B46">
    <w:pPr>
      <w:pStyle w:val="a0"/>
      <w:jc w:val="both"/>
      <w:rPr>
        <w:rFonts w:ascii="微软雅黑" w:eastAsia="微软雅黑" w:hAnsi="微软雅黑"/>
      </w:rPr>
    </w:pPr>
    <w:r w:rsidRPr="00CB0B46">
      <w:pict>
        <v:shapetype id="_x0000_t202" coordsize="21600,21600" o:spt="202" path="m,l,21600r21600,l21600,xe">
          <v:stroke joinstyle="miter"/>
          <v:path gradientshapeok="t" o:connecttype="rect"/>
        </v:shapetype>
        <v:shape id="_x0000_s1028" type="#_x0000_t202" style="position:absolute;left:0;text-align:left;margin-left:173.95pt;margin-top:0;width:85.95pt;height:14.5pt;z-index:251660288;mso-position-horizontal-relative:margin" o:gfxdata="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0GpK1gAAAAcBAAAPAAAAAAAAAAEAIAAAACIAAABkcnMvZG93bnJldi54bWxQ&#10;SwECFAAUAAAACACHTuJAfEUm2TICAABWBAAADgAAAAAAAAABACAAAAAlAQAAZHJzL2Uyb0RvYy54&#10;bWxQSwUGAAAAAAYABgBZAQAAyQUAAAAA&#10;" filled="f" stroked="f" strokeweight=".5pt">
          <v:textbox inset="0,0,0,0">
            <w:txbxContent>
              <w:p w:rsidR="00CB0B46" w:rsidRDefault="008C108D">
                <w:pPr>
                  <w:pStyle w:val="a0"/>
                </w:pPr>
                <w:r>
                  <w:t>第</w:t>
                </w:r>
                <w:r>
                  <w:t xml:space="preserve"> </w:t>
                </w:r>
                <w:r w:rsidR="00CB0B46">
                  <w:fldChar w:fldCharType="begin"/>
                </w:r>
                <w:r>
                  <w:instrText xml:space="preserve"> PAGE  \* MERGEFORMAT </w:instrText>
                </w:r>
                <w:r w:rsidR="00CB0B46">
                  <w:fldChar w:fldCharType="separate"/>
                </w:r>
                <w:r w:rsidR="009D473F">
                  <w:rPr>
                    <w:noProof/>
                  </w:rPr>
                  <w:t>14</w:t>
                </w:r>
                <w:r w:rsidR="00CB0B46">
                  <w:fldChar w:fldCharType="end"/>
                </w:r>
                <w:r>
                  <w:t xml:space="preserve"> </w:t>
                </w:r>
                <w:r>
                  <w:t>页</w:t>
                </w:r>
                <w:r>
                  <w:t xml:space="preserve"> </w:t>
                </w:r>
                <w:r>
                  <w:t>共</w:t>
                </w:r>
                <w:r>
                  <w:t xml:space="preserve"> </w:t>
                </w:r>
                <w:fldSimple w:instr=" NUMPAGES  \* MERGEFORMAT ">
                  <w:r w:rsidR="009D473F">
                    <w:rPr>
                      <w:noProof/>
                    </w:rPr>
                    <w:t>29</w:t>
                  </w:r>
                </w:fldSimple>
                <w:r>
                  <w:t xml:space="preserve"> </w:t>
                </w:r>
                <w:r>
                  <w:t>页</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46" w:rsidRDefault="00CB0B46">
    <w:pPr>
      <w:pStyle w:val="a0"/>
      <w:framePr w:wrap="around" w:vAnchor="text" w:hAnchor="margin" w:xAlign="center" w:y="1"/>
      <w:rPr>
        <w:rStyle w:val="af2"/>
      </w:rPr>
    </w:pPr>
    <w:r>
      <w:fldChar w:fldCharType="begin"/>
    </w:r>
    <w:r w:rsidR="008C108D">
      <w:rPr>
        <w:rStyle w:val="af2"/>
      </w:rPr>
      <w:instrText xml:space="preserve">PAGE  </w:instrText>
    </w:r>
    <w:r>
      <w:fldChar w:fldCharType="separate"/>
    </w:r>
    <w:r w:rsidR="008C108D">
      <w:rPr>
        <w:rStyle w:val="af2"/>
      </w:rPr>
      <w:t>2</w:t>
    </w:r>
    <w:r>
      <w:fldChar w:fldCharType="end"/>
    </w:r>
  </w:p>
  <w:p w:rsidR="00CB0B46" w:rsidRDefault="00CB0B46">
    <w:pPr>
      <w:pStyle w:val="a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46" w:rsidRDefault="00CB0B46">
    <w:pPr>
      <w:pStyle w:val="a0"/>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filled="f" stroked="f" strokeweight=".5pt">
          <v:textbox style="mso-fit-shape-to-text:t" inset="0,0,0,0">
            <w:txbxContent>
              <w:p w:rsidR="00CB0B46" w:rsidRDefault="008C108D">
                <w:pPr>
                  <w:pStyle w:val="a0"/>
                  <w:jc w:val="center"/>
                </w:pPr>
                <w:r>
                  <w:t>第</w:t>
                </w:r>
                <w:r>
                  <w:t xml:space="preserve"> </w:t>
                </w:r>
                <w:r w:rsidR="00CB0B46">
                  <w:fldChar w:fldCharType="begin"/>
                </w:r>
                <w:r>
                  <w:instrText xml:space="preserve"> PAGE  \* MERGEFORMAT </w:instrText>
                </w:r>
                <w:r w:rsidR="00CB0B46">
                  <w:fldChar w:fldCharType="separate"/>
                </w:r>
                <w:r w:rsidR="009D473F">
                  <w:rPr>
                    <w:noProof/>
                  </w:rPr>
                  <w:t>29</w:t>
                </w:r>
                <w:r w:rsidR="00CB0B46">
                  <w:fldChar w:fldCharType="end"/>
                </w:r>
                <w:r>
                  <w:t xml:space="preserve"> </w:t>
                </w:r>
                <w:r>
                  <w:t>页</w:t>
                </w:r>
                <w:r>
                  <w:t xml:space="preserve"> </w:t>
                </w:r>
                <w:r>
                  <w:t>共</w:t>
                </w:r>
                <w:r>
                  <w:t xml:space="preserve"> </w:t>
                </w:r>
                <w:fldSimple w:instr=" NUMPAGES  \* MERGEFORMAT ">
                  <w:r w:rsidR="009D473F">
                    <w:rPr>
                      <w:noProof/>
                    </w:rPr>
                    <w:t>29</w:t>
                  </w:r>
                </w:fldSimple>
                <w:r>
                  <w:t xml:space="preserve"> </w:t>
                </w:r>
                <w:r>
                  <w:t>页</w:t>
                </w:r>
              </w:p>
            </w:txbxContent>
          </v:textbox>
          <w10:wrap anchorx="margin"/>
        </v:shape>
      </w:pict>
    </w:r>
  </w:p>
  <w:p w:rsidR="00CB0B46" w:rsidRDefault="00CB0B46">
    <w:pPr>
      <w:pStyle w:val="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08D" w:rsidRDefault="008C108D" w:rsidP="00CB0B46">
      <w:r>
        <w:separator/>
      </w:r>
    </w:p>
  </w:footnote>
  <w:footnote w:type="continuationSeparator" w:id="0">
    <w:p w:rsidR="008C108D" w:rsidRDefault="008C108D" w:rsidP="00CB0B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46" w:rsidRDefault="00CB0B46">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46" w:rsidRDefault="00CB0B46">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46" w:rsidRDefault="00CB0B46">
    <w:pPr>
      <w:pStyle w:val="ac"/>
      <w:tabs>
        <w:tab w:val="clear" w:pos="8306"/>
        <w:tab w:val="right" w:pos="864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46" w:rsidRDefault="00CB0B46">
    <w:pPr>
      <w:pStyle w:val="ac"/>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F847DB"/>
    <w:multiLevelType w:val="singleLevel"/>
    <w:tmpl w:val="80F847DB"/>
    <w:lvl w:ilvl="0">
      <w:start w:val="4"/>
      <w:numFmt w:val="chineseCounting"/>
      <w:suff w:val="space"/>
      <w:lvlText w:val="第%1章"/>
      <w:lvlJc w:val="left"/>
      <w:rPr>
        <w:rFonts w:hint="eastAsia"/>
      </w:rPr>
    </w:lvl>
  </w:abstractNum>
  <w:abstractNum w:abstractNumId="1">
    <w:nsid w:val="F15706DB"/>
    <w:multiLevelType w:val="singleLevel"/>
    <w:tmpl w:val="F15706DB"/>
    <w:lvl w:ilvl="0">
      <w:start w:val="1"/>
      <w:numFmt w:val="decimal"/>
      <w:suff w:val="nothing"/>
      <w:lvlText w:val="%1．"/>
      <w:lvlJc w:val="left"/>
      <w:pPr>
        <w:ind w:left="0" w:firstLine="400"/>
      </w:pPr>
      <w:rPr>
        <w:rFonts w:hint="default"/>
      </w:rPr>
    </w:lvl>
  </w:abstractNum>
  <w:abstractNum w:abstractNumId="2">
    <w:nsid w:val="00000008"/>
    <w:multiLevelType w:val="multilevel"/>
    <w:tmpl w:val="00000008"/>
    <w:lvl w:ilvl="0">
      <w:start w:val="1"/>
      <w:numFmt w:val="decimal"/>
      <w:pStyle w:val="1"/>
      <w:isLgl/>
      <w:lvlText w:val="%1."/>
      <w:lvlJc w:val="left"/>
      <w:pPr>
        <w:tabs>
          <w:tab w:val="left" w:pos="360"/>
        </w:tabs>
        <w:ind w:left="0" w:firstLine="0"/>
      </w:pPr>
      <w:rPr>
        <w:rFonts w:ascii="Arial" w:hAnsi="Arial" w:hint="default"/>
        <w:b/>
        <w:i w:val="0"/>
        <w:sz w:val="32"/>
      </w:rPr>
    </w:lvl>
    <w:lvl w:ilvl="1">
      <w:start w:val="1"/>
      <w:numFmt w:val="decimal"/>
      <w:pStyle w:val="2"/>
      <w:lvlText w:val="%1.%2."/>
      <w:lvlJc w:val="left"/>
      <w:pPr>
        <w:tabs>
          <w:tab w:val="left" w:pos="5824"/>
        </w:tabs>
        <w:ind w:left="5671"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51AC3D12"/>
    <w:multiLevelType w:val="singleLevel"/>
    <w:tmpl w:val="51AC3D12"/>
    <w:lvl w:ilvl="0">
      <w:start w:val="1"/>
      <w:numFmt w:val="decimal"/>
      <w:lvlText w:val="(%1)"/>
      <w:lvlJc w:val="left"/>
      <w:pPr>
        <w:ind w:left="665" w:hanging="425"/>
      </w:pPr>
      <w:rPr>
        <w:rFonts w:hint="default"/>
      </w:rPr>
    </w:lvl>
  </w:abstractNum>
  <w:abstractNum w:abstractNumId="4">
    <w:nsid w:val="53B7C94D"/>
    <w:multiLevelType w:val="singleLevel"/>
    <w:tmpl w:val="53B7C94D"/>
    <w:lvl w:ilvl="0">
      <w:start w:val="1"/>
      <w:numFmt w:val="decimal"/>
      <w:suff w:val="space"/>
      <w:lvlText w:val="(%1)"/>
      <w:lvlJc w:val="left"/>
    </w:lvl>
  </w:abstractNum>
  <w:abstractNum w:abstractNumId="5">
    <w:nsid w:val="53B7D56B"/>
    <w:multiLevelType w:val="singleLevel"/>
    <w:tmpl w:val="53B7D56B"/>
    <w:lvl w:ilvl="0">
      <w:start w:val="2"/>
      <w:numFmt w:val="decimal"/>
      <w:suff w:val="space"/>
      <w:lvlText w:val="(%1)"/>
      <w:lvlJc w:val="left"/>
    </w:lvl>
  </w:abstractNum>
  <w:abstractNum w:abstractNumId="6">
    <w:nsid w:val="53B7DEDD"/>
    <w:multiLevelType w:val="singleLevel"/>
    <w:tmpl w:val="53B7DEDD"/>
    <w:lvl w:ilvl="0">
      <w:start w:val="1"/>
      <w:numFmt w:val="decimal"/>
      <w:suff w:val="nothing"/>
      <w:lvlText w:val="%1．"/>
      <w:lvlJc w:val="left"/>
    </w:lvl>
  </w:abstractNum>
  <w:abstractNum w:abstractNumId="7">
    <w:nsid w:val="5912C106"/>
    <w:multiLevelType w:val="singleLevel"/>
    <w:tmpl w:val="5912C106"/>
    <w:lvl w:ilvl="0">
      <w:start w:val="1"/>
      <w:numFmt w:val="decimal"/>
      <w:suff w:val="nothing"/>
      <w:lvlText w:val="（%1）"/>
      <w:lvlJc w:val="left"/>
    </w:lvl>
  </w:abstractNum>
  <w:num w:numId="1">
    <w:abstractNumId w:val="2"/>
  </w:num>
  <w:num w:numId="2">
    <w:abstractNumId w:val="4"/>
  </w:num>
  <w:num w:numId="3">
    <w:abstractNumId w:val="5"/>
  </w:num>
  <w:num w:numId="4">
    <w:abstractNumId w:val="0"/>
  </w:num>
  <w:num w:numId="5">
    <w:abstractNumId w:val="3"/>
  </w:num>
  <w:num w:numId="6">
    <w:abstractNumId w:val="6"/>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420"/>
  <w:drawingGridHorizontalSpacing w:val="0"/>
  <w:drawingGridVerticalSpacing w:val="156"/>
  <w:noPunctuationKerning/>
  <w:characterSpacingControl w:val="compressPunctuation"/>
  <w:doNotValidateAgainstSchema/>
  <w:doNotDemarcateInvalidXml/>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NjZlY2ZmNjE2ZDIyOTBlZGVkMmVjNWE0NTY2YjFiZTAifQ=="/>
  </w:docVars>
  <w:rsids>
    <w:rsidRoot w:val="00172A27"/>
    <w:rsid w:val="00001744"/>
    <w:rsid w:val="00003D31"/>
    <w:rsid w:val="00025708"/>
    <w:rsid w:val="00030D8E"/>
    <w:rsid w:val="000377A4"/>
    <w:rsid w:val="0004315F"/>
    <w:rsid w:val="00054B90"/>
    <w:rsid w:val="000566F9"/>
    <w:rsid w:val="00067214"/>
    <w:rsid w:val="000746C9"/>
    <w:rsid w:val="00075FBF"/>
    <w:rsid w:val="00081CD2"/>
    <w:rsid w:val="00082B52"/>
    <w:rsid w:val="000A0C62"/>
    <w:rsid w:val="000B2589"/>
    <w:rsid w:val="000B2EBE"/>
    <w:rsid w:val="000B739E"/>
    <w:rsid w:val="000C7BE8"/>
    <w:rsid w:val="000D2557"/>
    <w:rsid w:val="000D64FE"/>
    <w:rsid w:val="000D65E4"/>
    <w:rsid w:val="000F4FFD"/>
    <w:rsid w:val="0010519A"/>
    <w:rsid w:val="00105942"/>
    <w:rsid w:val="0011129D"/>
    <w:rsid w:val="0011141C"/>
    <w:rsid w:val="0011222F"/>
    <w:rsid w:val="001245DB"/>
    <w:rsid w:val="001247B0"/>
    <w:rsid w:val="00125708"/>
    <w:rsid w:val="001275B6"/>
    <w:rsid w:val="00127B8A"/>
    <w:rsid w:val="0013470B"/>
    <w:rsid w:val="001502B7"/>
    <w:rsid w:val="001646EE"/>
    <w:rsid w:val="00164EB9"/>
    <w:rsid w:val="0016608C"/>
    <w:rsid w:val="0017118E"/>
    <w:rsid w:val="00172A27"/>
    <w:rsid w:val="00172E78"/>
    <w:rsid w:val="00172F3A"/>
    <w:rsid w:val="00194F86"/>
    <w:rsid w:val="001A0E4C"/>
    <w:rsid w:val="001C1473"/>
    <w:rsid w:val="001C5728"/>
    <w:rsid w:val="001D5D57"/>
    <w:rsid w:val="001E7891"/>
    <w:rsid w:val="001F2E56"/>
    <w:rsid w:val="00203E26"/>
    <w:rsid w:val="0020733D"/>
    <w:rsid w:val="00215394"/>
    <w:rsid w:val="0022751F"/>
    <w:rsid w:val="002330D3"/>
    <w:rsid w:val="00245D2A"/>
    <w:rsid w:val="0025773B"/>
    <w:rsid w:val="00290268"/>
    <w:rsid w:val="002932E4"/>
    <w:rsid w:val="002960AF"/>
    <w:rsid w:val="00296FE3"/>
    <w:rsid w:val="00297B21"/>
    <w:rsid w:val="002A79CA"/>
    <w:rsid w:val="002C30D1"/>
    <w:rsid w:val="002C7181"/>
    <w:rsid w:val="002D01C1"/>
    <w:rsid w:val="002D0B63"/>
    <w:rsid w:val="002D5102"/>
    <w:rsid w:val="002E4697"/>
    <w:rsid w:val="002F08D1"/>
    <w:rsid w:val="002F5ABD"/>
    <w:rsid w:val="00300007"/>
    <w:rsid w:val="003024B7"/>
    <w:rsid w:val="00305166"/>
    <w:rsid w:val="0031380D"/>
    <w:rsid w:val="00317E62"/>
    <w:rsid w:val="00320425"/>
    <w:rsid w:val="0032654A"/>
    <w:rsid w:val="00333730"/>
    <w:rsid w:val="0034448A"/>
    <w:rsid w:val="003532D1"/>
    <w:rsid w:val="00353DA9"/>
    <w:rsid w:val="0036731F"/>
    <w:rsid w:val="003723A1"/>
    <w:rsid w:val="00384BF4"/>
    <w:rsid w:val="00397B9B"/>
    <w:rsid w:val="003A2A5E"/>
    <w:rsid w:val="003B281D"/>
    <w:rsid w:val="003B3D06"/>
    <w:rsid w:val="003C0343"/>
    <w:rsid w:val="003C4671"/>
    <w:rsid w:val="003D2D4E"/>
    <w:rsid w:val="003D3690"/>
    <w:rsid w:val="003E544C"/>
    <w:rsid w:val="003E5B90"/>
    <w:rsid w:val="003E6D2C"/>
    <w:rsid w:val="003E7437"/>
    <w:rsid w:val="003F13A9"/>
    <w:rsid w:val="00400CF5"/>
    <w:rsid w:val="00405ACD"/>
    <w:rsid w:val="00413FBF"/>
    <w:rsid w:val="00420AC4"/>
    <w:rsid w:val="00420EE1"/>
    <w:rsid w:val="00424856"/>
    <w:rsid w:val="004364C3"/>
    <w:rsid w:val="00436CFB"/>
    <w:rsid w:val="0043752D"/>
    <w:rsid w:val="0044047F"/>
    <w:rsid w:val="004427F3"/>
    <w:rsid w:val="004467EE"/>
    <w:rsid w:val="00451F5B"/>
    <w:rsid w:val="00454B6F"/>
    <w:rsid w:val="00456210"/>
    <w:rsid w:val="0046124D"/>
    <w:rsid w:val="00471A84"/>
    <w:rsid w:val="00472501"/>
    <w:rsid w:val="00473787"/>
    <w:rsid w:val="00473D88"/>
    <w:rsid w:val="00481774"/>
    <w:rsid w:val="00483711"/>
    <w:rsid w:val="00484652"/>
    <w:rsid w:val="004923BB"/>
    <w:rsid w:val="004A7F85"/>
    <w:rsid w:val="004B683D"/>
    <w:rsid w:val="004D3223"/>
    <w:rsid w:val="00505A64"/>
    <w:rsid w:val="00522F06"/>
    <w:rsid w:val="005237B5"/>
    <w:rsid w:val="00530220"/>
    <w:rsid w:val="00536749"/>
    <w:rsid w:val="005422C4"/>
    <w:rsid w:val="0054647B"/>
    <w:rsid w:val="00550F9F"/>
    <w:rsid w:val="00551EFF"/>
    <w:rsid w:val="00552800"/>
    <w:rsid w:val="00560EF1"/>
    <w:rsid w:val="00563F29"/>
    <w:rsid w:val="00570B87"/>
    <w:rsid w:val="00572CA2"/>
    <w:rsid w:val="005733DD"/>
    <w:rsid w:val="00580A34"/>
    <w:rsid w:val="005823D6"/>
    <w:rsid w:val="005A439C"/>
    <w:rsid w:val="005A6266"/>
    <w:rsid w:val="005A6E80"/>
    <w:rsid w:val="005B61C6"/>
    <w:rsid w:val="005C2629"/>
    <w:rsid w:val="005C7D52"/>
    <w:rsid w:val="005D68EF"/>
    <w:rsid w:val="005E106A"/>
    <w:rsid w:val="005E7EC4"/>
    <w:rsid w:val="005F4424"/>
    <w:rsid w:val="00600312"/>
    <w:rsid w:val="00600507"/>
    <w:rsid w:val="006107FF"/>
    <w:rsid w:val="00613703"/>
    <w:rsid w:val="00622CD0"/>
    <w:rsid w:val="00623300"/>
    <w:rsid w:val="00652206"/>
    <w:rsid w:val="00652B72"/>
    <w:rsid w:val="00656C34"/>
    <w:rsid w:val="00657442"/>
    <w:rsid w:val="00666FB1"/>
    <w:rsid w:val="00671BCE"/>
    <w:rsid w:val="00685599"/>
    <w:rsid w:val="0069042B"/>
    <w:rsid w:val="0069663A"/>
    <w:rsid w:val="00696966"/>
    <w:rsid w:val="006A0737"/>
    <w:rsid w:val="006A1D22"/>
    <w:rsid w:val="006B2B38"/>
    <w:rsid w:val="006C4211"/>
    <w:rsid w:val="006C4B0D"/>
    <w:rsid w:val="006D0733"/>
    <w:rsid w:val="006E6AEC"/>
    <w:rsid w:val="006F70AA"/>
    <w:rsid w:val="007054D0"/>
    <w:rsid w:val="00705BCE"/>
    <w:rsid w:val="007176E1"/>
    <w:rsid w:val="00721933"/>
    <w:rsid w:val="00721A10"/>
    <w:rsid w:val="00725C24"/>
    <w:rsid w:val="0072712C"/>
    <w:rsid w:val="00740263"/>
    <w:rsid w:val="0074039C"/>
    <w:rsid w:val="0074367A"/>
    <w:rsid w:val="007453A8"/>
    <w:rsid w:val="00750475"/>
    <w:rsid w:val="00752D54"/>
    <w:rsid w:val="00752DA1"/>
    <w:rsid w:val="00770F05"/>
    <w:rsid w:val="0077151F"/>
    <w:rsid w:val="007720A2"/>
    <w:rsid w:val="0077656A"/>
    <w:rsid w:val="00783BE9"/>
    <w:rsid w:val="00785FF1"/>
    <w:rsid w:val="00796136"/>
    <w:rsid w:val="007A164E"/>
    <w:rsid w:val="007B00C4"/>
    <w:rsid w:val="007B22FF"/>
    <w:rsid w:val="007B395C"/>
    <w:rsid w:val="007B42AD"/>
    <w:rsid w:val="007C34EE"/>
    <w:rsid w:val="007D0C63"/>
    <w:rsid w:val="007E0199"/>
    <w:rsid w:val="007E2067"/>
    <w:rsid w:val="008005FA"/>
    <w:rsid w:val="00804259"/>
    <w:rsid w:val="00804684"/>
    <w:rsid w:val="00814181"/>
    <w:rsid w:val="008177A6"/>
    <w:rsid w:val="008242CE"/>
    <w:rsid w:val="00837575"/>
    <w:rsid w:val="00841104"/>
    <w:rsid w:val="00844816"/>
    <w:rsid w:val="0085061D"/>
    <w:rsid w:val="00852CE5"/>
    <w:rsid w:val="0086415A"/>
    <w:rsid w:val="00865873"/>
    <w:rsid w:val="008721D2"/>
    <w:rsid w:val="00882A88"/>
    <w:rsid w:val="00883005"/>
    <w:rsid w:val="0089189B"/>
    <w:rsid w:val="008931AD"/>
    <w:rsid w:val="00896C32"/>
    <w:rsid w:val="008A25FF"/>
    <w:rsid w:val="008B0DEB"/>
    <w:rsid w:val="008B50B1"/>
    <w:rsid w:val="008C108D"/>
    <w:rsid w:val="008C1D5E"/>
    <w:rsid w:val="008D2A14"/>
    <w:rsid w:val="008F0C83"/>
    <w:rsid w:val="0090148E"/>
    <w:rsid w:val="0093153A"/>
    <w:rsid w:val="00931CB6"/>
    <w:rsid w:val="00945134"/>
    <w:rsid w:val="00946096"/>
    <w:rsid w:val="009502F4"/>
    <w:rsid w:val="00950D25"/>
    <w:rsid w:val="00953A7D"/>
    <w:rsid w:val="00961C49"/>
    <w:rsid w:val="00964F04"/>
    <w:rsid w:val="00975A95"/>
    <w:rsid w:val="00976B13"/>
    <w:rsid w:val="009A73B8"/>
    <w:rsid w:val="009B0FDE"/>
    <w:rsid w:val="009B4F5F"/>
    <w:rsid w:val="009B544A"/>
    <w:rsid w:val="009C1904"/>
    <w:rsid w:val="009C2BB1"/>
    <w:rsid w:val="009D1158"/>
    <w:rsid w:val="009D473F"/>
    <w:rsid w:val="009D5670"/>
    <w:rsid w:val="009E6B6F"/>
    <w:rsid w:val="009E7D84"/>
    <w:rsid w:val="009F4E7B"/>
    <w:rsid w:val="00A0057B"/>
    <w:rsid w:val="00A00DC9"/>
    <w:rsid w:val="00A115A4"/>
    <w:rsid w:val="00A2041F"/>
    <w:rsid w:val="00A21B20"/>
    <w:rsid w:val="00A2601D"/>
    <w:rsid w:val="00A265D1"/>
    <w:rsid w:val="00A26601"/>
    <w:rsid w:val="00A40A2A"/>
    <w:rsid w:val="00A40D4A"/>
    <w:rsid w:val="00A40F26"/>
    <w:rsid w:val="00A42717"/>
    <w:rsid w:val="00A5352F"/>
    <w:rsid w:val="00A562C7"/>
    <w:rsid w:val="00A62D36"/>
    <w:rsid w:val="00A62D56"/>
    <w:rsid w:val="00A64BD2"/>
    <w:rsid w:val="00A64F5D"/>
    <w:rsid w:val="00A80071"/>
    <w:rsid w:val="00A817C1"/>
    <w:rsid w:val="00A9741F"/>
    <w:rsid w:val="00AA21D1"/>
    <w:rsid w:val="00AA3AF5"/>
    <w:rsid w:val="00AA3E7E"/>
    <w:rsid w:val="00AB1C66"/>
    <w:rsid w:val="00AB5D22"/>
    <w:rsid w:val="00AC185E"/>
    <w:rsid w:val="00AD319D"/>
    <w:rsid w:val="00AD5E43"/>
    <w:rsid w:val="00AE2EAE"/>
    <w:rsid w:val="00AF7B2C"/>
    <w:rsid w:val="00B01C9A"/>
    <w:rsid w:val="00B02571"/>
    <w:rsid w:val="00B04373"/>
    <w:rsid w:val="00B13222"/>
    <w:rsid w:val="00B162EC"/>
    <w:rsid w:val="00B17FF3"/>
    <w:rsid w:val="00B203B8"/>
    <w:rsid w:val="00B21F53"/>
    <w:rsid w:val="00B2634B"/>
    <w:rsid w:val="00B26A14"/>
    <w:rsid w:val="00B500AA"/>
    <w:rsid w:val="00B568DA"/>
    <w:rsid w:val="00B64AA4"/>
    <w:rsid w:val="00B70AFB"/>
    <w:rsid w:val="00B76B6C"/>
    <w:rsid w:val="00B825B3"/>
    <w:rsid w:val="00B911EB"/>
    <w:rsid w:val="00B96938"/>
    <w:rsid w:val="00BA274A"/>
    <w:rsid w:val="00BB442E"/>
    <w:rsid w:val="00BB5E19"/>
    <w:rsid w:val="00BB6821"/>
    <w:rsid w:val="00BB75A8"/>
    <w:rsid w:val="00BB7936"/>
    <w:rsid w:val="00BD2843"/>
    <w:rsid w:val="00BE0EDD"/>
    <w:rsid w:val="00BE2325"/>
    <w:rsid w:val="00BE6F67"/>
    <w:rsid w:val="00BF2ECE"/>
    <w:rsid w:val="00BF435B"/>
    <w:rsid w:val="00C0097E"/>
    <w:rsid w:val="00C021C8"/>
    <w:rsid w:val="00C07E66"/>
    <w:rsid w:val="00C10003"/>
    <w:rsid w:val="00C22EA8"/>
    <w:rsid w:val="00C30CD8"/>
    <w:rsid w:val="00C37707"/>
    <w:rsid w:val="00C55924"/>
    <w:rsid w:val="00C60D55"/>
    <w:rsid w:val="00C6582A"/>
    <w:rsid w:val="00C734B0"/>
    <w:rsid w:val="00C74205"/>
    <w:rsid w:val="00C841B3"/>
    <w:rsid w:val="00CB0B46"/>
    <w:rsid w:val="00CB39B6"/>
    <w:rsid w:val="00CB7053"/>
    <w:rsid w:val="00CB76E9"/>
    <w:rsid w:val="00CC4D7E"/>
    <w:rsid w:val="00CD7245"/>
    <w:rsid w:val="00CE310B"/>
    <w:rsid w:val="00CF6B70"/>
    <w:rsid w:val="00D01630"/>
    <w:rsid w:val="00D10DEE"/>
    <w:rsid w:val="00D13743"/>
    <w:rsid w:val="00D143BA"/>
    <w:rsid w:val="00D15D50"/>
    <w:rsid w:val="00D22EE5"/>
    <w:rsid w:val="00D37379"/>
    <w:rsid w:val="00D54F1B"/>
    <w:rsid w:val="00D61530"/>
    <w:rsid w:val="00D61637"/>
    <w:rsid w:val="00D81965"/>
    <w:rsid w:val="00D8265F"/>
    <w:rsid w:val="00D845CE"/>
    <w:rsid w:val="00D901FC"/>
    <w:rsid w:val="00D906A5"/>
    <w:rsid w:val="00D90A28"/>
    <w:rsid w:val="00D90C63"/>
    <w:rsid w:val="00D93CC3"/>
    <w:rsid w:val="00D95155"/>
    <w:rsid w:val="00DA6246"/>
    <w:rsid w:val="00DC1109"/>
    <w:rsid w:val="00DC1975"/>
    <w:rsid w:val="00DE2BB7"/>
    <w:rsid w:val="00E00BE9"/>
    <w:rsid w:val="00E024FD"/>
    <w:rsid w:val="00E1643A"/>
    <w:rsid w:val="00E53AEF"/>
    <w:rsid w:val="00E63BBF"/>
    <w:rsid w:val="00E66916"/>
    <w:rsid w:val="00E72899"/>
    <w:rsid w:val="00E730BC"/>
    <w:rsid w:val="00E77792"/>
    <w:rsid w:val="00E77F96"/>
    <w:rsid w:val="00E87604"/>
    <w:rsid w:val="00EA6159"/>
    <w:rsid w:val="00EA6279"/>
    <w:rsid w:val="00EB3DA8"/>
    <w:rsid w:val="00EB6D91"/>
    <w:rsid w:val="00EB7256"/>
    <w:rsid w:val="00ED1F3E"/>
    <w:rsid w:val="00EE1F4F"/>
    <w:rsid w:val="00EE7565"/>
    <w:rsid w:val="00EF2277"/>
    <w:rsid w:val="00EF5BAE"/>
    <w:rsid w:val="00F11690"/>
    <w:rsid w:val="00F1195B"/>
    <w:rsid w:val="00F136E4"/>
    <w:rsid w:val="00F15061"/>
    <w:rsid w:val="00F16374"/>
    <w:rsid w:val="00F234C7"/>
    <w:rsid w:val="00F23E94"/>
    <w:rsid w:val="00F3125B"/>
    <w:rsid w:val="00F340C6"/>
    <w:rsid w:val="00F37EC9"/>
    <w:rsid w:val="00F42560"/>
    <w:rsid w:val="00F42FEE"/>
    <w:rsid w:val="00F479F4"/>
    <w:rsid w:val="00F527CF"/>
    <w:rsid w:val="00F551E7"/>
    <w:rsid w:val="00F57A43"/>
    <w:rsid w:val="00F666D5"/>
    <w:rsid w:val="00F750C5"/>
    <w:rsid w:val="00F77E16"/>
    <w:rsid w:val="00FB7431"/>
    <w:rsid w:val="00FC01E7"/>
    <w:rsid w:val="00FC2300"/>
    <w:rsid w:val="00FC4336"/>
    <w:rsid w:val="00FD0CA4"/>
    <w:rsid w:val="00FD5341"/>
    <w:rsid w:val="00FD696B"/>
    <w:rsid w:val="00FF69A2"/>
    <w:rsid w:val="01103391"/>
    <w:rsid w:val="011321C3"/>
    <w:rsid w:val="0144492F"/>
    <w:rsid w:val="014F4893"/>
    <w:rsid w:val="018B3352"/>
    <w:rsid w:val="019009A6"/>
    <w:rsid w:val="01962869"/>
    <w:rsid w:val="019C25BC"/>
    <w:rsid w:val="019D115B"/>
    <w:rsid w:val="019F50E1"/>
    <w:rsid w:val="01B800E3"/>
    <w:rsid w:val="01CF2FC2"/>
    <w:rsid w:val="01D82BF1"/>
    <w:rsid w:val="01EB1D76"/>
    <w:rsid w:val="01EC20E2"/>
    <w:rsid w:val="01FF67C3"/>
    <w:rsid w:val="021B4775"/>
    <w:rsid w:val="023E5530"/>
    <w:rsid w:val="025D4B3C"/>
    <w:rsid w:val="02604325"/>
    <w:rsid w:val="027842FE"/>
    <w:rsid w:val="027A4C3E"/>
    <w:rsid w:val="02B701E6"/>
    <w:rsid w:val="02C14254"/>
    <w:rsid w:val="02E1476D"/>
    <w:rsid w:val="02FB0526"/>
    <w:rsid w:val="031A5683"/>
    <w:rsid w:val="03275706"/>
    <w:rsid w:val="034B6DCE"/>
    <w:rsid w:val="03543BF2"/>
    <w:rsid w:val="036D79F1"/>
    <w:rsid w:val="03726617"/>
    <w:rsid w:val="0375227F"/>
    <w:rsid w:val="03795BB3"/>
    <w:rsid w:val="03903A1F"/>
    <w:rsid w:val="039A6C5C"/>
    <w:rsid w:val="03C03A8E"/>
    <w:rsid w:val="03F140CE"/>
    <w:rsid w:val="04015722"/>
    <w:rsid w:val="04137A83"/>
    <w:rsid w:val="04175225"/>
    <w:rsid w:val="043C10C7"/>
    <w:rsid w:val="043C4170"/>
    <w:rsid w:val="043E5C40"/>
    <w:rsid w:val="044A2C43"/>
    <w:rsid w:val="046919EB"/>
    <w:rsid w:val="046B7CF4"/>
    <w:rsid w:val="04774091"/>
    <w:rsid w:val="047820A4"/>
    <w:rsid w:val="047A4797"/>
    <w:rsid w:val="04AF4C4F"/>
    <w:rsid w:val="04B14884"/>
    <w:rsid w:val="04C20073"/>
    <w:rsid w:val="04D70E27"/>
    <w:rsid w:val="04D93E07"/>
    <w:rsid w:val="056330AA"/>
    <w:rsid w:val="05936DC8"/>
    <w:rsid w:val="05AF7F69"/>
    <w:rsid w:val="05CE5430"/>
    <w:rsid w:val="05D123A2"/>
    <w:rsid w:val="05D70A89"/>
    <w:rsid w:val="05EB022D"/>
    <w:rsid w:val="05F51898"/>
    <w:rsid w:val="061E4E99"/>
    <w:rsid w:val="0625260F"/>
    <w:rsid w:val="06522282"/>
    <w:rsid w:val="065227E9"/>
    <w:rsid w:val="066C0164"/>
    <w:rsid w:val="06AB60C8"/>
    <w:rsid w:val="06D36D78"/>
    <w:rsid w:val="070B569B"/>
    <w:rsid w:val="07212FD1"/>
    <w:rsid w:val="0737239A"/>
    <w:rsid w:val="074D3891"/>
    <w:rsid w:val="074E145E"/>
    <w:rsid w:val="0753564D"/>
    <w:rsid w:val="07807EA2"/>
    <w:rsid w:val="0798715A"/>
    <w:rsid w:val="0799230A"/>
    <w:rsid w:val="07A51003"/>
    <w:rsid w:val="07A57AEF"/>
    <w:rsid w:val="07D77089"/>
    <w:rsid w:val="07D95F16"/>
    <w:rsid w:val="07DD402B"/>
    <w:rsid w:val="07E17E14"/>
    <w:rsid w:val="07F35532"/>
    <w:rsid w:val="07F63E7A"/>
    <w:rsid w:val="081250C6"/>
    <w:rsid w:val="081F54C8"/>
    <w:rsid w:val="082031B1"/>
    <w:rsid w:val="0830429F"/>
    <w:rsid w:val="083B72DB"/>
    <w:rsid w:val="085538F9"/>
    <w:rsid w:val="0861608C"/>
    <w:rsid w:val="0865674A"/>
    <w:rsid w:val="086A170C"/>
    <w:rsid w:val="08910355"/>
    <w:rsid w:val="08AE321F"/>
    <w:rsid w:val="08C06BBC"/>
    <w:rsid w:val="08CB23AF"/>
    <w:rsid w:val="08D16B0B"/>
    <w:rsid w:val="08D93546"/>
    <w:rsid w:val="09082063"/>
    <w:rsid w:val="09182958"/>
    <w:rsid w:val="092B312E"/>
    <w:rsid w:val="093738EA"/>
    <w:rsid w:val="094903E3"/>
    <w:rsid w:val="09C532D8"/>
    <w:rsid w:val="0A0D1F05"/>
    <w:rsid w:val="0A237831"/>
    <w:rsid w:val="0A2543E3"/>
    <w:rsid w:val="0A2C13D4"/>
    <w:rsid w:val="0A472245"/>
    <w:rsid w:val="0A553D1A"/>
    <w:rsid w:val="0A687888"/>
    <w:rsid w:val="0A82195B"/>
    <w:rsid w:val="0A8830D2"/>
    <w:rsid w:val="0A9F3E4F"/>
    <w:rsid w:val="0AA653C3"/>
    <w:rsid w:val="0AA87393"/>
    <w:rsid w:val="0AC34E2B"/>
    <w:rsid w:val="0AD96925"/>
    <w:rsid w:val="0AEF5F17"/>
    <w:rsid w:val="0B3066D7"/>
    <w:rsid w:val="0B340E8E"/>
    <w:rsid w:val="0B41524D"/>
    <w:rsid w:val="0B4438F1"/>
    <w:rsid w:val="0B470CE2"/>
    <w:rsid w:val="0B747667"/>
    <w:rsid w:val="0B774A55"/>
    <w:rsid w:val="0BC005E6"/>
    <w:rsid w:val="0BE724F8"/>
    <w:rsid w:val="0BEF7870"/>
    <w:rsid w:val="0C3E178C"/>
    <w:rsid w:val="0C763E81"/>
    <w:rsid w:val="0CB27933"/>
    <w:rsid w:val="0CBE1D3C"/>
    <w:rsid w:val="0CC55A9E"/>
    <w:rsid w:val="0CC872A8"/>
    <w:rsid w:val="0CD36378"/>
    <w:rsid w:val="0CE02843"/>
    <w:rsid w:val="0CFF1301"/>
    <w:rsid w:val="0D044057"/>
    <w:rsid w:val="0D044412"/>
    <w:rsid w:val="0D1F3FA9"/>
    <w:rsid w:val="0D646FD0"/>
    <w:rsid w:val="0D69184E"/>
    <w:rsid w:val="0DAF6FB8"/>
    <w:rsid w:val="0DDA3736"/>
    <w:rsid w:val="0DDE21B6"/>
    <w:rsid w:val="0DE55F0D"/>
    <w:rsid w:val="0DEC67E6"/>
    <w:rsid w:val="0E650A3E"/>
    <w:rsid w:val="0E7671BC"/>
    <w:rsid w:val="0E927B6D"/>
    <w:rsid w:val="0E9E358F"/>
    <w:rsid w:val="0EAE0D10"/>
    <w:rsid w:val="0EBC4FE0"/>
    <w:rsid w:val="0ECB4370"/>
    <w:rsid w:val="0ED61670"/>
    <w:rsid w:val="0EF038E8"/>
    <w:rsid w:val="0F007AB4"/>
    <w:rsid w:val="0F040EFB"/>
    <w:rsid w:val="0F2D5FE4"/>
    <w:rsid w:val="0F2E3D3A"/>
    <w:rsid w:val="0F3811F1"/>
    <w:rsid w:val="0F6E57BC"/>
    <w:rsid w:val="0F7447B1"/>
    <w:rsid w:val="0F902C5A"/>
    <w:rsid w:val="0F9311B2"/>
    <w:rsid w:val="0FA558B3"/>
    <w:rsid w:val="0FDC5316"/>
    <w:rsid w:val="0FE1535E"/>
    <w:rsid w:val="0FE1728B"/>
    <w:rsid w:val="100875B9"/>
    <w:rsid w:val="10110519"/>
    <w:rsid w:val="102E49EE"/>
    <w:rsid w:val="1042731A"/>
    <w:rsid w:val="105D35BA"/>
    <w:rsid w:val="106D786A"/>
    <w:rsid w:val="108454B9"/>
    <w:rsid w:val="10912E8F"/>
    <w:rsid w:val="10AB4F16"/>
    <w:rsid w:val="10CE3A92"/>
    <w:rsid w:val="10D946F3"/>
    <w:rsid w:val="10EB2618"/>
    <w:rsid w:val="110C22CB"/>
    <w:rsid w:val="111E393A"/>
    <w:rsid w:val="11270A41"/>
    <w:rsid w:val="112A390E"/>
    <w:rsid w:val="113314CD"/>
    <w:rsid w:val="116779E5"/>
    <w:rsid w:val="11904838"/>
    <w:rsid w:val="11963C21"/>
    <w:rsid w:val="11C41A7A"/>
    <w:rsid w:val="11E82F01"/>
    <w:rsid w:val="11F215B9"/>
    <w:rsid w:val="121C208B"/>
    <w:rsid w:val="12786F40"/>
    <w:rsid w:val="12802883"/>
    <w:rsid w:val="12B3039B"/>
    <w:rsid w:val="12C471D3"/>
    <w:rsid w:val="12CF508D"/>
    <w:rsid w:val="12E96F46"/>
    <w:rsid w:val="13037154"/>
    <w:rsid w:val="13075C84"/>
    <w:rsid w:val="13171AB5"/>
    <w:rsid w:val="131E40C5"/>
    <w:rsid w:val="133504C1"/>
    <w:rsid w:val="1374082F"/>
    <w:rsid w:val="138058F6"/>
    <w:rsid w:val="13FE5466"/>
    <w:rsid w:val="14042BBA"/>
    <w:rsid w:val="140D62CE"/>
    <w:rsid w:val="140F2794"/>
    <w:rsid w:val="14184FD3"/>
    <w:rsid w:val="142E491F"/>
    <w:rsid w:val="14427E23"/>
    <w:rsid w:val="145641B5"/>
    <w:rsid w:val="1468414F"/>
    <w:rsid w:val="147625CD"/>
    <w:rsid w:val="147C563D"/>
    <w:rsid w:val="14811891"/>
    <w:rsid w:val="14873E60"/>
    <w:rsid w:val="148B12E6"/>
    <w:rsid w:val="14962AED"/>
    <w:rsid w:val="14AE00AE"/>
    <w:rsid w:val="14CC2942"/>
    <w:rsid w:val="14FD7DCD"/>
    <w:rsid w:val="15012DF9"/>
    <w:rsid w:val="150726A8"/>
    <w:rsid w:val="15091EBF"/>
    <w:rsid w:val="150C3BA0"/>
    <w:rsid w:val="153B0AC3"/>
    <w:rsid w:val="154B2BFD"/>
    <w:rsid w:val="157B5838"/>
    <w:rsid w:val="15AE7982"/>
    <w:rsid w:val="15B902FE"/>
    <w:rsid w:val="15BB1F7B"/>
    <w:rsid w:val="15BE1A32"/>
    <w:rsid w:val="15BF6277"/>
    <w:rsid w:val="15D933D3"/>
    <w:rsid w:val="15DE2057"/>
    <w:rsid w:val="15EA028F"/>
    <w:rsid w:val="15ED19E0"/>
    <w:rsid w:val="16070CC5"/>
    <w:rsid w:val="16164F6D"/>
    <w:rsid w:val="1618230D"/>
    <w:rsid w:val="1621064C"/>
    <w:rsid w:val="16336A32"/>
    <w:rsid w:val="164C2A2E"/>
    <w:rsid w:val="1651013A"/>
    <w:rsid w:val="16871065"/>
    <w:rsid w:val="168D43CC"/>
    <w:rsid w:val="169052DA"/>
    <w:rsid w:val="1692090D"/>
    <w:rsid w:val="169A1552"/>
    <w:rsid w:val="16AE505C"/>
    <w:rsid w:val="16B70AB9"/>
    <w:rsid w:val="16DB08CC"/>
    <w:rsid w:val="16F615E1"/>
    <w:rsid w:val="17005FBC"/>
    <w:rsid w:val="17065262"/>
    <w:rsid w:val="170C2441"/>
    <w:rsid w:val="172E29C3"/>
    <w:rsid w:val="17341A32"/>
    <w:rsid w:val="17405020"/>
    <w:rsid w:val="174B444E"/>
    <w:rsid w:val="175A2F61"/>
    <w:rsid w:val="1761548A"/>
    <w:rsid w:val="17846864"/>
    <w:rsid w:val="17A27073"/>
    <w:rsid w:val="17BC3FE4"/>
    <w:rsid w:val="17BF39A6"/>
    <w:rsid w:val="181A1E0A"/>
    <w:rsid w:val="18376353"/>
    <w:rsid w:val="18496F2E"/>
    <w:rsid w:val="18534811"/>
    <w:rsid w:val="185E405F"/>
    <w:rsid w:val="186C46E8"/>
    <w:rsid w:val="188E62E9"/>
    <w:rsid w:val="189006DF"/>
    <w:rsid w:val="189D07D4"/>
    <w:rsid w:val="18B631EF"/>
    <w:rsid w:val="18BF45AF"/>
    <w:rsid w:val="18C15C1F"/>
    <w:rsid w:val="18CB084B"/>
    <w:rsid w:val="18DC65B5"/>
    <w:rsid w:val="18DD6FB7"/>
    <w:rsid w:val="18E24E01"/>
    <w:rsid w:val="18F53A8A"/>
    <w:rsid w:val="18F82C03"/>
    <w:rsid w:val="191A70DD"/>
    <w:rsid w:val="192547F8"/>
    <w:rsid w:val="192F3973"/>
    <w:rsid w:val="19330D61"/>
    <w:rsid w:val="1943458A"/>
    <w:rsid w:val="194420C6"/>
    <w:rsid w:val="195414E8"/>
    <w:rsid w:val="197F0A3E"/>
    <w:rsid w:val="19811F96"/>
    <w:rsid w:val="19A4357F"/>
    <w:rsid w:val="19C15E9B"/>
    <w:rsid w:val="19C534ED"/>
    <w:rsid w:val="19C615A8"/>
    <w:rsid w:val="19D83359"/>
    <w:rsid w:val="19DA208E"/>
    <w:rsid w:val="19E95AB9"/>
    <w:rsid w:val="1A0008EE"/>
    <w:rsid w:val="1A252B52"/>
    <w:rsid w:val="1A326BED"/>
    <w:rsid w:val="1A3720FE"/>
    <w:rsid w:val="1A44440A"/>
    <w:rsid w:val="1A495ECC"/>
    <w:rsid w:val="1A5A3C35"/>
    <w:rsid w:val="1A6C2BB3"/>
    <w:rsid w:val="1A743DC3"/>
    <w:rsid w:val="1A807414"/>
    <w:rsid w:val="1AB22590"/>
    <w:rsid w:val="1AC91FEE"/>
    <w:rsid w:val="1ADF05DE"/>
    <w:rsid w:val="1AE969CE"/>
    <w:rsid w:val="1AFD2645"/>
    <w:rsid w:val="1B024FF1"/>
    <w:rsid w:val="1B097409"/>
    <w:rsid w:val="1B260677"/>
    <w:rsid w:val="1B37788D"/>
    <w:rsid w:val="1B3C77DE"/>
    <w:rsid w:val="1B3F2267"/>
    <w:rsid w:val="1B410FE3"/>
    <w:rsid w:val="1B966EEF"/>
    <w:rsid w:val="1B9D0EEC"/>
    <w:rsid w:val="1BC674F0"/>
    <w:rsid w:val="1BE539D2"/>
    <w:rsid w:val="1BFA7E5C"/>
    <w:rsid w:val="1C0011D4"/>
    <w:rsid w:val="1C022CEF"/>
    <w:rsid w:val="1C1E7E89"/>
    <w:rsid w:val="1C487FDA"/>
    <w:rsid w:val="1C533D05"/>
    <w:rsid w:val="1C9E0AFF"/>
    <w:rsid w:val="1CA21127"/>
    <w:rsid w:val="1CC42F65"/>
    <w:rsid w:val="1CC803C0"/>
    <w:rsid w:val="1CCC4345"/>
    <w:rsid w:val="1CE2451C"/>
    <w:rsid w:val="1CF838DB"/>
    <w:rsid w:val="1D0000C5"/>
    <w:rsid w:val="1D065913"/>
    <w:rsid w:val="1D0E6F59"/>
    <w:rsid w:val="1D0F2C7B"/>
    <w:rsid w:val="1D3F03D1"/>
    <w:rsid w:val="1D4662BF"/>
    <w:rsid w:val="1D4B3600"/>
    <w:rsid w:val="1D4E725C"/>
    <w:rsid w:val="1DBE1F76"/>
    <w:rsid w:val="1DC37CD6"/>
    <w:rsid w:val="1DC627A9"/>
    <w:rsid w:val="1DE57643"/>
    <w:rsid w:val="1E0F4D71"/>
    <w:rsid w:val="1E2034E0"/>
    <w:rsid w:val="1E4F230A"/>
    <w:rsid w:val="1E5224E5"/>
    <w:rsid w:val="1E626CB7"/>
    <w:rsid w:val="1E65704C"/>
    <w:rsid w:val="1E705124"/>
    <w:rsid w:val="1E784815"/>
    <w:rsid w:val="1E84365D"/>
    <w:rsid w:val="1E9E20D9"/>
    <w:rsid w:val="1EA94962"/>
    <w:rsid w:val="1EE12B77"/>
    <w:rsid w:val="1F05690C"/>
    <w:rsid w:val="1F07330C"/>
    <w:rsid w:val="1F1D442C"/>
    <w:rsid w:val="1F2A3DDF"/>
    <w:rsid w:val="1F2C10AC"/>
    <w:rsid w:val="1F5F6655"/>
    <w:rsid w:val="1FA61F7B"/>
    <w:rsid w:val="1FCF0C21"/>
    <w:rsid w:val="1FE50445"/>
    <w:rsid w:val="1FF00B97"/>
    <w:rsid w:val="20027937"/>
    <w:rsid w:val="200A3A07"/>
    <w:rsid w:val="20231408"/>
    <w:rsid w:val="202C6073"/>
    <w:rsid w:val="20345FC7"/>
    <w:rsid w:val="2040567B"/>
    <w:rsid w:val="205507DB"/>
    <w:rsid w:val="2057070D"/>
    <w:rsid w:val="205C15D1"/>
    <w:rsid w:val="208538A2"/>
    <w:rsid w:val="20937322"/>
    <w:rsid w:val="20C101B5"/>
    <w:rsid w:val="20C312A1"/>
    <w:rsid w:val="20C462AC"/>
    <w:rsid w:val="2107515E"/>
    <w:rsid w:val="210911CA"/>
    <w:rsid w:val="21317F6D"/>
    <w:rsid w:val="21344167"/>
    <w:rsid w:val="2135753A"/>
    <w:rsid w:val="213D5B2A"/>
    <w:rsid w:val="217D73CC"/>
    <w:rsid w:val="2188552B"/>
    <w:rsid w:val="218E1EF9"/>
    <w:rsid w:val="219972A5"/>
    <w:rsid w:val="21A20F37"/>
    <w:rsid w:val="21B42394"/>
    <w:rsid w:val="21B5447A"/>
    <w:rsid w:val="21B91C34"/>
    <w:rsid w:val="21D04BC4"/>
    <w:rsid w:val="21D342CD"/>
    <w:rsid w:val="21D45548"/>
    <w:rsid w:val="22193830"/>
    <w:rsid w:val="22210724"/>
    <w:rsid w:val="222558AA"/>
    <w:rsid w:val="223E688B"/>
    <w:rsid w:val="225363ED"/>
    <w:rsid w:val="225F0D05"/>
    <w:rsid w:val="22905373"/>
    <w:rsid w:val="22A55A6B"/>
    <w:rsid w:val="22C01CCA"/>
    <w:rsid w:val="22D85A7D"/>
    <w:rsid w:val="22DC3441"/>
    <w:rsid w:val="231D038F"/>
    <w:rsid w:val="231E1E84"/>
    <w:rsid w:val="23492E3F"/>
    <w:rsid w:val="235F3184"/>
    <w:rsid w:val="236E69A3"/>
    <w:rsid w:val="2386341F"/>
    <w:rsid w:val="23BE4A09"/>
    <w:rsid w:val="23F41FCD"/>
    <w:rsid w:val="23FB76FE"/>
    <w:rsid w:val="24092D36"/>
    <w:rsid w:val="240F4831"/>
    <w:rsid w:val="2444516A"/>
    <w:rsid w:val="24673B78"/>
    <w:rsid w:val="247B2A63"/>
    <w:rsid w:val="2484054F"/>
    <w:rsid w:val="248847AC"/>
    <w:rsid w:val="24AF2DCF"/>
    <w:rsid w:val="24C249C1"/>
    <w:rsid w:val="24C93E44"/>
    <w:rsid w:val="24F84776"/>
    <w:rsid w:val="25167F4B"/>
    <w:rsid w:val="253357AE"/>
    <w:rsid w:val="25430442"/>
    <w:rsid w:val="254660DD"/>
    <w:rsid w:val="256B74EE"/>
    <w:rsid w:val="256D24C7"/>
    <w:rsid w:val="256E0BDD"/>
    <w:rsid w:val="25781413"/>
    <w:rsid w:val="25852374"/>
    <w:rsid w:val="25852584"/>
    <w:rsid w:val="25933BCE"/>
    <w:rsid w:val="25A26549"/>
    <w:rsid w:val="25A7341F"/>
    <w:rsid w:val="25AB60DC"/>
    <w:rsid w:val="25B6018D"/>
    <w:rsid w:val="25C94365"/>
    <w:rsid w:val="25CE3F1C"/>
    <w:rsid w:val="25DE548B"/>
    <w:rsid w:val="25E35426"/>
    <w:rsid w:val="25F02824"/>
    <w:rsid w:val="26292D2F"/>
    <w:rsid w:val="26527EB6"/>
    <w:rsid w:val="26757E60"/>
    <w:rsid w:val="269B5DD7"/>
    <w:rsid w:val="26BF735E"/>
    <w:rsid w:val="26C70F90"/>
    <w:rsid w:val="26CA09FD"/>
    <w:rsid w:val="26DA54DE"/>
    <w:rsid w:val="26E72E61"/>
    <w:rsid w:val="26F7280B"/>
    <w:rsid w:val="270D6B40"/>
    <w:rsid w:val="273836FD"/>
    <w:rsid w:val="274560E8"/>
    <w:rsid w:val="274E4B21"/>
    <w:rsid w:val="275A0897"/>
    <w:rsid w:val="276500BD"/>
    <w:rsid w:val="276859A8"/>
    <w:rsid w:val="27793B82"/>
    <w:rsid w:val="277D1877"/>
    <w:rsid w:val="277F7409"/>
    <w:rsid w:val="278369C8"/>
    <w:rsid w:val="279D7EF3"/>
    <w:rsid w:val="27A846B9"/>
    <w:rsid w:val="27C017F1"/>
    <w:rsid w:val="27ED5138"/>
    <w:rsid w:val="27FC05C9"/>
    <w:rsid w:val="27FD4090"/>
    <w:rsid w:val="27FF04E9"/>
    <w:rsid w:val="2807374F"/>
    <w:rsid w:val="280F45AC"/>
    <w:rsid w:val="284321AC"/>
    <w:rsid w:val="284F5D9C"/>
    <w:rsid w:val="285B3F27"/>
    <w:rsid w:val="285C5DD1"/>
    <w:rsid w:val="286363AA"/>
    <w:rsid w:val="2874321D"/>
    <w:rsid w:val="287746CE"/>
    <w:rsid w:val="287D697F"/>
    <w:rsid w:val="288B5B0A"/>
    <w:rsid w:val="289228E9"/>
    <w:rsid w:val="28992E74"/>
    <w:rsid w:val="28A50CB6"/>
    <w:rsid w:val="28DA76D5"/>
    <w:rsid w:val="28DF5CA6"/>
    <w:rsid w:val="28E05C4D"/>
    <w:rsid w:val="28E164EB"/>
    <w:rsid w:val="28E31299"/>
    <w:rsid w:val="28E4288A"/>
    <w:rsid w:val="28F36356"/>
    <w:rsid w:val="28F936D5"/>
    <w:rsid w:val="299277AB"/>
    <w:rsid w:val="299C3EA9"/>
    <w:rsid w:val="29AC5B2F"/>
    <w:rsid w:val="29B51352"/>
    <w:rsid w:val="29CE3AB3"/>
    <w:rsid w:val="29F80155"/>
    <w:rsid w:val="29F93E3D"/>
    <w:rsid w:val="29FE3A30"/>
    <w:rsid w:val="2A3903B4"/>
    <w:rsid w:val="2A3A75DF"/>
    <w:rsid w:val="2A3F02A3"/>
    <w:rsid w:val="2A417438"/>
    <w:rsid w:val="2A4A452B"/>
    <w:rsid w:val="2A575CA8"/>
    <w:rsid w:val="2A98638A"/>
    <w:rsid w:val="2A9C467F"/>
    <w:rsid w:val="2AA806EC"/>
    <w:rsid w:val="2AAD6173"/>
    <w:rsid w:val="2AB0107E"/>
    <w:rsid w:val="2ACB477E"/>
    <w:rsid w:val="2AD436CB"/>
    <w:rsid w:val="2ADA0DF9"/>
    <w:rsid w:val="2ADC4FE9"/>
    <w:rsid w:val="2AEE0700"/>
    <w:rsid w:val="2AF30DF2"/>
    <w:rsid w:val="2B2007CA"/>
    <w:rsid w:val="2B3158D4"/>
    <w:rsid w:val="2B621F20"/>
    <w:rsid w:val="2B7A105A"/>
    <w:rsid w:val="2B941620"/>
    <w:rsid w:val="2BA62238"/>
    <w:rsid w:val="2BBE79A6"/>
    <w:rsid w:val="2BC2687C"/>
    <w:rsid w:val="2BC464FF"/>
    <w:rsid w:val="2BCE5593"/>
    <w:rsid w:val="2BCF2A5D"/>
    <w:rsid w:val="2BF41A38"/>
    <w:rsid w:val="2C1637C2"/>
    <w:rsid w:val="2C5D5677"/>
    <w:rsid w:val="2C913EEC"/>
    <w:rsid w:val="2CB44F7C"/>
    <w:rsid w:val="2CB87114"/>
    <w:rsid w:val="2CD178D6"/>
    <w:rsid w:val="2D1749CB"/>
    <w:rsid w:val="2D1820BE"/>
    <w:rsid w:val="2D260EFF"/>
    <w:rsid w:val="2D2D51D9"/>
    <w:rsid w:val="2D446017"/>
    <w:rsid w:val="2D5E35E4"/>
    <w:rsid w:val="2D734D3E"/>
    <w:rsid w:val="2D825525"/>
    <w:rsid w:val="2DAC6D2D"/>
    <w:rsid w:val="2DAD3C7B"/>
    <w:rsid w:val="2DAD51BF"/>
    <w:rsid w:val="2DF67CC1"/>
    <w:rsid w:val="2DFE26D1"/>
    <w:rsid w:val="2E190A22"/>
    <w:rsid w:val="2E2C309C"/>
    <w:rsid w:val="2E3879DB"/>
    <w:rsid w:val="2E6E76B0"/>
    <w:rsid w:val="2E723965"/>
    <w:rsid w:val="2E8B350A"/>
    <w:rsid w:val="2EA31944"/>
    <w:rsid w:val="2EB552C5"/>
    <w:rsid w:val="2EE63D0E"/>
    <w:rsid w:val="2F1006AF"/>
    <w:rsid w:val="2F1D346A"/>
    <w:rsid w:val="2F355E81"/>
    <w:rsid w:val="2F662C24"/>
    <w:rsid w:val="2F6717F8"/>
    <w:rsid w:val="2F816D93"/>
    <w:rsid w:val="2FA45DE6"/>
    <w:rsid w:val="2FA95024"/>
    <w:rsid w:val="2FCB7AAB"/>
    <w:rsid w:val="2FE751EB"/>
    <w:rsid w:val="2FEC0B41"/>
    <w:rsid w:val="300A34B1"/>
    <w:rsid w:val="300E7CF7"/>
    <w:rsid w:val="301574C0"/>
    <w:rsid w:val="301A7985"/>
    <w:rsid w:val="302F0A00"/>
    <w:rsid w:val="3034629F"/>
    <w:rsid w:val="30784073"/>
    <w:rsid w:val="3079051F"/>
    <w:rsid w:val="30827A51"/>
    <w:rsid w:val="30885316"/>
    <w:rsid w:val="308D3967"/>
    <w:rsid w:val="309061AB"/>
    <w:rsid w:val="30933E04"/>
    <w:rsid w:val="30BD2C4B"/>
    <w:rsid w:val="30C7708F"/>
    <w:rsid w:val="30CA2FD8"/>
    <w:rsid w:val="310859FA"/>
    <w:rsid w:val="31090F46"/>
    <w:rsid w:val="310B22C0"/>
    <w:rsid w:val="311F3612"/>
    <w:rsid w:val="31257547"/>
    <w:rsid w:val="31314C11"/>
    <w:rsid w:val="31344D88"/>
    <w:rsid w:val="31370829"/>
    <w:rsid w:val="314E75C0"/>
    <w:rsid w:val="317433D6"/>
    <w:rsid w:val="318D3804"/>
    <w:rsid w:val="31B067E4"/>
    <w:rsid w:val="31B22154"/>
    <w:rsid w:val="31C57BE0"/>
    <w:rsid w:val="31C86499"/>
    <w:rsid w:val="31F0404D"/>
    <w:rsid w:val="31FB74B2"/>
    <w:rsid w:val="32291D02"/>
    <w:rsid w:val="32456658"/>
    <w:rsid w:val="32547AFA"/>
    <w:rsid w:val="325A66E0"/>
    <w:rsid w:val="32677E6F"/>
    <w:rsid w:val="32875ED5"/>
    <w:rsid w:val="32B62849"/>
    <w:rsid w:val="32C82893"/>
    <w:rsid w:val="32DA726C"/>
    <w:rsid w:val="32EE0F67"/>
    <w:rsid w:val="330B38C7"/>
    <w:rsid w:val="332A748B"/>
    <w:rsid w:val="33727DEA"/>
    <w:rsid w:val="339D3DCC"/>
    <w:rsid w:val="33B548E0"/>
    <w:rsid w:val="33B75D15"/>
    <w:rsid w:val="33CA7BAC"/>
    <w:rsid w:val="33F30A21"/>
    <w:rsid w:val="33F70664"/>
    <w:rsid w:val="34080822"/>
    <w:rsid w:val="34305E29"/>
    <w:rsid w:val="343B47A4"/>
    <w:rsid w:val="34422AE9"/>
    <w:rsid w:val="344E0748"/>
    <w:rsid w:val="34645BE6"/>
    <w:rsid w:val="34666F64"/>
    <w:rsid w:val="3482405C"/>
    <w:rsid w:val="3487199F"/>
    <w:rsid w:val="34903F9C"/>
    <w:rsid w:val="349341F2"/>
    <w:rsid w:val="34A2714F"/>
    <w:rsid w:val="34A62C90"/>
    <w:rsid w:val="34A90923"/>
    <w:rsid w:val="34AD0A62"/>
    <w:rsid w:val="34BA0111"/>
    <w:rsid w:val="34E10F6D"/>
    <w:rsid w:val="34FB5199"/>
    <w:rsid w:val="354B3C2C"/>
    <w:rsid w:val="356F46E9"/>
    <w:rsid w:val="358F7588"/>
    <w:rsid w:val="359E22D5"/>
    <w:rsid w:val="35D05CF4"/>
    <w:rsid w:val="35D429EE"/>
    <w:rsid w:val="35DB1575"/>
    <w:rsid w:val="35EE7041"/>
    <w:rsid w:val="35F42D38"/>
    <w:rsid w:val="35FB40C6"/>
    <w:rsid w:val="36081DAE"/>
    <w:rsid w:val="36267400"/>
    <w:rsid w:val="36790E0A"/>
    <w:rsid w:val="36933462"/>
    <w:rsid w:val="36AE3D11"/>
    <w:rsid w:val="36C03EC5"/>
    <w:rsid w:val="36C421D7"/>
    <w:rsid w:val="36CC5855"/>
    <w:rsid w:val="36D45E4B"/>
    <w:rsid w:val="36D47F65"/>
    <w:rsid w:val="36E46361"/>
    <w:rsid w:val="36F154C9"/>
    <w:rsid w:val="36F3267C"/>
    <w:rsid w:val="37085026"/>
    <w:rsid w:val="370F1FF6"/>
    <w:rsid w:val="371E5AA5"/>
    <w:rsid w:val="372D2377"/>
    <w:rsid w:val="373D5F8C"/>
    <w:rsid w:val="37437729"/>
    <w:rsid w:val="374C00C4"/>
    <w:rsid w:val="378105FB"/>
    <w:rsid w:val="3787300C"/>
    <w:rsid w:val="3794714F"/>
    <w:rsid w:val="379C66B3"/>
    <w:rsid w:val="37AA7CF8"/>
    <w:rsid w:val="381000D1"/>
    <w:rsid w:val="38136287"/>
    <w:rsid w:val="38182BAB"/>
    <w:rsid w:val="382A5F15"/>
    <w:rsid w:val="382A6740"/>
    <w:rsid w:val="382C70BC"/>
    <w:rsid w:val="385D5C87"/>
    <w:rsid w:val="38845B7B"/>
    <w:rsid w:val="38866394"/>
    <w:rsid w:val="38882A6A"/>
    <w:rsid w:val="38920573"/>
    <w:rsid w:val="389E342F"/>
    <w:rsid w:val="38F73630"/>
    <w:rsid w:val="39102498"/>
    <w:rsid w:val="391418CB"/>
    <w:rsid w:val="393E3803"/>
    <w:rsid w:val="3971428B"/>
    <w:rsid w:val="398C3287"/>
    <w:rsid w:val="399B1C9C"/>
    <w:rsid w:val="39C57A4B"/>
    <w:rsid w:val="39E15381"/>
    <w:rsid w:val="39F04744"/>
    <w:rsid w:val="3A30455A"/>
    <w:rsid w:val="3A392AE0"/>
    <w:rsid w:val="3A3C6A5B"/>
    <w:rsid w:val="3A3E4912"/>
    <w:rsid w:val="3A3E6C77"/>
    <w:rsid w:val="3A500759"/>
    <w:rsid w:val="3A5239E8"/>
    <w:rsid w:val="3A562049"/>
    <w:rsid w:val="3A5941F3"/>
    <w:rsid w:val="3A667F7C"/>
    <w:rsid w:val="3A701049"/>
    <w:rsid w:val="3A7E40E7"/>
    <w:rsid w:val="3A812B3D"/>
    <w:rsid w:val="3A8A7BD9"/>
    <w:rsid w:val="3A962A5B"/>
    <w:rsid w:val="3A976BC2"/>
    <w:rsid w:val="3A9957B2"/>
    <w:rsid w:val="3AB972A7"/>
    <w:rsid w:val="3AD4138A"/>
    <w:rsid w:val="3AE330D5"/>
    <w:rsid w:val="3B0A212D"/>
    <w:rsid w:val="3B0C1447"/>
    <w:rsid w:val="3B2A1E4B"/>
    <w:rsid w:val="3B3017A5"/>
    <w:rsid w:val="3B314579"/>
    <w:rsid w:val="3B36714B"/>
    <w:rsid w:val="3B3E1D58"/>
    <w:rsid w:val="3B547DBE"/>
    <w:rsid w:val="3B7A1307"/>
    <w:rsid w:val="3BA725FA"/>
    <w:rsid w:val="3BCC4575"/>
    <w:rsid w:val="3BDA1791"/>
    <w:rsid w:val="3C0812EB"/>
    <w:rsid w:val="3C2B019A"/>
    <w:rsid w:val="3C3401C2"/>
    <w:rsid w:val="3C3702E3"/>
    <w:rsid w:val="3C7A2737"/>
    <w:rsid w:val="3C971B02"/>
    <w:rsid w:val="3C9C5ED7"/>
    <w:rsid w:val="3CC55286"/>
    <w:rsid w:val="3CD463D6"/>
    <w:rsid w:val="3CFB0E50"/>
    <w:rsid w:val="3CFF37D9"/>
    <w:rsid w:val="3D281519"/>
    <w:rsid w:val="3D2C301A"/>
    <w:rsid w:val="3D4960A2"/>
    <w:rsid w:val="3D5A5DF7"/>
    <w:rsid w:val="3D6A005D"/>
    <w:rsid w:val="3DAF4C87"/>
    <w:rsid w:val="3DC87322"/>
    <w:rsid w:val="3DCC0A1D"/>
    <w:rsid w:val="3DD841B4"/>
    <w:rsid w:val="3E290E0C"/>
    <w:rsid w:val="3E3C3C88"/>
    <w:rsid w:val="3E3F06E9"/>
    <w:rsid w:val="3E466344"/>
    <w:rsid w:val="3E6E7F9F"/>
    <w:rsid w:val="3E75078E"/>
    <w:rsid w:val="3E753258"/>
    <w:rsid w:val="3E790E25"/>
    <w:rsid w:val="3EA7635B"/>
    <w:rsid w:val="3EB82DE6"/>
    <w:rsid w:val="3ED9323C"/>
    <w:rsid w:val="3EE71EE8"/>
    <w:rsid w:val="3EF9316D"/>
    <w:rsid w:val="3EFA614A"/>
    <w:rsid w:val="3F057D64"/>
    <w:rsid w:val="3F076414"/>
    <w:rsid w:val="3F1C4BF1"/>
    <w:rsid w:val="3F25571C"/>
    <w:rsid w:val="3F3D3D8E"/>
    <w:rsid w:val="3F634A8A"/>
    <w:rsid w:val="3F653081"/>
    <w:rsid w:val="3F71539D"/>
    <w:rsid w:val="3F7805FD"/>
    <w:rsid w:val="3F887FFB"/>
    <w:rsid w:val="3F8F04C8"/>
    <w:rsid w:val="3F9B06C8"/>
    <w:rsid w:val="3FA73067"/>
    <w:rsid w:val="3FA831E6"/>
    <w:rsid w:val="3FB6601D"/>
    <w:rsid w:val="3FD43BB7"/>
    <w:rsid w:val="3FD8179B"/>
    <w:rsid w:val="3FDB0408"/>
    <w:rsid w:val="3FE23688"/>
    <w:rsid w:val="3FEC2786"/>
    <w:rsid w:val="3FEC2CD2"/>
    <w:rsid w:val="400E6FD3"/>
    <w:rsid w:val="401238DF"/>
    <w:rsid w:val="404D0490"/>
    <w:rsid w:val="405A1630"/>
    <w:rsid w:val="406870BB"/>
    <w:rsid w:val="406F04E3"/>
    <w:rsid w:val="407340D2"/>
    <w:rsid w:val="408101AA"/>
    <w:rsid w:val="4090798C"/>
    <w:rsid w:val="40907B01"/>
    <w:rsid w:val="40D36EBC"/>
    <w:rsid w:val="40DD4651"/>
    <w:rsid w:val="410770E9"/>
    <w:rsid w:val="412058F6"/>
    <w:rsid w:val="413B5CBF"/>
    <w:rsid w:val="414D154E"/>
    <w:rsid w:val="41535B14"/>
    <w:rsid w:val="41590E5B"/>
    <w:rsid w:val="415A0D7D"/>
    <w:rsid w:val="41676AB4"/>
    <w:rsid w:val="416905D9"/>
    <w:rsid w:val="417B338B"/>
    <w:rsid w:val="41984EBF"/>
    <w:rsid w:val="41AD11DC"/>
    <w:rsid w:val="41AE5431"/>
    <w:rsid w:val="41B2295A"/>
    <w:rsid w:val="41B3223C"/>
    <w:rsid w:val="41BE6151"/>
    <w:rsid w:val="41DD088D"/>
    <w:rsid w:val="41E37742"/>
    <w:rsid w:val="41EF0857"/>
    <w:rsid w:val="41F531F6"/>
    <w:rsid w:val="420D6BAD"/>
    <w:rsid w:val="42144ED6"/>
    <w:rsid w:val="422455B9"/>
    <w:rsid w:val="425D4176"/>
    <w:rsid w:val="427F5D4B"/>
    <w:rsid w:val="42934E28"/>
    <w:rsid w:val="429531AD"/>
    <w:rsid w:val="42A02D9B"/>
    <w:rsid w:val="42B46427"/>
    <w:rsid w:val="42F311DE"/>
    <w:rsid w:val="42FD3251"/>
    <w:rsid w:val="43005EB5"/>
    <w:rsid w:val="431A60AD"/>
    <w:rsid w:val="43B308A1"/>
    <w:rsid w:val="43D40470"/>
    <w:rsid w:val="440539E5"/>
    <w:rsid w:val="44054307"/>
    <w:rsid w:val="44202192"/>
    <w:rsid w:val="447335A8"/>
    <w:rsid w:val="4478745A"/>
    <w:rsid w:val="448620D4"/>
    <w:rsid w:val="44935E12"/>
    <w:rsid w:val="44A122DD"/>
    <w:rsid w:val="44A46BD1"/>
    <w:rsid w:val="44B74E01"/>
    <w:rsid w:val="44BA2085"/>
    <w:rsid w:val="44F9142E"/>
    <w:rsid w:val="45017687"/>
    <w:rsid w:val="45124F88"/>
    <w:rsid w:val="4516499E"/>
    <w:rsid w:val="452A4586"/>
    <w:rsid w:val="453E185C"/>
    <w:rsid w:val="45503266"/>
    <w:rsid w:val="459558E4"/>
    <w:rsid w:val="45A413D8"/>
    <w:rsid w:val="45BA0D8E"/>
    <w:rsid w:val="45BE054B"/>
    <w:rsid w:val="45BE2A1A"/>
    <w:rsid w:val="45E87224"/>
    <w:rsid w:val="45FD4380"/>
    <w:rsid w:val="45FE72BB"/>
    <w:rsid w:val="46185BA7"/>
    <w:rsid w:val="462C5311"/>
    <w:rsid w:val="463D498B"/>
    <w:rsid w:val="467179CD"/>
    <w:rsid w:val="467F7643"/>
    <w:rsid w:val="46C8466B"/>
    <w:rsid w:val="46D036CE"/>
    <w:rsid w:val="46D435B9"/>
    <w:rsid w:val="46D908EA"/>
    <w:rsid w:val="46E253F2"/>
    <w:rsid w:val="47077833"/>
    <w:rsid w:val="47205097"/>
    <w:rsid w:val="47230BD2"/>
    <w:rsid w:val="4725211A"/>
    <w:rsid w:val="47484C91"/>
    <w:rsid w:val="475C4319"/>
    <w:rsid w:val="47676557"/>
    <w:rsid w:val="476C76F5"/>
    <w:rsid w:val="47887784"/>
    <w:rsid w:val="478B1022"/>
    <w:rsid w:val="478B43D1"/>
    <w:rsid w:val="47CD7D17"/>
    <w:rsid w:val="47D04144"/>
    <w:rsid w:val="47E916A9"/>
    <w:rsid w:val="480154C9"/>
    <w:rsid w:val="48333056"/>
    <w:rsid w:val="483A3CCF"/>
    <w:rsid w:val="486E2C97"/>
    <w:rsid w:val="487328D2"/>
    <w:rsid w:val="48745CCC"/>
    <w:rsid w:val="487963DE"/>
    <w:rsid w:val="4888440D"/>
    <w:rsid w:val="488D37A3"/>
    <w:rsid w:val="48D66B53"/>
    <w:rsid w:val="491C6A95"/>
    <w:rsid w:val="491D1A86"/>
    <w:rsid w:val="492F37F9"/>
    <w:rsid w:val="494B1C00"/>
    <w:rsid w:val="49591F12"/>
    <w:rsid w:val="496F4CFF"/>
    <w:rsid w:val="497B50C8"/>
    <w:rsid w:val="49845D29"/>
    <w:rsid w:val="49871E42"/>
    <w:rsid w:val="498C3795"/>
    <w:rsid w:val="498D211C"/>
    <w:rsid w:val="499C5463"/>
    <w:rsid w:val="49BC3306"/>
    <w:rsid w:val="49EA05AE"/>
    <w:rsid w:val="4A056E6A"/>
    <w:rsid w:val="4A360DBE"/>
    <w:rsid w:val="4A593AD5"/>
    <w:rsid w:val="4A704336"/>
    <w:rsid w:val="4A8656EE"/>
    <w:rsid w:val="4A8D6A4F"/>
    <w:rsid w:val="4ABB70F6"/>
    <w:rsid w:val="4AD42F39"/>
    <w:rsid w:val="4AE77710"/>
    <w:rsid w:val="4B0552D4"/>
    <w:rsid w:val="4B0617AB"/>
    <w:rsid w:val="4B0A3C54"/>
    <w:rsid w:val="4B0E35A5"/>
    <w:rsid w:val="4B10130D"/>
    <w:rsid w:val="4B131692"/>
    <w:rsid w:val="4B16331F"/>
    <w:rsid w:val="4B1B1284"/>
    <w:rsid w:val="4B26353C"/>
    <w:rsid w:val="4B2D20B0"/>
    <w:rsid w:val="4B391DEE"/>
    <w:rsid w:val="4B4E02B9"/>
    <w:rsid w:val="4B5B29D8"/>
    <w:rsid w:val="4B661B8A"/>
    <w:rsid w:val="4B7038CB"/>
    <w:rsid w:val="4B757C40"/>
    <w:rsid w:val="4B8B43D1"/>
    <w:rsid w:val="4BA51D2E"/>
    <w:rsid w:val="4BB548C0"/>
    <w:rsid w:val="4BD13F7A"/>
    <w:rsid w:val="4BD517A6"/>
    <w:rsid w:val="4BF74ED8"/>
    <w:rsid w:val="4C271386"/>
    <w:rsid w:val="4C56495E"/>
    <w:rsid w:val="4C5916EF"/>
    <w:rsid w:val="4C7B78B7"/>
    <w:rsid w:val="4C84177F"/>
    <w:rsid w:val="4C8A5D4C"/>
    <w:rsid w:val="4C9536CB"/>
    <w:rsid w:val="4CBB4AE4"/>
    <w:rsid w:val="4CBC5973"/>
    <w:rsid w:val="4CC87D85"/>
    <w:rsid w:val="4CC96874"/>
    <w:rsid w:val="4CE820ED"/>
    <w:rsid w:val="4CF42C2D"/>
    <w:rsid w:val="4CFD651E"/>
    <w:rsid w:val="4D235CDB"/>
    <w:rsid w:val="4D3D0185"/>
    <w:rsid w:val="4D6928E0"/>
    <w:rsid w:val="4D6C3041"/>
    <w:rsid w:val="4D7528F2"/>
    <w:rsid w:val="4D871B53"/>
    <w:rsid w:val="4D960881"/>
    <w:rsid w:val="4DD4204B"/>
    <w:rsid w:val="4DD51451"/>
    <w:rsid w:val="4DE929BF"/>
    <w:rsid w:val="4DF47E5F"/>
    <w:rsid w:val="4E132A15"/>
    <w:rsid w:val="4E1A3D90"/>
    <w:rsid w:val="4E3357D9"/>
    <w:rsid w:val="4E530BE0"/>
    <w:rsid w:val="4E944C60"/>
    <w:rsid w:val="4EB72D36"/>
    <w:rsid w:val="4ED54202"/>
    <w:rsid w:val="4EF61D13"/>
    <w:rsid w:val="4F00432B"/>
    <w:rsid w:val="4F0A0F32"/>
    <w:rsid w:val="4F334479"/>
    <w:rsid w:val="4F3D74C2"/>
    <w:rsid w:val="4F402491"/>
    <w:rsid w:val="4F4D3E06"/>
    <w:rsid w:val="4F5B65F0"/>
    <w:rsid w:val="4F61610E"/>
    <w:rsid w:val="4F6F751B"/>
    <w:rsid w:val="4F822D0B"/>
    <w:rsid w:val="4F980C36"/>
    <w:rsid w:val="4F9A3104"/>
    <w:rsid w:val="4FBF2BA7"/>
    <w:rsid w:val="4FC11A85"/>
    <w:rsid w:val="4FCC2502"/>
    <w:rsid w:val="4FCF785D"/>
    <w:rsid w:val="4FD03A76"/>
    <w:rsid w:val="50405B0E"/>
    <w:rsid w:val="50544BAA"/>
    <w:rsid w:val="50675022"/>
    <w:rsid w:val="506852CB"/>
    <w:rsid w:val="506A3ECB"/>
    <w:rsid w:val="507A6DD0"/>
    <w:rsid w:val="509701D4"/>
    <w:rsid w:val="509D2E19"/>
    <w:rsid w:val="50A45BE2"/>
    <w:rsid w:val="50AA4E9C"/>
    <w:rsid w:val="50E87E1E"/>
    <w:rsid w:val="50F0077B"/>
    <w:rsid w:val="50F41529"/>
    <w:rsid w:val="51006D8C"/>
    <w:rsid w:val="511175C5"/>
    <w:rsid w:val="513E3603"/>
    <w:rsid w:val="514A26BB"/>
    <w:rsid w:val="515B25ED"/>
    <w:rsid w:val="515C0641"/>
    <w:rsid w:val="515C3B2F"/>
    <w:rsid w:val="516279AD"/>
    <w:rsid w:val="51736802"/>
    <w:rsid w:val="51791756"/>
    <w:rsid w:val="518854BA"/>
    <w:rsid w:val="51A93705"/>
    <w:rsid w:val="51EA462F"/>
    <w:rsid w:val="52223A4B"/>
    <w:rsid w:val="522D79B5"/>
    <w:rsid w:val="522E0F28"/>
    <w:rsid w:val="525154FF"/>
    <w:rsid w:val="526D37FE"/>
    <w:rsid w:val="526D6851"/>
    <w:rsid w:val="52865768"/>
    <w:rsid w:val="52A329AA"/>
    <w:rsid w:val="52C249D9"/>
    <w:rsid w:val="52CC0E4C"/>
    <w:rsid w:val="52E131EE"/>
    <w:rsid w:val="52E374AF"/>
    <w:rsid w:val="52E43512"/>
    <w:rsid w:val="52ED5951"/>
    <w:rsid w:val="52F82A26"/>
    <w:rsid w:val="5300143E"/>
    <w:rsid w:val="53177C0E"/>
    <w:rsid w:val="531D2E47"/>
    <w:rsid w:val="535517AB"/>
    <w:rsid w:val="535833E5"/>
    <w:rsid w:val="536B1AE6"/>
    <w:rsid w:val="53833E83"/>
    <w:rsid w:val="53976463"/>
    <w:rsid w:val="53D15334"/>
    <w:rsid w:val="53DF0D7B"/>
    <w:rsid w:val="53E80BCB"/>
    <w:rsid w:val="53E977FC"/>
    <w:rsid w:val="53FF7C59"/>
    <w:rsid w:val="54062978"/>
    <w:rsid w:val="540D36AC"/>
    <w:rsid w:val="54161C8D"/>
    <w:rsid w:val="542E6A2F"/>
    <w:rsid w:val="543B7F2B"/>
    <w:rsid w:val="54437BB0"/>
    <w:rsid w:val="54623C44"/>
    <w:rsid w:val="5462568A"/>
    <w:rsid w:val="5463310B"/>
    <w:rsid w:val="546B1FBF"/>
    <w:rsid w:val="546E4DA5"/>
    <w:rsid w:val="546F23C6"/>
    <w:rsid w:val="549C03CB"/>
    <w:rsid w:val="54B4266F"/>
    <w:rsid w:val="54CD4646"/>
    <w:rsid w:val="54E15305"/>
    <w:rsid w:val="553D5FBA"/>
    <w:rsid w:val="554D358B"/>
    <w:rsid w:val="557D2A3B"/>
    <w:rsid w:val="55B51A88"/>
    <w:rsid w:val="55C16C12"/>
    <w:rsid w:val="55D41DE6"/>
    <w:rsid w:val="55D87C17"/>
    <w:rsid w:val="55D9327E"/>
    <w:rsid w:val="55EA4F17"/>
    <w:rsid w:val="56002BDB"/>
    <w:rsid w:val="560B6D72"/>
    <w:rsid w:val="564009FA"/>
    <w:rsid w:val="56446F6C"/>
    <w:rsid w:val="56557F21"/>
    <w:rsid w:val="566D66C9"/>
    <w:rsid w:val="5678225B"/>
    <w:rsid w:val="567A2B31"/>
    <w:rsid w:val="568F021D"/>
    <w:rsid w:val="56A63E55"/>
    <w:rsid w:val="56B062C0"/>
    <w:rsid w:val="56C05DA9"/>
    <w:rsid w:val="56DB3748"/>
    <w:rsid w:val="56DD1114"/>
    <w:rsid w:val="56E035D8"/>
    <w:rsid w:val="56E05324"/>
    <w:rsid w:val="56E13A0A"/>
    <w:rsid w:val="56ED13B1"/>
    <w:rsid w:val="56F92A76"/>
    <w:rsid w:val="56FE6E7A"/>
    <w:rsid w:val="570E0C17"/>
    <w:rsid w:val="570E7E26"/>
    <w:rsid w:val="57354205"/>
    <w:rsid w:val="57786904"/>
    <w:rsid w:val="578D0D80"/>
    <w:rsid w:val="57A35F14"/>
    <w:rsid w:val="57B04ADE"/>
    <w:rsid w:val="57C503E9"/>
    <w:rsid w:val="57E8431D"/>
    <w:rsid w:val="585C74E5"/>
    <w:rsid w:val="586E1075"/>
    <w:rsid w:val="58701FB9"/>
    <w:rsid w:val="588E2403"/>
    <w:rsid w:val="58A330E2"/>
    <w:rsid w:val="58BC0CAE"/>
    <w:rsid w:val="58BF0B2C"/>
    <w:rsid w:val="58BF1206"/>
    <w:rsid w:val="58C33B3C"/>
    <w:rsid w:val="5906675A"/>
    <w:rsid w:val="590A06B6"/>
    <w:rsid w:val="593C3A53"/>
    <w:rsid w:val="59596949"/>
    <w:rsid w:val="596D642A"/>
    <w:rsid w:val="596F1BC1"/>
    <w:rsid w:val="59794DD8"/>
    <w:rsid w:val="598871B0"/>
    <w:rsid w:val="599E7F32"/>
    <w:rsid w:val="59B23321"/>
    <w:rsid w:val="59EC0F56"/>
    <w:rsid w:val="59FF6970"/>
    <w:rsid w:val="5A530CB4"/>
    <w:rsid w:val="5A6646CD"/>
    <w:rsid w:val="5A677EB4"/>
    <w:rsid w:val="5A8428EB"/>
    <w:rsid w:val="5A9400DF"/>
    <w:rsid w:val="5AA46537"/>
    <w:rsid w:val="5AAA3955"/>
    <w:rsid w:val="5AC54E52"/>
    <w:rsid w:val="5ACD5499"/>
    <w:rsid w:val="5AD6267F"/>
    <w:rsid w:val="5AF54CD9"/>
    <w:rsid w:val="5B0B44FC"/>
    <w:rsid w:val="5B175CF5"/>
    <w:rsid w:val="5B1B26CD"/>
    <w:rsid w:val="5B305200"/>
    <w:rsid w:val="5B387929"/>
    <w:rsid w:val="5B707B87"/>
    <w:rsid w:val="5B7471FA"/>
    <w:rsid w:val="5B7A7396"/>
    <w:rsid w:val="5BAC7CC5"/>
    <w:rsid w:val="5BAF4607"/>
    <w:rsid w:val="5BB30E29"/>
    <w:rsid w:val="5BD668B8"/>
    <w:rsid w:val="5BE82D97"/>
    <w:rsid w:val="5BF570BF"/>
    <w:rsid w:val="5BFF7724"/>
    <w:rsid w:val="5C171B99"/>
    <w:rsid w:val="5C211A6A"/>
    <w:rsid w:val="5C312A12"/>
    <w:rsid w:val="5C4B265D"/>
    <w:rsid w:val="5C7D021D"/>
    <w:rsid w:val="5C7D5223"/>
    <w:rsid w:val="5C7D5B5E"/>
    <w:rsid w:val="5C7E4315"/>
    <w:rsid w:val="5C867141"/>
    <w:rsid w:val="5C9B7DBE"/>
    <w:rsid w:val="5CA405D7"/>
    <w:rsid w:val="5CAD7277"/>
    <w:rsid w:val="5CB904D5"/>
    <w:rsid w:val="5CD442AF"/>
    <w:rsid w:val="5CFB2870"/>
    <w:rsid w:val="5D032F65"/>
    <w:rsid w:val="5D1A30D3"/>
    <w:rsid w:val="5D1A747C"/>
    <w:rsid w:val="5D1E0D6F"/>
    <w:rsid w:val="5D2E313C"/>
    <w:rsid w:val="5D2F7660"/>
    <w:rsid w:val="5D31720A"/>
    <w:rsid w:val="5D323FC2"/>
    <w:rsid w:val="5D43390D"/>
    <w:rsid w:val="5D467A6D"/>
    <w:rsid w:val="5D4769C2"/>
    <w:rsid w:val="5D4C6D59"/>
    <w:rsid w:val="5D985DF2"/>
    <w:rsid w:val="5DA35E89"/>
    <w:rsid w:val="5DA54794"/>
    <w:rsid w:val="5DAA32A8"/>
    <w:rsid w:val="5DAF3FE3"/>
    <w:rsid w:val="5DD603B7"/>
    <w:rsid w:val="5DD60DF1"/>
    <w:rsid w:val="5DE3374A"/>
    <w:rsid w:val="5DE53965"/>
    <w:rsid w:val="5DEF4C97"/>
    <w:rsid w:val="5DF46B85"/>
    <w:rsid w:val="5DF94AE0"/>
    <w:rsid w:val="5DFB0858"/>
    <w:rsid w:val="5E103158"/>
    <w:rsid w:val="5E162F9C"/>
    <w:rsid w:val="5E2C5928"/>
    <w:rsid w:val="5E3F1A16"/>
    <w:rsid w:val="5E4F3D45"/>
    <w:rsid w:val="5E5440DA"/>
    <w:rsid w:val="5E7F4233"/>
    <w:rsid w:val="5E9B4F12"/>
    <w:rsid w:val="5E9D546B"/>
    <w:rsid w:val="5EA52572"/>
    <w:rsid w:val="5EAB3CDE"/>
    <w:rsid w:val="5EAE20E6"/>
    <w:rsid w:val="5EC15AC5"/>
    <w:rsid w:val="5EC85473"/>
    <w:rsid w:val="5EC94744"/>
    <w:rsid w:val="5EDF5A84"/>
    <w:rsid w:val="5F0549A5"/>
    <w:rsid w:val="5F3964A5"/>
    <w:rsid w:val="5F465607"/>
    <w:rsid w:val="5F581EF0"/>
    <w:rsid w:val="5F5C1E55"/>
    <w:rsid w:val="5F690212"/>
    <w:rsid w:val="5F6C2C9A"/>
    <w:rsid w:val="5F7E2EC2"/>
    <w:rsid w:val="5F7E3803"/>
    <w:rsid w:val="5F7F18C0"/>
    <w:rsid w:val="5F881C77"/>
    <w:rsid w:val="5F883608"/>
    <w:rsid w:val="5F9B591C"/>
    <w:rsid w:val="5FAC6711"/>
    <w:rsid w:val="5FB2281D"/>
    <w:rsid w:val="5FBD12DB"/>
    <w:rsid w:val="5FCA65FA"/>
    <w:rsid w:val="5FD749AD"/>
    <w:rsid w:val="60135AEA"/>
    <w:rsid w:val="601E5396"/>
    <w:rsid w:val="603624B0"/>
    <w:rsid w:val="60402552"/>
    <w:rsid w:val="60443DD0"/>
    <w:rsid w:val="60566219"/>
    <w:rsid w:val="605B0480"/>
    <w:rsid w:val="60771B7C"/>
    <w:rsid w:val="609A1CA4"/>
    <w:rsid w:val="609B1E7E"/>
    <w:rsid w:val="609C0B93"/>
    <w:rsid w:val="609C24BE"/>
    <w:rsid w:val="60B24997"/>
    <w:rsid w:val="60BD0047"/>
    <w:rsid w:val="60E3083B"/>
    <w:rsid w:val="60E5799C"/>
    <w:rsid w:val="60ED4031"/>
    <w:rsid w:val="60EF26D0"/>
    <w:rsid w:val="60F82FE7"/>
    <w:rsid w:val="610D115B"/>
    <w:rsid w:val="611F485D"/>
    <w:rsid w:val="612821C1"/>
    <w:rsid w:val="613D08E8"/>
    <w:rsid w:val="615A324D"/>
    <w:rsid w:val="6179658C"/>
    <w:rsid w:val="617C0E44"/>
    <w:rsid w:val="61992E8E"/>
    <w:rsid w:val="61B44CB8"/>
    <w:rsid w:val="61B51157"/>
    <w:rsid w:val="61B6154C"/>
    <w:rsid w:val="61C64F30"/>
    <w:rsid w:val="61C947C9"/>
    <w:rsid w:val="61CE4758"/>
    <w:rsid w:val="61EC21B1"/>
    <w:rsid w:val="61EC793D"/>
    <w:rsid w:val="61F01D56"/>
    <w:rsid w:val="61FB610E"/>
    <w:rsid w:val="62102341"/>
    <w:rsid w:val="622C70F0"/>
    <w:rsid w:val="623936FD"/>
    <w:rsid w:val="623E2E9E"/>
    <w:rsid w:val="624E2DA0"/>
    <w:rsid w:val="628B1005"/>
    <w:rsid w:val="629E7A04"/>
    <w:rsid w:val="62A30E75"/>
    <w:rsid w:val="62BD6AFD"/>
    <w:rsid w:val="62D77D50"/>
    <w:rsid w:val="62FD685F"/>
    <w:rsid w:val="62FF066B"/>
    <w:rsid w:val="63076F21"/>
    <w:rsid w:val="631F2A91"/>
    <w:rsid w:val="634A36E8"/>
    <w:rsid w:val="634A5CEE"/>
    <w:rsid w:val="6359634A"/>
    <w:rsid w:val="637D6860"/>
    <w:rsid w:val="63956CB5"/>
    <w:rsid w:val="63B804D0"/>
    <w:rsid w:val="63C539F0"/>
    <w:rsid w:val="63C9795A"/>
    <w:rsid w:val="63D7141F"/>
    <w:rsid w:val="63E15312"/>
    <w:rsid w:val="640009D4"/>
    <w:rsid w:val="640969A5"/>
    <w:rsid w:val="640B7E7A"/>
    <w:rsid w:val="64484EDD"/>
    <w:rsid w:val="644E03F4"/>
    <w:rsid w:val="645250A7"/>
    <w:rsid w:val="64545682"/>
    <w:rsid w:val="6460682F"/>
    <w:rsid w:val="6461552B"/>
    <w:rsid w:val="64800E88"/>
    <w:rsid w:val="64A56947"/>
    <w:rsid w:val="64AD0FE6"/>
    <w:rsid w:val="64DB0A9B"/>
    <w:rsid w:val="64E008C9"/>
    <w:rsid w:val="64E9793C"/>
    <w:rsid w:val="652D432C"/>
    <w:rsid w:val="652D7257"/>
    <w:rsid w:val="654E50EA"/>
    <w:rsid w:val="655B3E6C"/>
    <w:rsid w:val="6569254B"/>
    <w:rsid w:val="65735920"/>
    <w:rsid w:val="658E40ED"/>
    <w:rsid w:val="65992786"/>
    <w:rsid w:val="65B03115"/>
    <w:rsid w:val="65BA5863"/>
    <w:rsid w:val="65D771DD"/>
    <w:rsid w:val="6601707E"/>
    <w:rsid w:val="66027F73"/>
    <w:rsid w:val="6609226A"/>
    <w:rsid w:val="6614419F"/>
    <w:rsid w:val="66190514"/>
    <w:rsid w:val="66365EFC"/>
    <w:rsid w:val="6648230D"/>
    <w:rsid w:val="667B0788"/>
    <w:rsid w:val="66B75538"/>
    <w:rsid w:val="66C45227"/>
    <w:rsid w:val="66C94964"/>
    <w:rsid w:val="66D079E9"/>
    <w:rsid w:val="66DB1226"/>
    <w:rsid w:val="67004E77"/>
    <w:rsid w:val="6732269B"/>
    <w:rsid w:val="675A7458"/>
    <w:rsid w:val="67645262"/>
    <w:rsid w:val="67760F4F"/>
    <w:rsid w:val="67876CB8"/>
    <w:rsid w:val="67943217"/>
    <w:rsid w:val="67A30DD1"/>
    <w:rsid w:val="67A677FD"/>
    <w:rsid w:val="67AF0B3D"/>
    <w:rsid w:val="67B872B6"/>
    <w:rsid w:val="67C42644"/>
    <w:rsid w:val="67D14C4F"/>
    <w:rsid w:val="67D37D0E"/>
    <w:rsid w:val="680204BB"/>
    <w:rsid w:val="68291924"/>
    <w:rsid w:val="6835052A"/>
    <w:rsid w:val="68351A28"/>
    <w:rsid w:val="68462B2A"/>
    <w:rsid w:val="684E02B3"/>
    <w:rsid w:val="686950BF"/>
    <w:rsid w:val="68746CB7"/>
    <w:rsid w:val="68974556"/>
    <w:rsid w:val="68D5413A"/>
    <w:rsid w:val="68DB207E"/>
    <w:rsid w:val="68E44DB0"/>
    <w:rsid w:val="68E45F70"/>
    <w:rsid w:val="68EF0FB9"/>
    <w:rsid w:val="690E58E3"/>
    <w:rsid w:val="69234820"/>
    <w:rsid w:val="692C40A9"/>
    <w:rsid w:val="693103D3"/>
    <w:rsid w:val="693B4175"/>
    <w:rsid w:val="694077CD"/>
    <w:rsid w:val="695E61CB"/>
    <w:rsid w:val="696E0130"/>
    <w:rsid w:val="698C29F8"/>
    <w:rsid w:val="69915F64"/>
    <w:rsid w:val="69992349"/>
    <w:rsid w:val="69A52CA4"/>
    <w:rsid w:val="69AA4EE0"/>
    <w:rsid w:val="69AB49A1"/>
    <w:rsid w:val="6A1019EC"/>
    <w:rsid w:val="6A1E6EE1"/>
    <w:rsid w:val="6A313417"/>
    <w:rsid w:val="6A371742"/>
    <w:rsid w:val="6A415E31"/>
    <w:rsid w:val="6A4950E0"/>
    <w:rsid w:val="6A517EB7"/>
    <w:rsid w:val="6A6E755B"/>
    <w:rsid w:val="6A6E770D"/>
    <w:rsid w:val="6A7132B7"/>
    <w:rsid w:val="6A8779EC"/>
    <w:rsid w:val="6A9C661D"/>
    <w:rsid w:val="6AA22F31"/>
    <w:rsid w:val="6AA82992"/>
    <w:rsid w:val="6AB16020"/>
    <w:rsid w:val="6ABE432B"/>
    <w:rsid w:val="6ACD532A"/>
    <w:rsid w:val="6ADE2191"/>
    <w:rsid w:val="6ADF0BB9"/>
    <w:rsid w:val="6AE46F52"/>
    <w:rsid w:val="6AE822C0"/>
    <w:rsid w:val="6AEE076E"/>
    <w:rsid w:val="6AEE4D77"/>
    <w:rsid w:val="6B3416CD"/>
    <w:rsid w:val="6B4D1D83"/>
    <w:rsid w:val="6B60769F"/>
    <w:rsid w:val="6B7B4E58"/>
    <w:rsid w:val="6BA173A5"/>
    <w:rsid w:val="6BC26726"/>
    <w:rsid w:val="6BE741CA"/>
    <w:rsid w:val="6BF002EB"/>
    <w:rsid w:val="6C023A4A"/>
    <w:rsid w:val="6C194D0F"/>
    <w:rsid w:val="6C1A734B"/>
    <w:rsid w:val="6C491D43"/>
    <w:rsid w:val="6C586E75"/>
    <w:rsid w:val="6C620293"/>
    <w:rsid w:val="6C6E52E0"/>
    <w:rsid w:val="6C820BA0"/>
    <w:rsid w:val="6C8378C7"/>
    <w:rsid w:val="6CA138FF"/>
    <w:rsid w:val="6CEB0184"/>
    <w:rsid w:val="6CF408E4"/>
    <w:rsid w:val="6D045156"/>
    <w:rsid w:val="6D5B04AD"/>
    <w:rsid w:val="6D665A9E"/>
    <w:rsid w:val="6D90445B"/>
    <w:rsid w:val="6DB82566"/>
    <w:rsid w:val="6DD53E6A"/>
    <w:rsid w:val="6DD82AED"/>
    <w:rsid w:val="6DE734A9"/>
    <w:rsid w:val="6DEA25CC"/>
    <w:rsid w:val="6DEE2EBB"/>
    <w:rsid w:val="6E0811AE"/>
    <w:rsid w:val="6E124772"/>
    <w:rsid w:val="6E1641C8"/>
    <w:rsid w:val="6E2956A6"/>
    <w:rsid w:val="6E2F3C1B"/>
    <w:rsid w:val="6E3601BC"/>
    <w:rsid w:val="6E532914"/>
    <w:rsid w:val="6E6E3A1B"/>
    <w:rsid w:val="6E985C4F"/>
    <w:rsid w:val="6EA47B45"/>
    <w:rsid w:val="6EB44745"/>
    <w:rsid w:val="6EB97408"/>
    <w:rsid w:val="6EF0440D"/>
    <w:rsid w:val="6EF83C20"/>
    <w:rsid w:val="6F020FFA"/>
    <w:rsid w:val="6F2E0A52"/>
    <w:rsid w:val="6F466F67"/>
    <w:rsid w:val="6F4D4C8B"/>
    <w:rsid w:val="6F515BD3"/>
    <w:rsid w:val="6F5F335A"/>
    <w:rsid w:val="6F617313"/>
    <w:rsid w:val="6F6536D0"/>
    <w:rsid w:val="6F720076"/>
    <w:rsid w:val="6F780C85"/>
    <w:rsid w:val="6F806A62"/>
    <w:rsid w:val="6FC21FFB"/>
    <w:rsid w:val="6FCC5BB0"/>
    <w:rsid w:val="6FD547E0"/>
    <w:rsid w:val="6FD959F7"/>
    <w:rsid w:val="6FF279C4"/>
    <w:rsid w:val="6FF60540"/>
    <w:rsid w:val="6FFE14DD"/>
    <w:rsid w:val="70033DC5"/>
    <w:rsid w:val="70057314"/>
    <w:rsid w:val="70112C81"/>
    <w:rsid w:val="70253338"/>
    <w:rsid w:val="70395BC8"/>
    <w:rsid w:val="705329AB"/>
    <w:rsid w:val="70551FA5"/>
    <w:rsid w:val="7075168E"/>
    <w:rsid w:val="7078179F"/>
    <w:rsid w:val="707A239E"/>
    <w:rsid w:val="70925658"/>
    <w:rsid w:val="70931221"/>
    <w:rsid w:val="70AD6F08"/>
    <w:rsid w:val="70FA1FC7"/>
    <w:rsid w:val="71124074"/>
    <w:rsid w:val="71186BD3"/>
    <w:rsid w:val="71582263"/>
    <w:rsid w:val="71593292"/>
    <w:rsid w:val="716C59B3"/>
    <w:rsid w:val="717C44F7"/>
    <w:rsid w:val="719064DE"/>
    <w:rsid w:val="71A06E56"/>
    <w:rsid w:val="71A3507B"/>
    <w:rsid w:val="71AC7893"/>
    <w:rsid w:val="71D011CC"/>
    <w:rsid w:val="71DE1BCB"/>
    <w:rsid w:val="71E35415"/>
    <w:rsid w:val="71F96A05"/>
    <w:rsid w:val="7246706D"/>
    <w:rsid w:val="724F0D04"/>
    <w:rsid w:val="725A0934"/>
    <w:rsid w:val="7285052C"/>
    <w:rsid w:val="72BD5603"/>
    <w:rsid w:val="72C5202D"/>
    <w:rsid w:val="72E96A79"/>
    <w:rsid w:val="72EE4FD9"/>
    <w:rsid w:val="72FF1561"/>
    <w:rsid w:val="73032472"/>
    <w:rsid w:val="7331333F"/>
    <w:rsid w:val="733607AB"/>
    <w:rsid w:val="734A1EED"/>
    <w:rsid w:val="7363514A"/>
    <w:rsid w:val="736653ED"/>
    <w:rsid w:val="736F369D"/>
    <w:rsid w:val="737774EC"/>
    <w:rsid w:val="737B41CD"/>
    <w:rsid w:val="73821FBF"/>
    <w:rsid w:val="738B4B83"/>
    <w:rsid w:val="739108BE"/>
    <w:rsid w:val="739731B7"/>
    <w:rsid w:val="73B022D0"/>
    <w:rsid w:val="73B94F4D"/>
    <w:rsid w:val="73BD151D"/>
    <w:rsid w:val="73C84D77"/>
    <w:rsid w:val="73F53712"/>
    <w:rsid w:val="73FA5DBA"/>
    <w:rsid w:val="74023DED"/>
    <w:rsid w:val="74151954"/>
    <w:rsid w:val="74193080"/>
    <w:rsid w:val="74262DA6"/>
    <w:rsid w:val="74267A02"/>
    <w:rsid w:val="744245FC"/>
    <w:rsid w:val="744B6089"/>
    <w:rsid w:val="745F5CA7"/>
    <w:rsid w:val="74643E56"/>
    <w:rsid w:val="7467544B"/>
    <w:rsid w:val="746E434B"/>
    <w:rsid w:val="747131CA"/>
    <w:rsid w:val="748071B2"/>
    <w:rsid w:val="74BD192B"/>
    <w:rsid w:val="74C021B9"/>
    <w:rsid w:val="74D606B8"/>
    <w:rsid w:val="74EE6813"/>
    <w:rsid w:val="74F75EE4"/>
    <w:rsid w:val="75042219"/>
    <w:rsid w:val="751045BD"/>
    <w:rsid w:val="751542A3"/>
    <w:rsid w:val="751F49D4"/>
    <w:rsid w:val="755129A6"/>
    <w:rsid w:val="75582EC4"/>
    <w:rsid w:val="7571450F"/>
    <w:rsid w:val="757161F4"/>
    <w:rsid w:val="758065F2"/>
    <w:rsid w:val="759043B7"/>
    <w:rsid w:val="759848F7"/>
    <w:rsid w:val="75A45742"/>
    <w:rsid w:val="75AA249D"/>
    <w:rsid w:val="75BC5C72"/>
    <w:rsid w:val="75BD2BB2"/>
    <w:rsid w:val="75C86E1A"/>
    <w:rsid w:val="75DA421B"/>
    <w:rsid w:val="75ED65EB"/>
    <w:rsid w:val="761C35B3"/>
    <w:rsid w:val="76526991"/>
    <w:rsid w:val="76654669"/>
    <w:rsid w:val="7681359F"/>
    <w:rsid w:val="76900E53"/>
    <w:rsid w:val="76B80C3C"/>
    <w:rsid w:val="76F814AB"/>
    <w:rsid w:val="77093044"/>
    <w:rsid w:val="77134174"/>
    <w:rsid w:val="774F7D6D"/>
    <w:rsid w:val="77503B80"/>
    <w:rsid w:val="77512E3F"/>
    <w:rsid w:val="77532099"/>
    <w:rsid w:val="776E6A9C"/>
    <w:rsid w:val="7772250A"/>
    <w:rsid w:val="77776F7C"/>
    <w:rsid w:val="77882D05"/>
    <w:rsid w:val="77884778"/>
    <w:rsid w:val="77936AB6"/>
    <w:rsid w:val="77B76E00"/>
    <w:rsid w:val="77B93A24"/>
    <w:rsid w:val="77CE2D38"/>
    <w:rsid w:val="77D57513"/>
    <w:rsid w:val="77E174C7"/>
    <w:rsid w:val="77E52420"/>
    <w:rsid w:val="77E75B94"/>
    <w:rsid w:val="77F046F0"/>
    <w:rsid w:val="77F157F8"/>
    <w:rsid w:val="78353E88"/>
    <w:rsid w:val="784B6239"/>
    <w:rsid w:val="78852F4A"/>
    <w:rsid w:val="788918B1"/>
    <w:rsid w:val="78986F77"/>
    <w:rsid w:val="78D22574"/>
    <w:rsid w:val="78E73A51"/>
    <w:rsid w:val="78EB3C37"/>
    <w:rsid w:val="790143CC"/>
    <w:rsid w:val="792A615C"/>
    <w:rsid w:val="79413282"/>
    <w:rsid w:val="79426EE3"/>
    <w:rsid w:val="7943017B"/>
    <w:rsid w:val="794766DE"/>
    <w:rsid w:val="79554E68"/>
    <w:rsid w:val="79615664"/>
    <w:rsid w:val="798121CA"/>
    <w:rsid w:val="798537A9"/>
    <w:rsid w:val="799018CA"/>
    <w:rsid w:val="79981707"/>
    <w:rsid w:val="79C9220F"/>
    <w:rsid w:val="79E03687"/>
    <w:rsid w:val="79EC3CE5"/>
    <w:rsid w:val="7A016D9E"/>
    <w:rsid w:val="7A0E72E8"/>
    <w:rsid w:val="7A144CC9"/>
    <w:rsid w:val="7A263655"/>
    <w:rsid w:val="7A3368F0"/>
    <w:rsid w:val="7A3C2D63"/>
    <w:rsid w:val="7A420E2D"/>
    <w:rsid w:val="7A474B06"/>
    <w:rsid w:val="7A484760"/>
    <w:rsid w:val="7A683784"/>
    <w:rsid w:val="7A9230E7"/>
    <w:rsid w:val="7A961EE9"/>
    <w:rsid w:val="7A9738AB"/>
    <w:rsid w:val="7AA31C03"/>
    <w:rsid w:val="7ABD5DA4"/>
    <w:rsid w:val="7AD07E70"/>
    <w:rsid w:val="7AF654C8"/>
    <w:rsid w:val="7B277DFE"/>
    <w:rsid w:val="7B2C6589"/>
    <w:rsid w:val="7B3476FF"/>
    <w:rsid w:val="7B4C3FAC"/>
    <w:rsid w:val="7B8C6B3B"/>
    <w:rsid w:val="7BC22DD6"/>
    <w:rsid w:val="7BCB7768"/>
    <w:rsid w:val="7BCF57D4"/>
    <w:rsid w:val="7BE67FFA"/>
    <w:rsid w:val="7BFD0E9E"/>
    <w:rsid w:val="7C0912FA"/>
    <w:rsid w:val="7C1D41CE"/>
    <w:rsid w:val="7C2A25DC"/>
    <w:rsid w:val="7C410204"/>
    <w:rsid w:val="7C431780"/>
    <w:rsid w:val="7C507EFF"/>
    <w:rsid w:val="7C572CA5"/>
    <w:rsid w:val="7C650601"/>
    <w:rsid w:val="7C8772CD"/>
    <w:rsid w:val="7C9F03A3"/>
    <w:rsid w:val="7CB746D5"/>
    <w:rsid w:val="7D0C6617"/>
    <w:rsid w:val="7D162A16"/>
    <w:rsid w:val="7D2906C5"/>
    <w:rsid w:val="7D2F5A8B"/>
    <w:rsid w:val="7D4C2AA5"/>
    <w:rsid w:val="7D513B99"/>
    <w:rsid w:val="7D56410E"/>
    <w:rsid w:val="7D637FA9"/>
    <w:rsid w:val="7D7053A5"/>
    <w:rsid w:val="7D921FAD"/>
    <w:rsid w:val="7DAA32A9"/>
    <w:rsid w:val="7DDD579E"/>
    <w:rsid w:val="7DF509C8"/>
    <w:rsid w:val="7E184F44"/>
    <w:rsid w:val="7E1D0FB1"/>
    <w:rsid w:val="7E377D40"/>
    <w:rsid w:val="7E5B35DD"/>
    <w:rsid w:val="7E617FF4"/>
    <w:rsid w:val="7E747B3F"/>
    <w:rsid w:val="7ED53FC1"/>
    <w:rsid w:val="7EED6DCF"/>
    <w:rsid w:val="7EF42A2E"/>
    <w:rsid w:val="7EF84336"/>
    <w:rsid w:val="7F0407A6"/>
    <w:rsid w:val="7F05791A"/>
    <w:rsid w:val="7F080287"/>
    <w:rsid w:val="7F143FF6"/>
    <w:rsid w:val="7F182BC0"/>
    <w:rsid w:val="7F242487"/>
    <w:rsid w:val="7F341FBB"/>
    <w:rsid w:val="7F493DD3"/>
    <w:rsid w:val="7F5459B7"/>
    <w:rsid w:val="7F8F09A8"/>
    <w:rsid w:val="7F982DB1"/>
    <w:rsid w:val="7FD028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B0B46"/>
    <w:pPr>
      <w:widowControl w:val="0"/>
      <w:jc w:val="both"/>
    </w:pPr>
    <w:rPr>
      <w:kern w:val="2"/>
      <w:sz w:val="21"/>
    </w:rPr>
  </w:style>
  <w:style w:type="paragraph" w:styleId="1">
    <w:name w:val="heading 1"/>
    <w:basedOn w:val="a"/>
    <w:next w:val="a"/>
    <w:link w:val="1Char"/>
    <w:qFormat/>
    <w:rsid w:val="00CB0B46"/>
    <w:pPr>
      <w:keepNext/>
      <w:keepLines/>
      <w:numPr>
        <w:numId w:val="1"/>
      </w:numPr>
      <w:autoSpaceDE w:val="0"/>
      <w:autoSpaceDN w:val="0"/>
      <w:adjustRightInd w:val="0"/>
      <w:spacing w:before="340" w:after="330" w:line="360" w:lineRule="auto"/>
      <w:jc w:val="left"/>
      <w:textAlignment w:val="baseline"/>
      <w:outlineLvl w:val="0"/>
    </w:pPr>
    <w:rPr>
      <w:rFonts w:ascii="宋体" w:eastAsia="黑体" w:hAnsi="Arial"/>
      <w:b/>
      <w:color w:val="000000"/>
      <w:kern w:val="44"/>
      <w:sz w:val="36"/>
    </w:rPr>
  </w:style>
  <w:style w:type="paragraph" w:styleId="2">
    <w:name w:val="heading 2"/>
    <w:basedOn w:val="a"/>
    <w:next w:val="a"/>
    <w:link w:val="2Char"/>
    <w:qFormat/>
    <w:rsid w:val="00CB0B46"/>
    <w:pPr>
      <w:keepNext/>
      <w:keepLines/>
      <w:numPr>
        <w:ilvl w:val="1"/>
        <w:numId w:val="1"/>
      </w:numPr>
      <w:tabs>
        <w:tab w:val="left" w:pos="862"/>
      </w:tabs>
      <w:spacing w:before="260" w:after="260" w:line="416" w:lineRule="auto"/>
      <w:outlineLvl w:val="1"/>
    </w:pPr>
    <w:rPr>
      <w:rFonts w:ascii="Arial" w:eastAsia="黑体" w:hAnsi="Arial"/>
      <w:b/>
      <w:bCs/>
      <w:sz w:val="32"/>
      <w:szCs w:val="32"/>
    </w:rPr>
  </w:style>
  <w:style w:type="paragraph" w:styleId="3">
    <w:name w:val="heading 3"/>
    <w:basedOn w:val="a"/>
    <w:next w:val="a"/>
    <w:qFormat/>
    <w:rsid w:val="00CB0B46"/>
    <w:pPr>
      <w:numPr>
        <w:ilvl w:val="2"/>
        <w:numId w:val="1"/>
      </w:numPr>
      <w:autoSpaceDE w:val="0"/>
      <w:autoSpaceDN w:val="0"/>
      <w:adjustRightInd w:val="0"/>
      <w:spacing w:line="300" w:lineRule="auto"/>
      <w:textAlignment w:val="baseline"/>
      <w:outlineLvl w:val="2"/>
    </w:pPr>
    <w:rPr>
      <w:rFonts w:ascii="黑体" w:eastAsia="黑体"/>
      <w:b/>
      <w:color w:val="000000"/>
      <w:kern w:val="0"/>
      <w:sz w:val="28"/>
    </w:rPr>
  </w:style>
  <w:style w:type="paragraph" w:styleId="4">
    <w:name w:val="heading 4"/>
    <w:basedOn w:val="a"/>
    <w:next w:val="a"/>
    <w:qFormat/>
    <w:rsid w:val="00CB0B46"/>
    <w:pPr>
      <w:keepNext/>
      <w:keepLines/>
      <w:spacing w:before="280" w:after="290" w:line="376" w:lineRule="auto"/>
      <w:outlineLvl w:val="3"/>
    </w:pPr>
    <w:rPr>
      <w:rFonts w:ascii="Arial" w:eastAsia="黑体" w:hAnsi="Arial"/>
      <w:b/>
      <w:sz w:val="28"/>
    </w:rPr>
  </w:style>
  <w:style w:type="paragraph" w:styleId="5">
    <w:name w:val="heading 5"/>
    <w:basedOn w:val="a"/>
    <w:next w:val="a1"/>
    <w:qFormat/>
    <w:rsid w:val="00CB0B46"/>
    <w:pPr>
      <w:keepNext/>
      <w:keepLines/>
      <w:spacing w:before="280" w:after="290" w:line="376" w:lineRule="auto"/>
      <w:outlineLvl w:val="4"/>
    </w:pPr>
    <w:rPr>
      <w:b/>
      <w:sz w:val="28"/>
    </w:rPr>
  </w:style>
  <w:style w:type="paragraph" w:styleId="6">
    <w:name w:val="heading 6"/>
    <w:basedOn w:val="a"/>
    <w:next w:val="a1"/>
    <w:qFormat/>
    <w:rsid w:val="00CB0B46"/>
    <w:pPr>
      <w:keepNext/>
      <w:keepLines/>
      <w:spacing w:before="240" w:after="64" w:line="320" w:lineRule="auto"/>
      <w:outlineLvl w:val="5"/>
    </w:pPr>
    <w:rPr>
      <w:rFonts w:ascii="Arial" w:eastAsia="黑体" w:hAnsi="Arial"/>
      <w:b/>
      <w:sz w:val="24"/>
    </w:rPr>
  </w:style>
  <w:style w:type="paragraph" w:styleId="7">
    <w:name w:val="heading 7"/>
    <w:basedOn w:val="a"/>
    <w:next w:val="a1"/>
    <w:qFormat/>
    <w:rsid w:val="00CB0B46"/>
    <w:pPr>
      <w:keepNext/>
      <w:keepLines/>
      <w:spacing w:before="240" w:after="64" w:line="320" w:lineRule="auto"/>
      <w:outlineLvl w:val="6"/>
    </w:pPr>
    <w:rPr>
      <w:b/>
      <w:sz w:val="24"/>
    </w:rPr>
  </w:style>
  <w:style w:type="paragraph" w:styleId="8">
    <w:name w:val="heading 8"/>
    <w:basedOn w:val="a"/>
    <w:next w:val="a1"/>
    <w:qFormat/>
    <w:rsid w:val="00CB0B46"/>
    <w:pPr>
      <w:keepNext/>
      <w:keepLines/>
      <w:spacing w:before="240" w:after="64" w:line="320" w:lineRule="auto"/>
      <w:outlineLvl w:val="7"/>
    </w:pPr>
    <w:rPr>
      <w:rFonts w:ascii="Arial" w:eastAsia="黑体" w:hAnsi="Arial"/>
      <w:sz w:val="24"/>
    </w:rPr>
  </w:style>
  <w:style w:type="paragraph" w:styleId="9">
    <w:name w:val="heading 9"/>
    <w:basedOn w:val="a"/>
    <w:next w:val="a1"/>
    <w:qFormat/>
    <w:rsid w:val="00CB0B46"/>
    <w:pPr>
      <w:keepNext/>
      <w:keepLines/>
      <w:spacing w:before="240" w:after="64" w:line="320" w:lineRule="auto"/>
      <w:outlineLvl w:val="8"/>
    </w:pPr>
    <w:rPr>
      <w:rFonts w:ascii="Arial" w:eastAsia="黑体" w:hAnsi="Arial"/>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link w:val="Char"/>
    <w:qFormat/>
    <w:rsid w:val="00CB0B46"/>
    <w:pPr>
      <w:tabs>
        <w:tab w:val="center" w:pos="4153"/>
        <w:tab w:val="right" w:pos="8306"/>
      </w:tabs>
      <w:snapToGrid w:val="0"/>
      <w:jc w:val="left"/>
    </w:pPr>
    <w:rPr>
      <w:sz w:val="18"/>
      <w:szCs w:val="18"/>
    </w:rPr>
  </w:style>
  <w:style w:type="paragraph" w:styleId="a1">
    <w:name w:val="Normal Indent"/>
    <w:basedOn w:val="a"/>
    <w:link w:val="Char0"/>
    <w:qFormat/>
    <w:rsid w:val="00CB0B46"/>
    <w:pPr>
      <w:ind w:firstLine="420"/>
    </w:pPr>
  </w:style>
  <w:style w:type="paragraph" w:styleId="a5">
    <w:name w:val="Document Map"/>
    <w:basedOn w:val="a"/>
    <w:qFormat/>
    <w:rsid w:val="00CB0B46"/>
    <w:pPr>
      <w:shd w:val="clear" w:color="auto" w:fill="000080"/>
    </w:pPr>
    <w:rPr>
      <w:szCs w:val="24"/>
    </w:rPr>
  </w:style>
  <w:style w:type="paragraph" w:styleId="a6">
    <w:name w:val="annotation text"/>
    <w:basedOn w:val="a"/>
    <w:link w:val="Char1"/>
    <w:qFormat/>
    <w:rsid w:val="00CB0B46"/>
    <w:pPr>
      <w:jc w:val="left"/>
    </w:pPr>
  </w:style>
  <w:style w:type="paragraph" w:styleId="30">
    <w:name w:val="Body Text 3"/>
    <w:basedOn w:val="a"/>
    <w:qFormat/>
    <w:rsid w:val="00CB0B46"/>
    <w:pPr>
      <w:spacing w:after="120"/>
    </w:pPr>
    <w:rPr>
      <w:sz w:val="16"/>
      <w:szCs w:val="16"/>
    </w:rPr>
  </w:style>
  <w:style w:type="paragraph" w:styleId="a7">
    <w:name w:val="Body Text"/>
    <w:basedOn w:val="a"/>
    <w:next w:val="a"/>
    <w:qFormat/>
    <w:rsid w:val="00CB0B46"/>
    <w:pPr>
      <w:spacing w:after="120"/>
    </w:pPr>
    <w:rPr>
      <w:szCs w:val="24"/>
    </w:rPr>
  </w:style>
  <w:style w:type="paragraph" w:styleId="a8">
    <w:name w:val="Body Text Indent"/>
    <w:basedOn w:val="a"/>
    <w:qFormat/>
    <w:rsid w:val="00CB0B46"/>
    <w:pPr>
      <w:spacing w:line="480" w:lineRule="auto"/>
      <w:ind w:firstLine="600"/>
    </w:pPr>
    <w:rPr>
      <w:sz w:val="28"/>
    </w:rPr>
  </w:style>
  <w:style w:type="paragraph" w:styleId="a9">
    <w:name w:val="Plain Text"/>
    <w:basedOn w:val="a"/>
    <w:link w:val="Char2"/>
    <w:qFormat/>
    <w:rsid w:val="00CB0B46"/>
    <w:pPr>
      <w:spacing w:line="360" w:lineRule="auto"/>
    </w:pPr>
    <w:rPr>
      <w:rFonts w:ascii="宋体" w:hAnsi="Courier New"/>
      <w:sz w:val="24"/>
    </w:rPr>
  </w:style>
  <w:style w:type="paragraph" w:styleId="aa">
    <w:name w:val="Date"/>
    <w:basedOn w:val="a"/>
    <w:next w:val="a"/>
    <w:qFormat/>
    <w:rsid w:val="00CB0B46"/>
    <w:pPr>
      <w:ind w:left="100"/>
    </w:pPr>
    <w:rPr>
      <w:sz w:val="28"/>
    </w:rPr>
  </w:style>
  <w:style w:type="paragraph" w:styleId="20">
    <w:name w:val="Body Text Indent 2"/>
    <w:basedOn w:val="a"/>
    <w:qFormat/>
    <w:rsid w:val="00CB0B46"/>
    <w:pPr>
      <w:spacing w:after="120" w:line="480" w:lineRule="auto"/>
      <w:ind w:leftChars="200" w:left="420"/>
    </w:pPr>
    <w:rPr>
      <w:szCs w:val="24"/>
    </w:rPr>
  </w:style>
  <w:style w:type="paragraph" w:styleId="ab">
    <w:name w:val="Balloon Text"/>
    <w:basedOn w:val="a"/>
    <w:qFormat/>
    <w:rsid w:val="00CB0B46"/>
    <w:rPr>
      <w:sz w:val="18"/>
      <w:szCs w:val="18"/>
    </w:rPr>
  </w:style>
  <w:style w:type="paragraph" w:styleId="ac">
    <w:name w:val="header"/>
    <w:basedOn w:val="a"/>
    <w:qFormat/>
    <w:rsid w:val="00CB0B46"/>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CB0B46"/>
    <w:pPr>
      <w:spacing w:line="560" w:lineRule="exact"/>
    </w:pPr>
    <w:rPr>
      <w:sz w:val="30"/>
    </w:rPr>
  </w:style>
  <w:style w:type="paragraph" w:styleId="31">
    <w:name w:val="Body Text Indent 3"/>
    <w:basedOn w:val="a"/>
    <w:qFormat/>
    <w:rsid w:val="00CB0B46"/>
    <w:pPr>
      <w:spacing w:after="120"/>
      <w:ind w:leftChars="200" w:left="420"/>
    </w:pPr>
    <w:rPr>
      <w:sz w:val="16"/>
      <w:szCs w:val="16"/>
    </w:rPr>
  </w:style>
  <w:style w:type="paragraph" w:styleId="21">
    <w:name w:val="Body Text 2"/>
    <w:basedOn w:val="a"/>
    <w:qFormat/>
    <w:rsid w:val="00CB0B46"/>
    <w:rPr>
      <w:b/>
      <w:color w:val="FF00FF"/>
      <w:sz w:val="24"/>
      <w:szCs w:val="24"/>
    </w:rPr>
  </w:style>
  <w:style w:type="paragraph" w:styleId="HTML">
    <w:name w:val="HTML Preformatted"/>
    <w:basedOn w:val="a"/>
    <w:qFormat/>
    <w:rsid w:val="00CB0B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rPr>
  </w:style>
  <w:style w:type="paragraph" w:styleId="ad">
    <w:name w:val="Normal (Web)"/>
    <w:basedOn w:val="a"/>
    <w:qFormat/>
    <w:rsid w:val="00CB0B46"/>
    <w:pPr>
      <w:widowControl/>
      <w:spacing w:before="100" w:beforeAutospacing="1" w:after="100" w:afterAutospacing="1"/>
      <w:jc w:val="left"/>
    </w:pPr>
    <w:rPr>
      <w:rFonts w:ascii="宋体" w:hAnsi="宋体"/>
      <w:kern w:val="0"/>
      <w:sz w:val="24"/>
      <w:szCs w:val="24"/>
    </w:rPr>
  </w:style>
  <w:style w:type="paragraph" w:styleId="ae">
    <w:name w:val="Title"/>
    <w:basedOn w:val="a"/>
    <w:next w:val="a"/>
    <w:link w:val="Char3"/>
    <w:qFormat/>
    <w:rsid w:val="00CB0B46"/>
    <w:pPr>
      <w:spacing w:before="240" w:after="60"/>
      <w:jc w:val="center"/>
      <w:outlineLvl w:val="0"/>
    </w:pPr>
    <w:rPr>
      <w:rFonts w:ascii="Arial" w:hAnsi="Arial" w:cs="Arial"/>
      <w:b/>
      <w:bCs/>
      <w:sz w:val="32"/>
      <w:szCs w:val="32"/>
    </w:rPr>
  </w:style>
  <w:style w:type="paragraph" w:styleId="af">
    <w:name w:val="annotation subject"/>
    <w:basedOn w:val="a6"/>
    <w:next w:val="a6"/>
    <w:link w:val="Char4"/>
    <w:qFormat/>
    <w:rsid w:val="00CB0B46"/>
  </w:style>
  <w:style w:type="table" w:styleId="af0">
    <w:name w:val="Table Grid"/>
    <w:basedOn w:val="a3"/>
    <w:uiPriority w:val="59"/>
    <w:qFormat/>
    <w:rsid w:val="00CB0B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2"/>
    <w:qFormat/>
    <w:rsid w:val="00CB0B46"/>
    <w:rPr>
      <w:b/>
      <w:bCs/>
    </w:rPr>
  </w:style>
  <w:style w:type="character" w:styleId="af2">
    <w:name w:val="page number"/>
    <w:basedOn w:val="a2"/>
    <w:qFormat/>
    <w:rsid w:val="00CB0B46"/>
  </w:style>
  <w:style w:type="character" w:styleId="af3">
    <w:name w:val="FollowedHyperlink"/>
    <w:qFormat/>
    <w:rsid w:val="00CB0B46"/>
    <w:rPr>
      <w:color w:val="337AB7"/>
      <w:u w:val="none"/>
    </w:rPr>
  </w:style>
  <w:style w:type="character" w:styleId="af4">
    <w:name w:val="Emphasis"/>
    <w:basedOn w:val="a2"/>
    <w:qFormat/>
    <w:rsid w:val="00CB0B46"/>
  </w:style>
  <w:style w:type="character" w:styleId="HTML0">
    <w:name w:val="HTML Definition"/>
    <w:qFormat/>
    <w:rsid w:val="00CB0B46"/>
    <w:rPr>
      <w:i/>
      <w:color w:val="555555"/>
      <w:sz w:val="21"/>
      <w:szCs w:val="21"/>
      <w:bdr w:val="single" w:sz="6" w:space="0" w:color="CCCCCC"/>
      <w:shd w:val="clear" w:color="auto" w:fill="EEEEEE"/>
    </w:rPr>
  </w:style>
  <w:style w:type="character" w:styleId="af5">
    <w:name w:val="Hyperlink"/>
    <w:qFormat/>
    <w:rsid w:val="00CB0B46"/>
    <w:rPr>
      <w:color w:val="337AB7"/>
      <w:u w:val="none"/>
    </w:rPr>
  </w:style>
  <w:style w:type="character" w:styleId="HTML1">
    <w:name w:val="HTML Code"/>
    <w:qFormat/>
    <w:rsid w:val="00CB0B46"/>
    <w:rPr>
      <w:rFonts w:ascii="Menlo" w:eastAsia="Menlo" w:hAnsi="Menlo" w:cs="Menlo"/>
      <w:color w:val="C7254E"/>
      <w:sz w:val="21"/>
      <w:szCs w:val="21"/>
      <w:shd w:val="clear" w:color="auto" w:fill="F9F2F4"/>
    </w:rPr>
  </w:style>
  <w:style w:type="character" w:styleId="af6">
    <w:name w:val="annotation reference"/>
    <w:uiPriority w:val="99"/>
    <w:qFormat/>
    <w:rsid w:val="00CB0B46"/>
    <w:rPr>
      <w:sz w:val="21"/>
      <w:szCs w:val="21"/>
    </w:rPr>
  </w:style>
  <w:style w:type="character" w:styleId="HTML2">
    <w:name w:val="HTML Keyboard"/>
    <w:qFormat/>
    <w:rsid w:val="00CB0B46"/>
    <w:rPr>
      <w:rFonts w:ascii="Menlo" w:eastAsia="Menlo" w:hAnsi="Menlo" w:cs="Menlo" w:hint="default"/>
      <w:color w:val="FFFFFF"/>
      <w:sz w:val="21"/>
      <w:szCs w:val="21"/>
      <w:shd w:val="clear" w:color="auto" w:fill="333333"/>
    </w:rPr>
  </w:style>
  <w:style w:type="character" w:styleId="HTML3">
    <w:name w:val="HTML Sample"/>
    <w:qFormat/>
    <w:rsid w:val="00CB0B46"/>
    <w:rPr>
      <w:rFonts w:ascii="Menlo" w:eastAsia="Menlo" w:hAnsi="Menlo" w:cs="Menlo" w:hint="default"/>
      <w:sz w:val="21"/>
      <w:szCs w:val="21"/>
    </w:rPr>
  </w:style>
  <w:style w:type="paragraph" w:customStyle="1" w:styleId="af7">
    <w:name w:val="表格文字"/>
    <w:basedOn w:val="a"/>
    <w:next w:val="a7"/>
    <w:uiPriority w:val="99"/>
    <w:qFormat/>
    <w:rsid w:val="00CB0B46"/>
    <w:pPr>
      <w:spacing w:line="420" w:lineRule="atLeast"/>
    </w:pPr>
    <w:rPr>
      <w:szCs w:val="21"/>
    </w:rPr>
  </w:style>
  <w:style w:type="paragraph" w:customStyle="1" w:styleId="Style2">
    <w:name w:val="_Style 2"/>
    <w:basedOn w:val="a"/>
    <w:next w:val="a"/>
    <w:qFormat/>
    <w:rsid w:val="00CB0B46"/>
    <w:pPr>
      <w:ind w:firstLine="420"/>
    </w:pPr>
  </w:style>
  <w:style w:type="paragraph" w:customStyle="1" w:styleId="Char25">
    <w:name w:val="Char25"/>
    <w:basedOn w:val="a"/>
    <w:qFormat/>
    <w:rsid w:val="00CB0B46"/>
  </w:style>
  <w:style w:type="paragraph" w:customStyle="1" w:styleId="32">
    <w:name w:val="标题 3 （加黑）"/>
    <w:basedOn w:val="3"/>
    <w:qFormat/>
    <w:rsid w:val="00CB0B46"/>
    <w:pPr>
      <w:keepLines/>
      <w:numPr>
        <w:numId w:val="0"/>
      </w:numPr>
      <w:autoSpaceDE/>
      <w:autoSpaceDN/>
      <w:adjustRightInd/>
      <w:spacing w:before="120" w:after="120" w:line="415" w:lineRule="auto"/>
      <w:ind w:left="354" w:hangingChars="150" w:hanging="354"/>
      <w:textAlignment w:val="auto"/>
    </w:pPr>
    <w:rPr>
      <w:rFonts w:ascii="Times New Roman" w:eastAsia="宋体"/>
      <w:bCs/>
      <w:color w:val="auto"/>
      <w:kern w:val="2"/>
      <w:sz w:val="24"/>
      <w:szCs w:val="32"/>
    </w:rPr>
  </w:style>
  <w:style w:type="paragraph" w:customStyle="1" w:styleId="Char5">
    <w:name w:val="Char"/>
    <w:basedOn w:val="a"/>
    <w:qFormat/>
    <w:rsid w:val="00CB0B46"/>
    <w:pPr>
      <w:adjustRightInd w:val="0"/>
      <w:spacing w:line="360" w:lineRule="auto"/>
    </w:pPr>
    <w:rPr>
      <w:kern w:val="0"/>
      <w:sz w:val="24"/>
    </w:rPr>
  </w:style>
  <w:style w:type="paragraph" w:customStyle="1" w:styleId="22">
    <w:name w:val="样式 首行缩进:  2 字符"/>
    <w:basedOn w:val="a"/>
    <w:qFormat/>
    <w:rsid w:val="00CB0B46"/>
    <w:pPr>
      <w:spacing w:line="400" w:lineRule="exact"/>
      <w:ind w:firstLineChars="200" w:firstLine="200"/>
    </w:pPr>
    <w:rPr>
      <w:rFonts w:cs="宋体"/>
      <w:sz w:val="24"/>
      <w:szCs w:val="24"/>
    </w:rPr>
  </w:style>
  <w:style w:type="paragraph" w:styleId="af8">
    <w:name w:val="No Spacing"/>
    <w:uiPriority w:val="1"/>
    <w:qFormat/>
    <w:rsid w:val="00CB0B46"/>
    <w:pPr>
      <w:widowControl w:val="0"/>
      <w:jc w:val="both"/>
    </w:pPr>
    <w:rPr>
      <w:rFonts w:ascii="Calibri" w:hAnsi="Calibri"/>
      <w:kern w:val="2"/>
      <w:sz w:val="21"/>
      <w:szCs w:val="22"/>
    </w:rPr>
  </w:style>
  <w:style w:type="paragraph" w:customStyle="1" w:styleId="33">
    <w:name w:val="标题3"/>
    <w:basedOn w:val="3"/>
    <w:qFormat/>
    <w:rsid w:val="00CB0B46"/>
    <w:pPr>
      <w:numPr>
        <w:numId w:val="0"/>
      </w:numPr>
      <w:autoSpaceDE/>
      <w:autoSpaceDN/>
      <w:adjustRightInd/>
      <w:spacing w:line="240" w:lineRule="auto"/>
      <w:textAlignment w:val="auto"/>
      <w:outlineLvl w:val="9"/>
    </w:pPr>
    <w:rPr>
      <w:rFonts w:ascii="Times New Roman" w:eastAsia="宋体"/>
      <w:b w:val="0"/>
      <w:color w:val="auto"/>
      <w:kern w:val="2"/>
      <w:sz w:val="21"/>
    </w:rPr>
  </w:style>
  <w:style w:type="paragraph" w:customStyle="1" w:styleId="Char2CharCharCharCharCharChar">
    <w:name w:val="Char2 Char Char Char Char Char Char"/>
    <w:basedOn w:val="a"/>
    <w:qFormat/>
    <w:rsid w:val="00CB0B46"/>
    <w:rPr>
      <w:rFonts w:ascii="仿宋_GB2312"/>
      <w:b/>
      <w:sz w:val="30"/>
      <w:szCs w:val="32"/>
    </w:rPr>
  </w:style>
  <w:style w:type="paragraph" w:customStyle="1" w:styleId="CharCharChar">
    <w:name w:val="Char Char Char"/>
    <w:basedOn w:val="a"/>
    <w:qFormat/>
    <w:rsid w:val="00CB0B46"/>
    <w:rPr>
      <w:szCs w:val="24"/>
    </w:rPr>
  </w:style>
  <w:style w:type="paragraph" w:customStyle="1" w:styleId="11">
    <w:name w:val="样式1"/>
    <w:basedOn w:val="a"/>
    <w:qFormat/>
    <w:rsid w:val="00CB0B46"/>
    <w:pPr>
      <w:adjustRightInd w:val="0"/>
      <w:spacing w:line="420" w:lineRule="auto"/>
      <w:jc w:val="center"/>
      <w:textAlignment w:val="baseline"/>
    </w:pPr>
    <w:rPr>
      <w:rFonts w:ascii="宋体"/>
      <w:kern w:val="0"/>
      <w:sz w:val="24"/>
    </w:rPr>
  </w:style>
  <w:style w:type="paragraph" w:customStyle="1" w:styleId="af9">
    <w:name w:val="表格"/>
    <w:basedOn w:val="a"/>
    <w:qFormat/>
    <w:rsid w:val="00CB0B46"/>
    <w:pPr>
      <w:spacing w:line="400" w:lineRule="exact"/>
    </w:pPr>
    <w:rPr>
      <w:sz w:val="24"/>
      <w:szCs w:val="24"/>
    </w:rPr>
  </w:style>
  <w:style w:type="paragraph" w:customStyle="1" w:styleId="80">
    <w:name w:val="8"/>
    <w:basedOn w:val="a"/>
    <w:qFormat/>
    <w:rsid w:val="00CB0B46"/>
    <w:pPr>
      <w:widowControl/>
      <w:spacing w:before="100" w:beforeAutospacing="1" w:after="100" w:afterAutospacing="1" w:line="432" w:lineRule="auto"/>
      <w:jc w:val="left"/>
    </w:pPr>
    <w:rPr>
      <w:rFonts w:ascii="宋体" w:hAnsi="宋体"/>
      <w:kern w:val="0"/>
      <w:sz w:val="24"/>
      <w:szCs w:val="21"/>
    </w:rPr>
  </w:style>
  <w:style w:type="paragraph" w:customStyle="1" w:styleId="12">
    <w:name w:val="列出段落1"/>
    <w:basedOn w:val="a"/>
    <w:uiPriority w:val="99"/>
    <w:qFormat/>
    <w:rsid w:val="00CB0B46"/>
    <w:pPr>
      <w:ind w:firstLineChars="200" w:firstLine="420"/>
    </w:pPr>
  </w:style>
  <w:style w:type="paragraph" w:customStyle="1" w:styleId="afa">
    <w:name w:val="正文首行缩进两字符"/>
    <w:basedOn w:val="a"/>
    <w:qFormat/>
    <w:rsid w:val="00CB0B46"/>
    <w:pPr>
      <w:spacing w:line="360" w:lineRule="auto"/>
      <w:ind w:firstLineChars="200" w:firstLine="200"/>
    </w:pPr>
    <w:rPr>
      <w:szCs w:val="24"/>
    </w:rPr>
  </w:style>
  <w:style w:type="paragraph" w:customStyle="1" w:styleId="CharCharCharCharCharChar1Char">
    <w:name w:val="Char Char Char Char Char Char1 Char"/>
    <w:basedOn w:val="a5"/>
    <w:qFormat/>
    <w:rsid w:val="00CB0B46"/>
    <w:rPr>
      <w:rFonts w:ascii="Tahoma" w:hAnsi="Tahoma"/>
      <w:sz w:val="24"/>
    </w:rPr>
  </w:style>
  <w:style w:type="paragraph" w:customStyle="1" w:styleId="100">
    <w:name w:val="样式 居中 行距: 最小值10 磅"/>
    <w:basedOn w:val="a"/>
    <w:qFormat/>
    <w:rsid w:val="00CB0B46"/>
    <w:pPr>
      <w:adjustRightInd w:val="0"/>
      <w:spacing w:line="617" w:lineRule="atLeast"/>
      <w:jc w:val="center"/>
      <w:textAlignment w:val="baseline"/>
    </w:pPr>
    <w:rPr>
      <w:rFonts w:cs="宋体"/>
      <w:kern w:val="0"/>
    </w:rPr>
  </w:style>
  <w:style w:type="paragraph" w:customStyle="1" w:styleId="23">
    <w:name w:val="正文2"/>
    <w:basedOn w:val="a"/>
    <w:qFormat/>
    <w:rsid w:val="00CB0B46"/>
    <w:pPr>
      <w:tabs>
        <w:tab w:val="left" w:pos="860"/>
      </w:tabs>
      <w:spacing w:line="440" w:lineRule="exact"/>
      <w:ind w:left="860" w:hanging="420"/>
    </w:pPr>
    <w:rPr>
      <w:rFonts w:ascii="仿宋_GB2312" w:eastAsia="仿宋_GB2312" w:hAnsi="宋体"/>
      <w:spacing w:val="5"/>
      <w:szCs w:val="24"/>
    </w:rPr>
  </w:style>
  <w:style w:type="paragraph" w:customStyle="1" w:styleId="afb">
    <w:name w:val="样式"/>
    <w:qFormat/>
    <w:rsid w:val="00CB0B46"/>
    <w:pPr>
      <w:widowControl w:val="0"/>
      <w:autoSpaceDE w:val="0"/>
      <w:autoSpaceDN w:val="0"/>
      <w:adjustRightInd w:val="0"/>
    </w:pPr>
    <w:rPr>
      <w:rFonts w:ascii="Courier New" w:hAnsi="Courier New" w:cs="Courier New"/>
      <w:sz w:val="24"/>
      <w:szCs w:val="24"/>
    </w:rPr>
  </w:style>
  <w:style w:type="paragraph" w:customStyle="1" w:styleId="Char10">
    <w:name w:val="Char1"/>
    <w:basedOn w:val="a"/>
    <w:qFormat/>
    <w:rsid w:val="00CB0B46"/>
    <w:pPr>
      <w:widowControl/>
      <w:spacing w:after="160" w:line="240" w:lineRule="exact"/>
      <w:jc w:val="left"/>
    </w:pPr>
    <w:rPr>
      <w:rFonts w:ascii="Verdana" w:hAnsi="Verdana"/>
      <w:kern w:val="0"/>
      <w:sz w:val="20"/>
      <w:lang w:eastAsia="en-US"/>
    </w:rPr>
  </w:style>
  <w:style w:type="character" w:customStyle="1" w:styleId="Char1">
    <w:name w:val="批注文字 Char"/>
    <w:link w:val="a6"/>
    <w:qFormat/>
    <w:rsid w:val="00CB0B46"/>
    <w:rPr>
      <w:kern w:val="2"/>
      <w:sz w:val="21"/>
    </w:rPr>
  </w:style>
  <w:style w:type="character" w:customStyle="1" w:styleId="font71">
    <w:name w:val="font71"/>
    <w:basedOn w:val="a2"/>
    <w:qFormat/>
    <w:rsid w:val="00CB0B46"/>
    <w:rPr>
      <w:rFonts w:ascii="宋体" w:eastAsia="宋体" w:hAnsi="宋体" w:cs="宋体" w:hint="eastAsia"/>
      <w:color w:val="000000"/>
      <w:sz w:val="21"/>
      <w:szCs w:val="21"/>
      <w:u w:val="none"/>
    </w:rPr>
  </w:style>
  <w:style w:type="character" w:customStyle="1" w:styleId="Char4">
    <w:name w:val="批注主题 Char"/>
    <w:basedOn w:val="Char1"/>
    <w:link w:val="af"/>
    <w:qFormat/>
    <w:rsid w:val="00CB0B46"/>
    <w:rPr>
      <w:kern w:val="2"/>
      <w:sz w:val="21"/>
    </w:rPr>
  </w:style>
  <w:style w:type="character" w:customStyle="1" w:styleId="Char">
    <w:name w:val="页脚 Char"/>
    <w:link w:val="a0"/>
    <w:qFormat/>
    <w:rsid w:val="00CB0B46"/>
    <w:rPr>
      <w:kern w:val="2"/>
      <w:sz w:val="18"/>
      <w:szCs w:val="18"/>
    </w:rPr>
  </w:style>
  <w:style w:type="character" w:customStyle="1" w:styleId="Char2">
    <w:name w:val="纯文本 Char"/>
    <w:link w:val="a9"/>
    <w:qFormat/>
    <w:rsid w:val="00CB0B46"/>
    <w:rPr>
      <w:rFonts w:ascii="宋体" w:eastAsia="宋体" w:hAnsi="Courier New"/>
      <w:kern w:val="2"/>
      <w:sz w:val="24"/>
      <w:lang w:val="en-US" w:eastAsia="zh-CN" w:bidi="ar-SA"/>
    </w:rPr>
  </w:style>
  <w:style w:type="character" w:customStyle="1" w:styleId="CharChar7">
    <w:name w:val="Char Char7"/>
    <w:qFormat/>
    <w:locked/>
    <w:rsid w:val="00CB0B46"/>
    <w:rPr>
      <w:rFonts w:ascii="宋体" w:hAnsi="Courier New"/>
      <w:sz w:val="24"/>
    </w:rPr>
  </w:style>
  <w:style w:type="character" w:customStyle="1" w:styleId="font31">
    <w:name w:val="font31"/>
    <w:basedOn w:val="a2"/>
    <w:qFormat/>
    <w:rsid w:val="00CB0B46"/>
    <w:rPr>
      <w:rFonts w:ascii="宋体" w:eastAsia="宋体" w:hAnsi="宋体" w:cs="宋体"/>
      <w:color w:val="000000"/>
      <w:sz w:val="21"/>
      <w:szCs w:val="21"/>
      <w:u w:val="none"/>
    </w:rPr>
  </w:style>
  <w:style w:type="character" w:customStyle="1" w:styleId="redfilefwwh">
    <w:name w:val="redfilefwwh"/>
    <w:basedOn w:val="a2"/>
    <w:qFormat/>
    <w:rsid w:val="00CB0B46"/>
    <w:rPr>
      <w:color w:val="BA2636"/>
      <w:sz w:val="18"/>
      <w:szCs w:val="18"/>
    </w:rPr>
  </w:style>
  <w:style w:type="character" w:customStyle="1" w:styleId="2Char0">
    <w:name w:val="标题2 Char"/>
    <w:qFormat/>
    <w:rsid w:val="00CB0B46"/>
    <w:rPr>
      <w:rFonts w:eastAsia="宋体"/>
      <w:sz w:val="24"/>
    </w:rPr>
  </w:style>
  <w:style w:type="character" w:customStyle="1" w:styleId="qxdate">
    <w:name w:val="qxdate"/>
    <w:basedOn w:val="a2"/>
    <w:qFormat/>
    <w:rsid w:val="00CB0B46"/>
    <w:rPr>
      <w:color w:val="333333"/>
      <w:sz w:val="18"/>
      <w:szCs w:val="18"/>
    </w:rPr>
  </w:style>
  <w:style w:type="character" w:customStyle="1" w:styleId="cfdate">
    <w:name w:val="cfdate"/>
    <w:basedOn w:val="a2"/>
    <w:qFormat/>
    <w:rsid w:val="00CB0B46"/>
    <w:rPr>
      <w:color w:val="333333"/>
      <w:sz w:val="18"/>
      <w:szCs w:val="18"/>
    </w:rPr>
  </w:style>
  <w:style w:type="character" w:customStyle="1" w:styleId="font21">
    <w:name w:val="font21"/>
    <w:basedOn w:val="a2"/>
    <w:qFormat/>
    <w:rsid w:val="00CB0B46"/>
    <w:rPr>
      <w:rFonts w:ascii="宋体" w:eastAsia="宋体" w:hAnsi="宋体" w:cs="宋体" w:hint="eastAsia"/>
      <w:b/>
      <w:color w:val="000000"/>
      <w:sz w:val="21"/>
      <w:szCs w:val="21"/>
      <w:u w:val="none"/>
    </w:rPr>
  </w:style>
  <w:style w:type="character" w:customStyle="1" w:styleId="redfilenumber">
    <w:name w:val="redfilenumber"/>
    <w:basedOn w:val="a2"/>
    <w:qFormat/>
    <w:rsid w:val="00CB0B46"/>
    <w:rPr>
      <w:color w:val="BA2636"/>
      <w:sz w:val="18"/>
      <w:szCs w:val="18"/>
    </w:rPr>
  </w:style>
  <w:style w:type="character" w:customStyle="1" w:styleId="displayarti">
    <w:name w:val="displayarti"/>
    <w:basedOn w:val="a2"/>
    <w:qFormat/>
    <w:rsid w:val="00CB0B46"/>
    <w:rPr>
      <w:color w:val="FFFFFF"/>
      <w:shd w:val="clear" w:color="auto" w:fill="A00000"/>
    </w:rPr>
  </w:style>
  <w:style w:type="character" w:customStyle="1" w:styleId="gjfg">
    <w:name w:val="gjfg"/>
    <w:basedOn w:val="a2"/>
    <w:qFormat/>
    <w:rsid w:val="00CB0B46"/>
  </w:style>
  <w:style w:type="character" w:customStyle="1" w:styleId="font112">
    <w:name w:val="font112"/>
    <w:basedOn w:val="a2"/>
    <w:qFormat/>
    <w:rsid w:val="00CB0B46"/>
    <w:rPr>
      <w:rFonts w:ascii="Times New Roman" w:hAnsi="Times New Roman" w:cs="Times New Roman" w:hint="default"/>
      <w:color w:val="000000"/>
      <w:sz w:val="21"/>
      <w:szCs w:val="21"/>
      <w:u w:val="none"/>
      <w:vertAlign w:val="superscript"/>
    </w:rPr>
  </w:style>
  <w:style w:type="character" w:customStyle="1" w:styleId="1Char1">
    <w:name w:val="普通文字1 Char1"/>
    <w:qFormat/>
    <w:locked/>
    <w:rsid w:val="00CB0B46"/>
    <w:rPr>
      <w:rFonts w:ascii="宋体" w:eastAsia="宋体" w:hAnsi="宋体"/>
      <w:sz w:val="21"/>
      <w:szCs w:val="21"/>
      <w:lang w:val="en-US" w:eastAsia="zh-CN" w:bidi="ar-SA"/>
    </w:rPr>
  </w:style>
  <w:style w:type="character" w:customStyle="1" w:styleId="font81">
    <w:name w:val="font81"/>
    <w:basedOn w:val="a2"/>
    <w:qFormat/>
    <w:rsid w:val="00CB0B46"/>
    <w:rPr>
      <w:rFonts w:ascii="Times New Roman" w:hAnsi="Times New Roman" w:cs="Times New Roman" w:hint="default"/>
      <w:color w:val="000000"/>
      <w:sz w:val="21"/>
      <w:szCs w:val="21"/>
      <w:u w:val="none"/>
    </w:rPr>
  </w:style>
  <w:style w:type="character" w:customStyle="1" w:styleId="2Char">
    <w:name w:val="标题 2 Char"/>
    <w:link w:val="2"/>
    <w:qFormat/>
    <w:rsid w:val="00CB0B46"/>
    <w:rPr>
      <w:rFonts w:ascii="Arial" w:eastAsia="黑体" w:hAnsi="Arial"/>
      <w:b/>
      <w:bCs/>
      <w:kern w:val="2"/>
      <w:sz w:val="32"/>
      <w:szCs w:val="32"/>
      <w:lang w:val="en-US" w:eastAsia="zh-CN" w:bidi="ar-SA"/>
    </w:rPr>
  </w:style>
  <w:style w:type="character" w:customStyle="1" w:styleId="Char0">
    <w:name w:val="正文缩进 Char"/>
    <w:link w:val="a1"/>
    <w:qFormat/>
    <w:rsid w:val="00CB0B46"/>
    <w:rPr>
      <w:rFonts w:eastAsia="宋体"/>
      <w:kern w:val="2"/>
      <w:sz w:val="21"/>
      <w:lang w:val="en-US" w:eastAsia="zh-CN" w:bidi="ar-SA"/>
    </w:rPr>
  </w:style>
  <w:style w:type="character" w:customStyle="1" w:styleId="font01">
    <w:name w:val="font01"/>
    <w:basedOn w:val="a2"/>
    <w:qFormat/>
    <w:rsid w:val="00CB0B46"/>
    <w:rPr>
      <w:rFonts w:ascii="宋体" w:eastAsia="宋体" w:hAnsi="宋体" w:cs="宋体" w:hint="eastAsia"/>
      <w:b/>
      <w:color w:val="000000"/>
      <w:sz w:val="21"/>
      <w:szCs w:val="21"/>
      <w:u w:val="none"/>
    </w:rPr>
  </w:style>
  <w:style w:type="character" w:customStyle="1" w:styleId="font11">
    <w:name w:val="font11"/>
    <w:basedOn w:val="a2"/>
    <w:qFormat/>
    <w:rsid w:val="00CB0B46"/>
    <w:rPr>
      <w:rFonts w:ascii="Times New Roman" w:hAnsi="Times New Roman" w:cs="Times New Roman" w:hint="default"/>
      <w:color w:val="000000"/>
      <w:sz w:val="21"/>
      <w:szCs w:val="21"/>
      <w:u w:val="none"/>
    </w:rPr>
  </w:style>
  <w:style w:type="character" w:customStyle="1" w:styleId="font41">
    <w:name w:val="font41"/>
    <w:basedOn w:val="a2"/>
    <w:qFormat/>
    <w:rsid w:val="00CB0B46"/>
    <w:rPr>
      <w:rFonts w:ascii="宋体" w:eastAsia="宋体" w:hAnsi="宋体" w:cs="宋体" w:hint="eastAsia"/>
      <w:color w:val="000000"/>
      <w:sz w:val="21"/>
      <w:szCs w:val="21"/>
      <w:u w:val="none"/>
    </w:rPr>
  </w:style>
  <w:style w:type="character" w:customStyle="1" w:styleId="houram">
    <w:name w:val="hour_am"/>
    <w:basedOn w:val="a2"/>
    <w:qFormat/>
    <w:rsid w:val="00CB0B46"/>
  </w:style>
  <w:style w:type="character" w:customStyle="1" w:styleId="indent">
    <w:name w:val="indent"/>
    <w:basedOn w:val="a2"/>
    <w:qFormat/>
    <w:rsid w:val="00CB0B46"/>
  </w:style>
  <w:style w:type="character" w:customStyle="1" w:styleId="hover3">
    <w:name w:val="hover3"/>
    <w:basedOn w:val="a2"/>
    <w:qFormat/>
    <w:rsid w:val="00CB0B46"/>
    <w:rPr>
      <w:shd w:val="clear" w:color="auto" w:fill="EEEEEE"/>
    </w:rPr>
  </w:style>
  <w:style w:type="character" w:customStyle="1" w:styleId="old">
    <w:name w:val="old"/>
    <w:basedOn w:val="a2"/>
    <w:qFormat/>
    <w:rsid w:val="00CB0B46"/>
    <w:rPr>
      <w:color w:val="999999"/>
    </w:rPr>
  </w:style>
  <w:style w:type="character" w:customStyle="1" w:styleId="glyphicon4">
    <w:name w:val="glyphicon4"/>
    <w:basedOn w:val="a2"/>
    <w:qFormat/>
    <w:rsid w:val="00CB0B46"/>
  </w:style>
  <w:style w:type="character" w:customStyle="1" w:styleId="hourpm">
    <w:name w:val="hour_pm"/>
    <w:basedOn w:val="a2"/>
    <w:qFormat/>
    <w:rsid w:val="00CB0B46"/>
  </w:style>
  <w:style w:type="character" w:customStyle="1" w:styleId="button">
    <w:name w:val="button"/>
    <w:basedOn w:val="a2"/>
    <w:qFormat/>
    <w:rsid w:val="00CB0B46"/>
  </w:style>
  <w:style w:type="character" w:customStyle="1" w:styleId="tmpztreemovearrow">
    <w:name w:val="tmpztreemove_arrow"/>
    <w:basedOn w:val="a2"/>
    <w:qFormat/>
    <w:rsid w:val="00CB0B46"/>
    <w:rPr>
      <w:shd w:val="clear" w:color="auto" w:fill="FFFFFF"/>
    </w:rPr>
  </w:style>
  <w:style w:type="paragraph" w:customStyle="1" w:styleId="Default22">
    <w:name w:val="Default22"/>
    <w:uiPriority w:val="99"/>
    <w:qFormat/>
    <w:rsid w:val="00CB0B46"/>
    <w:pPr>
      <w:widowControl w:val="0"/>
      <w:autoSpaceDE w:val="0"/>
      <w:autoSpaceDN w:val="0"/>
      <w:adjustRightInd w:val="0"/>
    </w:pPr>
    <w:rPr>
      <w:rFonts w:ascii="黑体" w:eastAsia="黑体" w:hAnsi="Calibri"/>
      <w:sz w:val="21"/>
      <w:szCs w:val="22"/>
    </w:rPr>
  </w:style>
  <w:style w:type="character" w:customStyle="1" w:styleId="glyphicon">
    <w:name w:val="glyphicon"/>
    <w:basedOn w:val="a2"/>
    <w:qFormat/>
    <w:rsid w:val="00CB0B46"/>
  </w:style>
  <w:style w:type="character" w:customStyle="1" w:styleId="hover">
    <w:name w:val="hover"/>
    <w:basedOn w:val="a2"/>
    <w:qFormat/>
    <w:rsid w:val="00CB0B46"/>
    <w:rPr>
      <w:shd w:val="clear" w:color="auto" w:fill="EEEEEE"/>
    </w:rPr>
  </w:style>
  <w:style w:type="table" w:customStyle="1" w:styleId="13">
    <w:name w:val="网格型1"/>
    <w:basedOn w:val="a3"/>
    <w:qFormat/>
    <w:rsid w:val="00CB0B46"/>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basedOn w:val="a"/>
    <w:qFormat/>
    <w:rsid w:val="00CB0B46"/>
    <w:pPr>
      <w:ind w:firstLineChars="200" w:firstLine="420"/>
    </w:pPr>
    <w:rPr>
      <w:rFonts w:ascii="Calibri" w:hAnsi="Calibri"/>
      <w:szCs w:val="21"/>
    </w:rPr>
  </w:style>
  <w:style w:type="character" w:customStyle="1" w:styleId="1Char">
    <w:name w:val="标题 1 Char"/>
    <w:link w:val="1"/>
    <w:uiPriority w:val="99"/>
    <w:qFormat/>
    <w:rsid w:val="00CB0B46"/>
    <w:rPr>
      <w:rFonts w:ascii="宋体" w:eastAsia="黑体" w:hAnsi="Arial"/>
      <w:b/>
      <w:color w:val="000000"/>
      <w:kern w:val="44"/>
      <w:sz w:val="36"/>
    </w:rPr>
  </w:style>
  <w:style w:type="paragraph" w:customStyle="1" w:styleId="Normal1">
    <w:name w:val="Normal1"/>
    <w:uiPriority w:val="99"/>
    <w:qFormat/>
    <w:rsid w:val="00CB0B46"/>
    <w:pPr>
      <w:widowControl w:val="0"/>
      <w:adjustRightInd w:val="0"/>
      <w:spacing w:line="312" w:lineRule="atLeast"/>
      <w:jc w:val="both"/>
      <w:textAlignment w:val="baseline"/>
    </w:pPr>
    <w:rPr>
      <w:rFonts w:ascii="宋体" w:hAnsi="Calibri"/>
      <w:sz w:val="34"/>
      <w:szCs w:val="22"/>
    </w:rPr>
  </w:style>
  <w:style w:type="character" w:customStyle="1" w:styleId="Char3">
    <w:name w:val="标题 Char"/>
    <w:basedOn w:val="a2"/>
    <w:link w:val="ae"/>
    <w:qFormat/>
    <w:rsid w:val="00CB0B46"/>
    <w:rPr>
      <w:rFonts w:ascii="Arial" w:hAnsi="Arial" w:cs="Arial"/>
      <w:b/>
      <w:bCs/>
      <w:sz w:val="32"/>
      <w:szCs w:val="32"/>
    </w:rPr>
  </w:style>
  <w:style w:type="character" w:customStyle="1" w:styleId="Char11">
    <w:name w:val="日期 Char1"/>
    <w:qFormat/>
    <w:rsid w:val="00CB0B46"/>
    <w:rPr>
      <w:rFonts w:ascii="宋体"/>
      <w:kern w:val="2"/>
      <w:szCs w:val="24"/>
      <w:lang w:eastAsia="ko-K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Relationships xmlns="http://schemas.openxmlformats.org/package/2006/relationships"><Relationship Id="rId8" Type="http://schemas.openxmlformats.org/officeDocument/2006/relationships/endnotes" Target="endnotes.xml"></Relationship><Relationship Id="rId13" Type="http://schemas.openxmlformats.org/officeDocument/2006/relationships/footer" Target="footer3.xml"></Relationship><Relationship Id="rId18" Type="http://schemas.openxmlformats.org/officeDocument/2006/relationships/fontTable" Target="fontTable.xml"></Relationship><Relationship Id="rId3" Type="http://schemas.openxmlformats.org/officeDocument/2006/relationships/numbering" Target="numbering.xml"></Relationship><Relationship Id="rId7" Type="http://schemas.openxmlformats.org/officeDocument/2006/relationships/footnotes" Target="footnotes.xml"></Relationship><Relationship Id="rId12" Type="http://schemas.openxmlformats.org/officeDocument/2006/relationships/header" Target="header2.xml"></Relationship><Relationship Id="rId17" Type="http://schemas.openxmlformats.org/officeDocument/2006/relationships/header" Target="header4.xml"></Relationship><Relationship Id="rId2" Type="http://schemas.openxmlformats.org/officeDocument/2006/relationships/customXml" Target="../customXml/item2.xml"></Relationship><Relationship Id="rId16" Type="http://schemas.openxmlformats.org/officeDocument/2006/relationships/footer" Target="footer5.xml"></Relationship><Relationship Id="rId1" Type="http://schemas.openxmlformats.org/officeDocument/2006/relationships/customXml" Target="../customXml/item1.xml"></Relationship><Relationship Id="rId6" Type="http://schemas.openxmlformats.org/officeDocument/2006/relationships/webSettings" Target="webSettings.xml"></Relationship><Relationship Id="rId11" Type="http://schemas.openxmlformats.org/officeDocument/2006/relationships/footer" Target="footer2.xml"></Relationship><Relationship Id="rId5" Type="http://schemas.openxmlformats.org/officeDocument/2006/relationships/settings" Target="settings.xml"></Relationship><Relationship Id="rId15" Type="http://schemas.openxmlformats.org/officeDocument/2006/relationships/footer" Target="footer4.xml"></Relationship><Relationship Id="rId10" Type="http://schemas.openxmlformats.org/officeDocument/2006/relationships/footer" Target="footer1.xml"></Relationship><Relationship Id="rId19" Type="http://schemas.openxmlformats.org/officeDocument/2006/relationships/theme" Target="theme/theme1.xml"></Relationship><Relationship Id="rId4" Type="http://schemas.openxmlformats.org/officeDocument/2006/relationships/styles" Target="styles.xml"></Relationship><Relationship Id="rId9" Type="http://schemas.openxmlformats.org/officeDocument/2006/relationships/header" Target="header1.xml"></Relationship><Relationship Id="rId14" Type="http://schemas.openxmlformats.org/officeDocument/2006/relationships/header" Target="header3.xml"></Relationshi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Relationships>
</file>

<file path=customXml/item1.xml><?xml version="1.0" encoding="utf-8"?>
<s:customData xmlns:s="http://www.wps.cn/officeDocument/2013/wpsCustomData" xmln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m="http://schemas.openxmlformats.org/officeDocument/2006/math" xmlns:w="http://schemas.openxmlformats.org/wordprocessingml/2006/main" StyleName="" SelectedStyl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435B18-8384-47A4-BA83-2233C77B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1880</Words>
  <Characters>10719</Characters>
  <Application>Microsoft Office Word</Application>
  <DocSecurity>0</DocSecurity>
  <Lines>89</Lines>
  <Paragraphs>25</Paragraphs>
  <ScaleCrop>false</ScaleCrop>
  <Company>小熔工作室</Company>
  <LinksUpToDate>false</LinksUpToDate>
  <CharactersWithSpaces>12574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dc:title>
  <dc:creator>番茄花园</dc:creator>
  <cp:lastModifiedBy>cm</cp:lastModifiedBy>
  <cp:revision>92</cp:revision>
  <cp:lastPrinted>2014-07-21T07:07:00Z</cp:lastPrinted>
  <dcterms:created xsi:type="dcterms:W3CDTF">2020-09-18T03:12:00Z</dcterms:created>
  <dcterms:modified xsi:type="dcterms:W3CDTF">2023-05-11T02:48:00Z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C9AC07BA33CE42179DDB38112949777F_13</vt:lpwstr>
  </property>
</Properties>
</file>