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60" w:lineRule="auto"/>
        <w:ind w:left="0" w:firstLine="0"/>
        <w:jc w:val="center"/>
        <w:rPr>
          <w:rFonts w:hint="eastAsia" w:ascii="宋体" w:hAnsi="宋体" w:eastAsia="宋体" w:cs="宋体"/>
          <w:b/>
          <w:bCs/>
          <w:i w:val="0"/>
          <w:iCs w:val="0"/>
          <w:caps w:val="0"/>
          <w:color w:val="0A82E5"/>
          <w:spacing w:val="0"/>
          <w:sz w:val="24"/>
          <w:szCs w:val="24"/>
        </w:rPr>
      </w:pPr>
      <w:r>
        <w:rPr>
          <w:rFonts w:hint="eastAsia" w:ascii="宋体" w:hAnsi="宋体" w:eastAsia="宋体" w:cs="宋体"/>
          <w:b/>
          <w:bCs/>
          <w:i w:val="0"/>
          <w:iCs w:val="0"/>
          <w:caps w:val="0"/>
          <w:color w:val="0A82E5"/>
          <w:spacing w:val="0"/>
          <w:kern w:val="0"/>
          <w:sz w:val="24"/>
          <w:szCs w:val="24"/>
          <w:shd w:val="clear" w:fill="FFFFFF"/>
          <w:lang w:val="en-US" w:eastAsia="zh-CN" w:bidi="ar"/>
        </w:rPr>
        <w:t>延安市安塞区乡村振兴局关于2023年财政衔接推进乡村振兴补助资金产业化项目（招安镇白坪村高坪后组新建大棚项目）竞争性磋商公告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360" w:lineRule="auto"/>
        <w:ind w:left="0" w:right="0"/>
        <w:jc w:val="left"/>
        <w:rPr>
          <w:rFonts w:hint="eastAsia" w:ascii="宋体" w:hAnsi="宋体" w:eastAsia="宋体" w:cs="宋体"/>
          <w:b w:val="0"/>
          <w:bCs w:val="0"/>
          <w:sz w:val="24"/>
          <w:szCs w:val="24"/>
        </w:rPr>
      </w:pPr>
      <w:r>
        <w:rPr>
          <w:rStyle w:val="9"/>
          <w:rFonts w:hint="eastAsia" w:ascii="宋体" w:hAnsi="宋体" w:eastAsia="宋体" w:cs="宋体"/>
          <w:b/>
          <w:bCs/>
          <w:i w:val="0"/>
          <w:iCs w:val="0"/>
          <w:caps w:val="0"/>
          <w:color w:val="333333"/>
          <w:spacing w:val="0"/>
          <w:sz w:val="24"/>
          <w:szCs w:val="24"/>
          <w:shd w:val="clear" w:fill="FFFFFF"/>
        </w:rPr>
        <w:t>项目概况</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360" w:lineRule="auto"/>
        <w:ind w:left="0" w:right="0" w:firstLine="384"/>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关于2023年财政衔接推进乡村振兴补助资金产业化项目（招安镇白坪村高坪后组新建大棚项目）采购项目的潜在供应商应在</w:t>
      </w:r>
      <w:r>
        <w:rPr>
          <w:rFonts w:hint="eastAsia" w:ascii="宋体" w:hAnsi="宋体" w:eastAsia="宋体" w:cs="宋体"/>
          <w:i w:val="0"/>
          <w:iCs w:val="0"/>
          <w:caps w:val="0"/>
          <w:color w:val="0A82E5"/>
          <w:spacing w:val="0"/>
          <w:sz w:val="24"/>
          <w:szCs w:val="24"/>
          <w:shd w:val="clear" w:fill="FFFFFF"/>
        </w:rPr>
        <w:t>陕西省延安市新城区上城新世纪乐居街5号东区1号楼919室</w:t>
      </w:r>
      <w:r>
        <w:rPr>
          <w:rFonts w:hint="eastAsia" w:ascii="宋体" w:hAnsi="宋体" w:eastAsia="宋体" w:cs="宋体"/>
          <w:i w:val="0"/>
          <w:iCs w:val="0"/>
          <w:caps w:val="0"/>
          <w:color w:val="333333"/>
          <w:spacing w:val="0"/>
          <w:sz w:val="24"/>
          <w:szCs w:val="24"/>
          <w:shd w:val="clear" w:fill="FFFFFF"/>
        </w:rPr>
        <w:t>获取采购文件，并于</w:t>
      </w:r>
      <w:r>
        <w:rPr>
          <w:rFonts w:hint="eastAsia" w:ascii="宋体" w:hAnsi="宋体" w:eastAsia="宋体" w:cs="宋体"/>
          <w:i w:val="0"/>
          <w:iCs w:val="0"/>
          <w:caps w:val="0"/>
          <w:color w:val="0A82E5"/>
          <w:spacing w:val="0"/>
          <w:sz w:val="24"/>
          <w:szCs w:val="24"/>
          <w:shd w:val="clear" w:fill="FFFFFF"/>
        </w:rPr>
        <w:t> 2023年05月25日 11时00分 </w:t>
      </w:r>
      <w:r>
        <w:rPr>
          <w:rFonts w:hint="eastAsia" w:ascii="宋体" w:hAnsi="宋体" w:eastAsia="宋体" w:cs="宋体"/>
          <w:i w:val="0"/>
          <w:iCs w:val="0"/>
          <w:caps w:val="0"/>
          <w:color w:val="333333"/>
          <w:spacing w:val="0"/>
          <w:sz w:val="24"/>
          <w:szCs w:val="24"/>
          <w:shd w:val="clear" w:fill="FFFFFF"/>
        </w:rPr>
        <w:t>（北京时间）前提交响应文件。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60" w:lineRule="auto"/>
        <w:ind w:left="0" w:right="0"/>
        <w:jc w:val="left"/>
        <w:rPr>
          <w:rFonts w:hint="eastAsia" w:ascii="宋体" w:hAnsi="宋体" w:eastAsia="宋体" w:cs="宋体"/>
          <w:b w:val="0"/>
          <w:bCs w:val="0"/>
          <w:sz w:val="24"/>
          <w:szCs w:val="24"/>
        </w:rPr>
      </w:pPr>
      <w:r>
        <w:rPr>
          <w:rStyle w:val="9"/>
          <w:rFonts w:hint="eastAsia" w:ascii="宋体" w:hAnsi="宋体" w:eastAsia="宋体" w:cs="宋体"/>
          <w:b/>
          <w:bCs/>
          <w:i w:val="0"/>
          <w:iCs w:val="0"/>
          <w:caps w:val="0"/>
          <w:color w:val="333333"/>
          <w:spacing w:val="0"/>
          <w:sz w:val="24"/>
          <w:szCs w:val="24"/>
          <w:shd w:val="clear" w:fill="FFFFFF"/>
        </w:rPr>
        <w:t>一、项目基本情况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项目编号：SXJC-ZC-2023-017</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项目名称：关于2023年财政衔接推进乡村振兴补助资金产业化项目（招安镇白坪村高坪后组新建大棚项目）</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采购方式：竞争性磋商</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预算金额：3,321,500.00元</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采购需求：</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合同包1(关于2023年财政衔接推进乡村振兴补助资金产业化项目（招安镇白坪村高坪后组新建大棚项目）):</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504"/>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合同包预算金额：3,321,500.00元</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504"/>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合同包最高限价：3,321,500.00元</w:t>
      </w:r>
    </w:p>
    <w:tbl>
      <w:tblPr>
        <w:tblStyle w:val="7"/>
        <w:tblW w:w="921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03"/>
        <w:gridCol w:w="1301"/>
        <w:gridCol w:w="2256"/>
        <w:gridCol w:w="734"/>
        <w:gridCol w:w="1159"/>
        <w:gridCol w:w="1632"/>
        <w:gridCol w:w="163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99" w:hRule="atLeast"/>
          <w:tblHeader/>
        </w:trPr>
        <w:tc>
          <w:tcPr>
            <w:tcW w:w="57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品目号</w:t>
            </w:r>
          </w:p>
        </w:tc>
        <w:tc>
          <w:tcPr>
            <w:tcW w:w="2147"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品目名称</w:t>
            </w:r>
          </w:p>
        </w:tc>
        <w:tc>
          <w:tcPr>
            <w:tcW w:w="2405"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采购标的</w:t>
            </w:r>
          </w:p>
        </w:tc>
        <w:tc>
          <w:tcPr>
            <w:tcW w:w="716"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数量（单位）</w:t>
            </w:r>
          </w:p>
        </w:tc>
        <w:tc>
          <w:tcPr>
            <w:tcW w:w="1431"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技术规格、参数及要求</w:t>
            </w:r>
          </w:p>
        </w:tc>
        <w:tc>
          <w:tcPr>
            <w:tcW w:w="973"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品目预算(元)</w:t>
            </w:r>
          </w:p>
        </w:tc>
        <w:tc>
          <w:tcPr>
            <w:tcW w:w="973"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26" w:hRule="atLeast"/>
        </w:trPr>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1-1</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土石方工程</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招安镇白坪村高坪后组新建大棚项目</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1(项)</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3,321,500.00</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3,321,500.00</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504"/>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本合同包不接受联合体投标</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504"/>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合同履行期限：150天</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60" w:lineRule="auto"/>
        <w:ind w:left="0" w:right="0"/>
        <w:jc w:val="left"/>
        <w:rPr>
          <w:rFonts w:hint="eastAsia" w:ascii="宋体" w:hAnsi="宋体" w:eastAsia="宋体" w:cs="宋体"/>
          <w:b w:val="0"/>
          <w:bCs w:val="0"/>
          <w:sz w:val="24"/>
          <w:szCs w:val="24"/>
        </w:rPr>
      </w:pPr>
      <w:r>
        <w:rPr>
          <w:rStyle w:val="9"/>
          <w:rFonts w:hint="eastAsia" w:ascii="宋体" w:hAnsi="宋体" w:eastAsia="宋体" w:cs="宋体"/>
          <w:b/>
          <w:bCs/>
          <w:i w:val="0"/>
          <w:iCs w:val="0"/>
          <w:caps w:val="0"/>
          <w:color w:val="333333"/>
          <w:spacing w:val="0"/>
          <w:sz w:val="24"/>
          <w:szCs w:val="24"/>
          <w:shd w:val="clear" w:fill="FFFFFF"/>
        </w:rPr>
        <w:t>二、申请人的资格要求：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1.满足《中华人民共和国政府采购法》第二十二条规定;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2.落实政府采购政策需满足的资格要求：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合同包1(关于2023年财政衔接推进乡村振兴补助资金产业化项目（招安镇白坪村高坪后组新建大棚项目）)落实政府采购政策需满足的资格要求如下: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384" w:right="0" w:firstLine="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财政部关于印发《政府采购促进中小企业发展管理办法》的通知（财库〔2020〕46号）；（2）《财政部、司法部关于政府采购支持监狱企业发展有关问题的通知》（财库〔2014〕68号）；（3）《国务院办公厅关于建立政府强制采购节能产品制度的通知》（国办发〔2007〕51号）；（4）《环境标志产品政府采购实施的意见》（财库〔2006〕90号）；（5）《节能产品政府采购实施意见》（财库〔2004〕185号）；（6）《关于促进残疾人就业政府采购政策的通知》（财库〔2017〕141号）；（7）《陕西省中小企业政府采购信用融资办法》（陕财办采〔2018〕23号）。</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3.本项目的特定资格要求：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合同包1(关于2023年财政衔接推进乡村振兴补助资金产业化项目（招安镇白坪村高坪后组新建大棚项目）)特定资格要求如下: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384" w:right="0" w:firstLine="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具有独立承担民事责任能力的法人或其他组织，提供合法有效的统一社会信用代码的营业执照（含年度报告书）或事业单位法人证书等国家规定的相关证明，自然人参与的提供其身份证明；（2）法定代表人授权书（委托代理人参加须提供法定代表人授权书、法定代表人身份证复印件及被授权人身份证）或法定代表人身份证（法定代表人直接参加只须提供本人身份证）；（3）供应商须具备水利水电工程或建筑工程施工总承包三级及以上资质和企业安全生产许可证；项目经理须具备水利水电工程或建筑工程</w:t>
      </w:r>
      <w:r>
        <w:rPr>
          <w:rFonts w:hint="eastAsia" w:cs="宋体"/>
          <w:i w:val="0"/>
          <w:iCs w:val="0"/>
          <w:caps w:val="0"/>
          <w:color w:val="333333"/>
          <w:spacing w:val="0"/>
          <w:sz w:val="24"/>
          <w:szCs w:val="24"/>
          <w:shd w:val="clear" w:fill="FFFFFF"/>
          <w:lang w:eastAsia="zh-CN"/>
        </w:rPr>
        <w:t>专业</w:t>
      </w:r>
      <w:r>
        <w:rPr>
          <w:rFonts w:hint="eastAsia" w:ascii="宋体" w:hAnsi="宋体" w:eastAsia="宋体" w:cs="宋体"/>
          <w:i w:val="0"/>
          <w:iCs w:val="0"/>
          <w:caps w:val="0"/>
          <w:color w:val="333333"/>
          <w:spacing w:val="0"/>
          <w:sz w:val="24"/>
          <w:szCs w:val="24"/>
          <w:shd w:val="clear" w:fill="FFFFFF"/>
        </w:rPr>
        <w:t>二级建造师及以上执业资格和有效的安全生产考核合格B证书；（4）税收缴纳证明：提供已缴纳的本年度任一月份的缴税凭证。依法免税的供应商应提供相关文件证明；（5）社会保障资金缴纳证明：供应商须提供本年度已缴存的任意一个月的社会保障资金缴存证明或社保机构开具的社会保险参保缴费情况证明；依法不需要缴纳社会保障资金的应提供相关文件证明；（6）财务状况报告：提供2021年度或2022年度经会计事务所审计的财务报告(成立时间至提交响应件截止时间不足一年的可提供成立后任意时段的资产负债表)，或其基本存款账户开户银行出具的资信证明及基本存款账户开户信息；（7）供应商需在“陕西省建筑市场监管与诚信信息发布平台”可查询，供应商不得列入“信用中国”网站中严重主体失信名单和经营异常名单，不得列入重大税收违法失信主体，不得为“中国执行信息网”网站失信被执行人，不得为“中国政府采购网”政府采购严重违法失信行为记录名单中被财政部门禁止参加政府采购活动的供应商（提供查询结果网页截图，并加盖供应商公章）；（8）供应商应出具参加政府采购活动前3年内在经营活动中没有重大违法记录的书面声明。</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60" w:lineRule="auto"/>
        <w:ind w:left="0" w:right="0"/>
        <w:jc w:val="left"/>
        <w:rPr>
          <w:rFonts w:hint="eastAsia" w:ascii="宋体" w:hAnsi="宋体" w:eastAsia="宋体" w:cs="宋体"/>
          <w:b w:val="0"/>
          <w:bCs w:val="0"/>
          <w:sz w:val="24"/>
          <w:szCs w:val="24"/>
        </w:rPr>
      </w:pPr>
      <w:r>
        <w:rPr>
          <w:rStyle w:val="9"/>
          <w:rFonts w:hint="eastAsia" w:ascii="宋体" w:hAnsi="宋体" w:eastAsia="宋体" w:cs="宋体"/>
          <w:b/>
          <w:bCs/>
          <w:i w:val="0"/>
          <w:iCs w:val="0"/>
          <w:caps w:val="0"/>
          <w:color w:val="333333"/>
          <w:spacing w:val="0"/>
          <w:sz w:val="24"/>
          <w:szCs w:val="24"/>
          <w:shd w:val="clear" w:fill="FFFFFF"/>
        </w:rPr>
        <w:t>三、获取采购文件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时间：</w:t>
      </w:r>
      <w:r>
        <w:rPr>
          <w:rFonts w:hint="eastAsia" w:ascii="宋体" w:hAnsi="宋体" w:eastAsia="宋体" w:cs="宋体"/>
          <w:i w:val="0"/>
          <w:iCs w:val="0"/>
          <w:caps w:val="0"/>
          <w:color w:val="0A82E5"/>
          <w:spacing w:val="0"/>
          <w:sz w:val="24"/>
          <w:szCs w:val="24"/>
          <w:shd w:val="clear" w:fill="FFFFFF"/>
        </w:rPr>
        <w:t> 2023年05月12日 至 2023年05月18日 ，每天上午 09:00:00 至 12:00:00 ，下午 14:30:00 至 17:00:00 （北京时间）</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途径：</w:t>
      </w:r>
      <w:r>
        <w:rPr>
          <w:rFonts w:hint="eastAsia" w:ascii="宋体" w:hAnsi="宋体" w:eastAsia="宋体" w:cs="宋体"/>
          <w:i w:val="0"/>
          <w:iCs w:val="0"/>
          <w:caps w:val="0"/>
          <w:color w:val="0A82E5"/>
          <w:spacing w:val="0"/>
          <w:sz w:val="24"/>
          <w:szCs w:val="24"/>
          <w:shd w:val="clear" w:fill="FFFFFF"/>
        </w:rPr>
        <w:t>陕西省延安市新城区上城新世纪乐居街5号东区1号楼919室</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方式：</w:t>
      </w:r>
      <w:r>
        <w:rPr>
          <w:rFonts w:hint="eastAsia" w:ascii="宋体" w:hAnsi="宋体" w:eastAsia="宋体" w:cs="宋体"/>
          <w:i w:val="0"/>
          <w:iCs w:val="0"/>
          <w:caps w:val="0"/>
          <w:color w:val="0A82E5"/>
          <w:spacing w:val="0"/>
          <w:sz w:val="24"/>
          <w:szCs w:val="24"/>
          <w:shd w:val="clear" w:fill="FFFFFF"/>
        </w:rPr>
        <w:t>现场获取</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售价：</w:t>
      </w:r>
      <w:r>
        <w:rPr>
          <w:rFonts w:hint="eastAsia" w:ascii="宋体" w:hAnsi="宋体" w:eastAsia="宋体" w:cs="宋体"/>
          <w:i w:val="0"/>
          <w:iCs w:val="0"/>
          <w:caps w:val="0"/>
          <w:color w:val="0A82E5"/>
          <w:spacing w:val="0"/>
          <w:sz w:val="24"/>
          <w:szCs w:val="24"/>
          <w:shd w:val="clear" w:fill="FFFFFF"/>
        </w:rPr>
        <w:t> 500元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60" w:lineRule="auto"/>
        <w:ind w:left="0" w:right="0"/>
        <w:jc w:val="left"/>
        <w:rPr>
          <w:rFonts w:hint="eastAsia" w:ascii="宋体" w:hAnsi="宋体" w:eastAsia="宋体" w:cs="宋体"/>
          <w:b w:val="0"/>
          <w:bCs w:val="0"/>
          <w:sz w:val="24"/>
          <w:szCs w:val="24"/>
        </w:rPr>
      </w:pPr>
      <w:r>
        <w:rPr>
          <w:rStyle w:val="9"/>
          <w:rFonts w:hint="eastAsia" w:ascii="宋体" w:hAnsi="宋体" w:eastAsia="宋体" w:cs="宋体"/>
          <w:b/>
          <w:bCs/>
          <w:i w:val="0"/>
          <w:iCs w:val="0"/>
          <w:caps w:val="0"/>
          <w:color w:val="333333"/>
          <w:spacing w:val="0"/>
          <w:sz w:val="24"/>
          <w:szCs w:val="24"/>
          <w:shd w:val="clear" w:fill="FFFFFF"/>
        </w:rPr>
        <w:t>四、响应文件提交</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截止时间：</w:t>
      </w:r>
      <w:r>
        <w:rPr>
          <w:rFonts w:hint="eastAsia" w:ascii="宋体" w:hAnsi="宋体" w:eastAsia="宋体" w:cs="宋体"/>
          <w:i w:val="0"/>
          <w:iCs w:val="0"/>
          <w:caps w:val="0"/>
          <w:color w:val="0A82E5"/>
          <w:spacing w:val="0"/>
          <w:sz w:val="24"/>
          <w:szCs w:val="24"/>
          <w:shd w:val="clear" w:fill="FFFFFF"/>
        </w:rPr>
        <w:t> 2023年05月25日 11时00分00秒 </w:t>
      </w:r>
      <w:r>
        <w:rPr>
          <w:rFonts w:hint="eastAsia" w:ascii="宋体" w:hAnsi="宋体" w:eastAsia="宋体" w:cs="宋体"/>
          <w:i w:val="0"/>
          <w:iCs w:val="0"/>
          <w:caps w:val="0"/>
          <w:color w:val="333333"/>
          <w:spacing w:val="0"/>
          <w:sz w:val="24"/>
          <w:szCs w:val="24"/>
          <w:shd w:val="clear" w:fill="FFFFFF"/>
        </w:rPr>
        <w:t>（北京时间）</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地点：</w:t>
      </w:r>
      <w:r>
        <w:rPr>
          <w:rFonts w:hint="eastAsia" w:ascii="宋体" w:hAnsi="宋体" w:eastAsia="宋体" w:cs="宋体"/>
          <w:i w:val="0"/>
          <w:iCs w:val="0"/>
          <w:caps w:val="0"/>
          <w:color w:val="0A82E5"/>
          <w:spacing w:val="0"/>
          <w:sz w:val="24"/>
          <w:szCs w:val="24"/>
          <w:shd w:val="clear" w:fill="FFFFFF"/>
        </w:rPr>
        <w:t>陕西省延安市新城区上城新世纪乐居街5号东区1号楼919室会议室</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60" w:lineRule="auto"/>
        <w:ind w:left="0" w:right="0"/>
        <w:jc w:val="left"/>
        <w:rPr>
          <w:rFonts w:hint="eastAsia" w:ascii="宋体" w:hAnsi="宋体" w:eastAsia="宋体" w:cs="宋体"/>
          <w:b w:val="0"/>
          <w:bCs w:val="0"/>
          <w:sz w:val="24"/>
          <w:szCs w:val="24"/>
        </w:rPr>
      </w:pPr>
      <w:r>
        <w:rPr>
          <w:rStyle w:val="9"/>
          <w:rFonts w:hint="eastAsia" w:ascii="宋体" w:hAnsi="宋体" w:eastAsia="宋体" w:cs="宋体"/>
          <w:b/>
          <w:bCs/>
          <w:i w:val="0"/>
          <w:iCs w:val="0"/>
          <w:caps w:val="0"/>
          <w:color w:val="333333"/>
          <w:spacing w:val="0"/>
          <w:sz w:val="24"/>
          <w:szCs w:val="24"/>
          <w:shd w:val="clear" w:fill="FFFFFF"/>
        </w:rPr>
        <w:t>五、开启</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时间：</w:t>
      </w:r>
      <w:r>
        <w:rPr>
          <w:rFonts w:hint="eastAsia" w:ascii="宋体" w:hAnsi="宋体" w:eastAsia="宋体" w:cs="宋体"/>
          <w:i w:val="0"/>
          <w:iCs w:val="0"/>
          <w:caps w:val="0"/>
          <w:color w:val="0A82E5"/>
          <w:spacing w:val="0"/>
          <w:sz w:val="24"/>
          <w:szCs w:val="24"/>
          <w:shd w:val="clear" w:fill="FFFFFF"/>
        </w:rPr>
        <w:t> 2023年05月25日 11时00分00秒 </w:t>
      </w:r>
      <w:r>
        <w:rPr>
          <w:rFonts w:hint="eastAsia" w:ascii="宋体" w:hAnsi="宋体" w:eastAsia="宋体" w:cs="宋体"/>
          <w:i w:val="0"/>
          <w:iCs w:val="0"/>
          <w:caps w:val="0"/>
          <w:color w:val="333333"/>
          <w:spacing w:val="0"/>
          <w:sz w:val="24"/>
          <w:szCs w:val="24"/>
          <w:shd w:val="clear" w:fill="FFFFFF"/>
        </w:rPr>
        <w:t>（北京时间）</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地点：</w:t>
      </w:r>
      <w:r>
        <w:rPr>
          <w:rFonts w:hint="eastAsia" w:ascii="宋体" w:hAnsi="宋体" w:eastAsia="宋体" w:cs="宋体"/>
          <w:i w:val="0"/>
          <w:iCs w:val="0"/>
          <w:caps w:val="0"/>
          <w:color w:val="0A82E5"/>
          <w:spacing w:val="0"/>
          <w:sz w:val="24"/>
          <w:szCs w:val="24"/>
          <w:shd w:val="clear" w:fill="FFFFFF"/>
        </w:rPr>
        <w:t>陕西省延安市新城区上城新世纪乐居街5号东区1号楼919室会议室</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60" w:lineRule="auto"/>
        <w:ind w:left="0" w:right="0"/>
        <w:jc w:val="left"/>
        <w:rPr>
          <w:rFonts w:hint="eastAsia" w:ascii="宋体" w:hAnsi="宋体" w:eastAsia="宋体" w:cs="宋体"/>
          <w:b w:val="0"/>
          <w:bCs w:val="0"/>
          <w:sz w:val="24"/>
          <w:szCs w:val="24"/>
        </w:rPr>
      </w:pPr>
      <w:r>
        <w:rPr>
          <w:rStyle w:val="9"/>
          <w:rFonts w:hint="eastAsia" w:ascii="宋体" w:hAnsi="宋体" w:eastAsia="宋体" w:cs="宋体"/>
          <w:b/>
          <w:bCs/>
          <w:i w:val="0"/>
          <w:iCs w:val="0"/>
          <w:caps w:val="0"/>
          <w:color w:val="333333"/>
          <w:spacing w:val="0"/>
          <w:sz w:val="24"/>
          <w:szCs w:val="24"/>
          <w:shd w:val="clear" w:fill="FFFFFF"/>
        </w:rPr>
        <w:t>六、公告期限</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自本公告发布之日起</w:t>
      </w:r>
      <w:r>
        <w:rPr>
          <w:rFonts w:hint="eastAsia" w:cs="宋体"/>
          <w:i w:val="0"/>
          <w:iCs w:val="0"/>
          <w:caps w:val="0"/>
          <w:color w:val="0A82E5"/>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个工作日。</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60" w:lineRule="auto"/>
        <w:ind w:left="0" w:right="0"/>
        <w:jc w:val="left"/>
        <w:rPr>
          <w:rFonts w:hint="eastAsia" w:ascii="宋体" w:hAnsi="宋体" w:eastAsia="宋体" w:cs="宋体"/>
          <w:b w:val="0"/>
          <w:bCs w:val="0"/>
          <w:sz w:val="24"/>
          <w:szCs w:val="24"/>
        </w:rPr>
      </w:pPr>
      <w:r>
        <w:rPr>
          <w:rStyle w:val="9"/>
          <w:rFonts w:hint="eastAsia" w:ascii="宋体" w:hAnsi="宋体" w:eastAsia="宋体" w:cs="宋体"/>
          <w:b/>
          <w:bCs/>
          <w:i w:val="0"/>
          <w:iCs w:val="0"/>
          <w:caps w:val="0"/>
          <w:color w:val="333333"/>
          <w:spacing w:val="0"/>
          <w:sz w:val="24"/>
          <w:szCs w:val="24"/>
          <w:shd w:val="clear" w:fill="FFFFFF"/>
        </w:rPr>
        <w:t>七、其他补充事宜</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left"/>
        <w:rPr>
          <w:rFonts w:hint="eastAsia" w:ascii="宋体" w:hAnsi="宋体" w:eastAsia="宋体" w:cs="宋体"/>
          <w:sz w:val="24"/>
          <w:szCs w:val="24"/>
        </w:rPr>
      </w:pPr>
      <w:r>
        <w:rPr>
          <w:rFonts w:hint="eastAsia" w:ascii="宋体" w:hAnsi="宋体" w:eastAsia="宋体" w:cs="宋体"/>
          <w:i w:val="0"/>
          <w:iCs w:val="0"/>
          <w:caps w:val="0"/>
          <w:color w:val="0A82E5"/>
          <w:spacing w:val="0"/>
          <w:kern w:val="0"/>
          <w:sz w:val="24"/>
          <w:szCs w:val="24"/>
          <w:shd w:val="clear" w:fill="FFFFFF"/>
          <w:lang w:val="en-US" w:eastAsia="zh-CN" w:bidi="ar"/>
        </w:rPr>
        <w:t>1.本项目要求现场领取采购文件。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left"/>
        <w:rPr>
          <w:rFonts w:hint="eastAsia" w:ascii="宋体" w:hAnsi="宋体" w:eastAsia="宋体" w:cs="宋体"/>
          <w:sz w:val="24"/>
          <w:szCs w:val="24"/>
        </w:rPr>
      </w:pPr>
      <w:r>
        <w:rPr>
          <w:rFonts w:hint="eastAsia" w:ascii="宋体" w:hAnsi="宋体" w:eastAsia="宋体" w:cs="宋体"/>
          <w:i w:val="0"/>
          <w:iCs w:val="0"/>
          <w:caps w:val="0"/>
          <w:color w:val="0A82E5"/>
          <w:spacing w:val="0"/>
          <w:kern w:val="0"/>
          <w:sz w:val="24"/>
          <w:szCs w:val="24"/>
          <w:shd w:val="clear" w:fill="FFFFFF"/>
          <w:lang w:val="en-US" w:eastAsia="zh-CN" w:bidi="ar"/>
        </w:rPr>
        <w:t>2.购买竞争性磋商文件时，请携带单位介绍信、有效本人身份证原件及加盖公章的复印件一份。</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left"/>
        <w:rPr>
          <w:rFonts w:hint="eastAsia" w:ascii="宋体" w:hAnsi="宋体" w:eastAsia="宋体" w:cs="宋体"/>
          <w:sz w:val="24"/>
          <w:szCs w:val="24"/>
        </w:rPr>
      </w:pPr>
      <w:r>
        <w:rPr>
          <w:rFonts w:hint="eastAsia" w:ascii="宋体" w:hAnsi="宋体" w:eastAsia="宋体" w:cs="宋体"/>
          <w:i w:val="0"/>
          <w:iCs w:val="0"/>
          <w:caps w:val="0"/>
          <w:color w:val="0A82E5"/>
          <w:spacing w:val="0"/>
          <w:kern w:val="0"/>
          <w:sz w:val="24"/>
          <w:szCs w:val="24"/>
          <w:shd w:val="clear" w:fill="FFFFFF"/>
          <w:lang w:val="en-US" w:eastAsia="zh-CN" w:bidi="ar"/>
        </w:rPr>
        <w:t>3.请供应商按照陕西省财政厅关于政府采购供应商注册登记有关事项的通知中的要求，通过陕西省政府采购注册登记加入陕西省政府采购供应商库。</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left"/>
        <w:rPr>
          <w:rFonts w:hint="eastAsia" w:ascii="宋体" w:hAnsi="宋体" w:eastAsia="宋体" w:cs="宋体"/>
          <w:sz w:val="24"/>
          <w:szCs w:val="24"/>
        </w:rPr>
      </w:pPr>
      <w:r>
        <w:rPr>
          <w:rFonts w:hint="eastAsia" w:ascii="宋体" w:hAnsi="宋体" w:eastAsia="宋体" w:cs="宋体"/>
          <w:i w:val="0"/>
          <w:iCs w:val="0"/>
          <w:caps w:val="0"/>
          <w:color w:val="0A82E5"/>
          <w:spacing w:val="0"/>
          <w:kern w:val="0"/>
          <w:sz w:val="24"/>
          <w:szCs w:val="24"/>
          <w:shd w:val="clear" w:fill="FFFFFF"/>
          <w:lang w:val="en-US" w:eastAsia="zh-CN" w:bidi="ar"/>
        </w:rPr>
        <w:t>4.本项目专门面向中小企业。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60" w:lineRule="auto"/>
        <w:ind w:left="0" w:right="0"/>
        <w:jc w:val="left"/>
        <w:rPr>
          <w:rFonts w:hint="eastAsia" w:ascii="宋体" w:hAnsi="宋体" w:eastAsia="宋体" w:cs="宋体"/>
          <w:b w:val="0"/>
          <w:bCs w:val="0"/>
          <w:sz w:val="24"/>
          <w:szCs w:val="24"/>
        </w:rPr>
      </w:pPr>
      <w:r>
        <w:rPr>
          <w:rStyle w:val="9"/>
          <w:rFonts w:hint="eastAsia" w:ascii="宋体" w:hAnsi="宋体" w:eastAsia="宋体" w:cs="宋体"/>
          <w:b/>
          <w:bCs/>
          <w:i w:val="0"/>
          <w:iCs w:val="0"/>
          <w:caps w:val="0"/>
          <w:color w:val="333333"/>
          <w:spacing w:val="0"/>
          <w:sz w:val="24"/>
          <w:szCs w:val="24"/>
          <w:shd w:val="clear" w:fill="FFFFFF"/>
        </w:rPr>
        <w:t>八、对本次招标提出询问，请按以下方式联系。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rPr>
        <w:t>1.采购人信息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名称：</w:t>
      </w:r>
      <w:r>
        <w:rPr>
          <w:rFonts w:hint="eastAsia" w:ascii="宋体" w:hAnsi="宋体" w:eastAsia="宋体" w:cs="宋体"/>
          <w:i w:val="0"/>
          <w:iCs w:val="0"/>
          <w:caps w:val="0"/>
          <w:color w:val="0A82E5"/>
          <w:spacing w:val="0"/>
          <w:sz w:val="24"/>
          <w:szCs w:val="24"/>
          <w:shd w:val="clear" w:fill="FFFFFF"/>
        </w:rPr>
        <w:t>延安市安塞区乡村振兴局</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地址：</w:t>
      </w:r>
      <w:r>
        <w:rPr>
          <w:rFonts w:hint="eastAsia" w:ascii="宋体" w:hAnsi="宋体" w:eastAsia="宋体" w:cs="宋体"/>
          <w:i w:val="0"/>
          <w:iCs w:val="0"/>
          <w:caps w:val="0"/>
          <w:color w:val="0A82E5"/>
          <w:spacing w:val="0"/>
          <w:sz w:val="24"/>
          <w:szCs w:val="24"/>
          <w:shd w:val="clear" w:fill="FFFFFF"/>
        </w:rPr>
        <w:t>延安市安塞区</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联系方式：</w:t>
      </w:r>
      <w:r>
        <w:rPr>
          <w:rFonts w:hint="eastAsia" w:ascii="宋体" w:hAnsi="宋体" w:eastAsia="宋体" w:cs="宋体"/>
          <w:i w:val="0"/>
          <w:iCs w:val="0"/>
          <w:caps w:val="0"/>
          <w:color w:val="0A82E5"/>
          <w:spacing w:val="0"/>
          <w:sz w:val="24"/>
          <w:szCs w:val="24"/>
          <w:shd w:val="clear" w:fill="FFFFFF"/>
        </w:rPr>
        <w:t>13636876577</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rPr>
        <w:t>2.采购代理机构信息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名称：</w:t>
      </w:r>
      <w:r>
        <w:rPr>
          <w:rFonts w:hint="eastAsia" w:ascii="宋体" w:hAnsi="宋体" w:eastAsia="宋体" w:cs="宋体"/>
          <w:i w:val="0"/>
          <w:iCs w:val="0"/>
          <w:caps w:val="0"/>
          <w:color w:val="0A82E5"/>
          <w:spacing w:val="0"/>
          <w:sz w:val="24"/>
          <w:szCs w:val="24"/>
          <w:shd w:val="clear" w:fill="FFFFFF"/>
        </w:rPr>
        <w:t>陕西敬创项目管理有限公司</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地址：</w:t>
      </w:r>
      <w:r>
        <w:rPr>
          <w:rFonts w:hint="eastAsia" w:ascii="宋体" w:hAnsi="宋体" w:eastAsia="宋体" w:cs="宋体"/>
          <w:i w:val="0"/>
          <w:iCs w:val="0"/>
          <w:caps w:val="0"/>
          <w:color w:val="0A82E5"/>
          <w:spacing w:val="0"/>
          <w:sz w:val="24"/>
          <w:szCs w:val="24"/>
          <w:shd w:val="clear" w:fill="FFFFFF"/>
        </w:rPr>
        <w:t>陕西省延安市新城区上城新世纪乐居街5号东区1号楼919室</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联系方式：</w:t>
      </w:r>
      <w:r>
        <w:rPr>
          <w:rFonts w:hint="eastAsia" w:ascii="宋体" w:hAnsi="宋体" w:eastAsia="宋体" w:cs="宋体"/>
          <w:i w:val="0"/>
          <w:iCs w:val="0"/>
          <w:caps w:val="0"/>
          <w:color w:val="0A82E5"/>
          <w:spacing w:val="0"/>
          <w:sz w:val="24"/>
          <w:szCs w:val="24"/>
          <w:shd w:val="clear" w:fill="FFFFFF"/>
        </w:rPr>
        <w:t>15509111652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rPr>
        <w:t>3.项目联系方式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项目联系人：</w:t>
      </w:r>
      <w:r>
        <w:rPr>
          <w:rFonts w:hint="eastAsia" w:ascii="宋体" w:hAnsi="宋体" w:eastAsia="宋体" w:cs="宋体"/>
          <w:i w:val="0"/>
          <w:iCs w:val="0"/>
          <w:caps w:val="0"/>
          <w:color w:val="0A82E5"/>
          <w:spacing w:val="0"/>
          <w:sz w:val="24"/>
          <w:szCs w:val="24"/>
          <w:shd w:val="clear" w:fill="FFFFFF"/>
        </w:rPr>
        <w:t>安村对</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电话：</w:t>
      </w:r>
      <w:r>
        <w:rPr>
          <w:rFonts w:hint="eastAsia" w:ascii="宋体" w:hAnsi="宋体" w:eastAsia="宋体" w:cs="宋体"/>
          <w:i w:val="0"/>
          <w:iCs w:val="0"/>
          <w:caps w:val="0"/>
          <w:color w:val="0A82E5"/>
          <w:spacing w:val="0"/>
          <w:sz w:val="24"/>
          <w:szCs w:val="24"/>
          <w:shd w:val="clear" w:fill="FFFFFF"/>
        </w:rPr>
        <w:t>15509111652</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jODI5MmM3MTkzZmVjNzQyNWZkYmYzZDQ5YjZmN2QifQ=="/>
  </w:docVars>
  <w:rsids>
    <w:rsidRoot w:val="00000000"/>
    <w:rsid w:val="132C7DAB"/>
    <w:rsid w:val="13765CA1"/>
    <w:rsid w:val="15455939"/>
    <w:rsid w:val="170F61FF"/>
    <w:rsid w:val="29DA062B"/>
    <w:rsid w:val="4020320A"/>
    <w:rsid w:val="4177396A"/>
    <w:rsid w:val="419E3709"/>
    <w:rsid w:val="4A800B96"/>
    <w:rsid w:val="4F721B9A"/>
    <w:rsid w:val="5E7E442D"/>
    <w:rsid w:val="606A75CF"/>
    <w:rsid w:val="6D0D1A0E"/>
    <w:rsid w:val="7628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afterLines="0" w:line="480" w:lineRule="auto"/>
      <w:ind w:left="420" w:leftChars="200"/>
    </w:pPr>
  </w:style>
  <w:style w:type="paragraph" w:styleId="5">
    <w:name w:val="envelope return"/>
    <w:basedOn w:val="1"/>
    <w:qFormat/>
    <w:uiPriority w:val="0"/>
    <w:pPr>
      <w:snapToGrid w:val="0"/>
    </w:pPr>
    <w:rPr>
      <w:rFonts w:ascii="Arial" w:hAnsi="Arial"/>
    </w:rPr>
  </w:style>
  <w:style w:type="paragraph" w:styleId="6">
    <w:name w:val="Normal (Web)"/>
    <w:basedOn w:val="1"/>
    <w:next w:val="5"/>
    <w:qFormat/>
    <w:uiPriority w:val="0"/>
    <w:pPr>
      <w:widowControl/>
      <w:spacing w:before="100" w:beforeLines="0" w:beforeAutospacing="1" w:after="100" w:afterLines="0" w:afterAutospacing="1" w:line="240" w:lineRule="auto"/>
      <w:jc w:val="left"/>
    </w:pPr>
    <w:rPr>
      <w:rFonts w:ascii="宋体" w:hAnsi="宋体" w:cs="宋体"/>
      <w:kern w:val="0"/>
      <w:sz w:val="24"/>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2033</Words>
  <Characters>2200</Characters>
  <Lines>0</Lines>
  <Paragraphs>0</Paragraphs>
  <TotalTime>26</TotalTime>
  <ScaleCrop>false</ScaleCrop>
  <LinksUpToDate>false</LinksUpToDate>
  <CharactersWithSpaces>2231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2023-05-10T08:11:00Z</dcterms:created>
  <dc:creator>Administrator</dc:creator>
  <cp:lastModifiedBy>BYL</cp:lastModifiedBy>
  <dcterms:modified xsi:type="dcterms:W3CDTF">2023-05-11T11:46:45Z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299AC13D76024FCCA954EC95EDBD0DF4_13</vt:lpwstr>
  </property>
</Properties>
</file>