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5241"/>
        <w:gridCol w:w="2835"/>
      </w:tblGrid>
      <w:tr w:rsidR="00235FF1" w:rsidRPr="00235FF1" w:rsidTr="007D0E5A">
        <w:trPr>
          <w:trHeight w:val="53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eastAsia="Arial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  <w:t>类别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  <w:t>参</w:t>
            </w:r>
            <w:r w:rsidRPr="00235FF1">
              <w:rPr>
                <w:rFonts w:ascii="宋体" w:eastAsia="Arial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  <w:t xml:space="preserve">   </w:t>
            </w:r>
            <w:r w:rsidRPr="00235FF1"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  <w:t>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  <w:t>要</w:t>
            </w:r>
            <w:r w:rsidRPr="00235FF1">
              <w:rPr>
                <w:rFonts w:ascii="宋体" w:eastAsia="Arial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  <w:t xml:space="preserve">  </w:t>
            </w:r>
            <w:r w:rsidRPr="00235FF1">
              <w:rPr>
                <w:rFonts w:ascii="微软雅黑" w:eastAsia="微软雅黑" w:hAnsi="微软雅黑" w:cs="微软雅黑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 w:bidi="ar"/>
              </w:rPr>
              <w:t>求</w:t>
            </w:r>
          </w:p>
        </w:tc>
      </w:tr>
      <w:tr w:rsidR="00235FF1" w:rsidRPr="00235FF1" w:rsidTr="007D0E5A">
        <w:trPr>
          <w:trHeight w:val="2354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光源及灯具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40W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节能高功率集成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 xml:space="preserve"> LED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灯，灯具全套部件由抗冲击、散热强高压铸铝组成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(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铸铝灯头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)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，高强度耐高温弧面钢化玻璃灯罩，不锈钢材料紧固件，电器腔和光源腔分置。灯具表面尺寸：长</w:t>
            </w:r>
            <w:r w:rsidRPr="00235FF1"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bidi="ar"/>
              </w:rPr>
              <w:t>≥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700m</w:t>
            </w:r>
            <w:bookmarkStart w:id="0" w:name="_GoBack"/>
            <w:bookmarkEnd w:id="0"/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，宽</w:t>
            </w:r>
            <w:r w:rsidRPr="00235FF1"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bidi="ar"/>
              </w:rPr>
              <w:t>≥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320mm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。防水防尘等级达到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IP65,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外壳防护性能Ⅱ级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,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触电防护等级Ⅰ类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,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，照明光源寿命大于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50000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小时以上，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50000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小时后光衰不大于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25%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灯具要有一定的抗破坏能力；灯罩透光性好，灯具要具有良好的反光效果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,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配柔性硅密封，提供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3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年质量保证，灯具寿命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10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年以上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.</w:t>
            </w:r>
          </w:p>
        </w:tc>
      </w:tr>
      <w:tr w:rsidR="00235FF1" w:rsidRPr="00235FF1" w:rsidTr="007D0E5A">
        <w:trPr>
          <w:trHeight w:val="1913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电池组件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75w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晶体硅太阳能电池板。电池片采用优质单晶硅片，严禁用破损的电池片进行拼装，光电转化效率</w:t>
            </w:r>
            <w:r w:rsidRPr="00235FF1"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bidi="ar"/>
              </w:rPr>
              <w:t>≥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17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％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;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组件边框是由优质铝合金边框制成，厚度不小于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2mm;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液态硅胶灌注缝隙，表面玻璃采用进口低铁（含铁量低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,0.02%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）钢化玻璃，表面及时清洁干净，透光率</w:t>
            </w:r>
            <w:r w:rsidRPr="00235FF1"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bidi="ar"/>
              </w:rPr>
              <w:t>≥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92%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技术参数应标明开路电压、短路电流、工作电压等。提供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10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年质量保证，寿命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25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年以上。</w:t>
            </w:r>
          </w:p>
        </w:tc>
      </w:tr>
      <w:tr w:rsidR="00235FF1" w:rsidRPr="00235FF1" w:rsidTr="007D0E5A">
        <w:trPr>
          <w:trHeight w:val="1688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电池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420WH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太阳能专用原装锂电池。严禁用回收废旧电池。电池标志明确，印有电池型号、种类、额定容量、标准电压、正负极标志、制造生产厂家的公司名。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箱内严禁用泡沫胶填充固定，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验收样品需拆开箱体查看，提供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5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年质量保证，寿命不低于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10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</w:t>
            </w:r>
          </w:p>
        </w:tc>
      </w:tr>
      <w:tr w:rsidR="00235FF1" w:rsidRPr="00235FF1" w:rsidTr="007D0E5A">
        <w:trPr>
          <w:trHeight w:val="1623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控制器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12V--24V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（自适应）／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10A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太阳能专用智能控制器，合金金属外壳，具有光控和时控开关功能；具有防反接、反充、过充、过放、短路、雷电、温度补偿、蓄电池开放、负载过电压、潮湿等保护功能。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提供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5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年质量保证，寿命不低于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10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年。</w:t>
            </w:r>
          </w:p>
        </w:tc>
      </w:tr>
      <w:tr w:rsidR="00235FF1" w:rsidRPr="00235FF1" w:rsidTr="007D0E5A">
        <w:trPr>
          <w:trHeight w:val="111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灯杆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6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米高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(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不包括太阳能电池板支架高度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 xml:space="preserve">) 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灯杆，主灯杆钢材采用国标大厂的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Q235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钢，底内径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137mm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，上部梢内径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60mm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，钢材壁厚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，灯杆焊接缝痕迹宽度不大于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5mm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，法兰盘与灯杆间的拉筋壁厚为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。法兰盘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300mmx300mm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。厚度不小于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10mm.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支撑杆、横档为优质低碳钢材，圆管直径为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32mm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lastRenderedPageBreak/>
              <w:t>壁厚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，主灯杆、支撑杆、横档、支架、法兰全部内外表面采用热镀锌、喷塑处理，所有焊接完成后一次性镀锌，严禁镀锌后出现焊接现象，严禁直接冷镀，或者用镀锌板卷杆。镀锌厚度不小于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85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微米，喷塑厚度不小于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100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微米；镀锌喷塑后灯杆厚度不小于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3.15mm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，灯杆强度为整体抗风压值</w:t>
            </w:r>
            <w:r w:rsidRPr="00235FF1"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bidi="ar"/>
              </w:rPr>
              <w:t>≥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35</w:t>
            </w:r>
            <w:r w:rsidRPr="00235FF1">
              <w:rPr>
                <w:rFonts w:ascii="Batang" w:eastAsia="Batang" w:hAnsi="Batang" w:cs="Batang" w:hint="eastAsia"/>
                <w:snapToGrid w:val="0"/>
                <w:color w:val="000000"/>
                <w:kern w:val="0"/>
                <w:szCs w:val="21"/>
                <w:lang w:bidi="ar"/>
              </w:rPr>
              <w:t>㎏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/m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。铜芯线和接线端子采用国标产品，质量达到国家电器行业标准。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lastRenderedPageBreak/>
              <w:t>灯杆表面光滑，不变色，无剥落等现象，支撑杆、横档要求无凹陷等明显痕迹，周边光洁，无毛刺，尺寸准确，表面光滑、平整，外观美观。提供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10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年质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lastRenderedPageBreak/>
              <w:t>量保证，寿命（包括灯杆支架）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>20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年以上。</w:t>
            </w:r>
            <w:r w:rsidRPr="00235FF1">
              <w:rPr>
                <w:rFonts w:ascii="宋体" w:eastAsia="Arial" w:hAnsi="宋体" w:cs="宋体" w:hint="eastAsia"/>
                <w:snapToGrid w:val="0"/>
                <w:kern w:val="0"/>
                <w:szCs w:val="21"/>
                <w:lang w:bidi="ar"/>
              </w:rPr>
              <w:t xml:space="preserve">  </w:t>
            </w:r>
          </w:p>
        </w:tc>
      </w:tr>
      <w:tr w:rsidR="00235FF1" w:rsidRPr="00235FF1" w:rsidTr="007D0E5A">
        <w:trPr>
          <w:trHeight w:val="2417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lastRenderedPageBreak/>
              <w:t>预埋及安装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一、主螺杆：直径</w:t>
            </w:r>
            <w:r w:rsidRPr="00235FF1"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bidi="ar"/>
              </w:rPr>
              <w:t>≥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12mm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，高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60mm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，法兰盘以上部分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50mm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并上黄油。二、预埋件法兰盘：法兰盘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300mmx300mm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。三、预埋坑：坑体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600*600*650mm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。四、混凝土基础：混凝土浇筑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,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墩体外露面方正，收面平整，用水平控制收面操作，确保灯杆安装垂直。五、安装：正常情况太阳能板正面朝南方向摆设。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混凝土浇灌必须紧密，坚决不能有土、砖块、石块填入其中，如发现一例，全部返工。下部钢筋不能外露，灯杆必须保持垂直，杜绝用石片、木片等非金属垫片填充校正。</w:t>
            </w:r>
          </w:p>
        </w:tc>
      </w:tr>
      <w:tr w:rsidR="00235FF1" w:rsidRPr="00235FF1" w:rsidTr="007D0E5A">
        <w:trPr>
          <w:trHeight w:val="121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snapToGrid w:val="0"/>
                <w:color w:val="000000"/>
                <w:kern w:val="0"/>
                <w:szCs w:val="21"/>
                <w:lang w:eastAsia="en-US" w:bidi="ar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电线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snapToGrid w:val="0"/>
                <w:color w:val="000000"/>
                <w:kern w:val="0"/>
                <w:szCs w:val="21"/>
                <w:lang w:bidi="ar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所有连接电线为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PPO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耐老化、耐腐蚀绝缘材料，铜芯线线芯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2.5mm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，连接处均采用公母防水插头，接头有抗老化，耐紫外线能力，质量达到国家电器行业标准。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snapToGrid w:val="0"/>
                <w:kern w:val="0"/>
                <w:szCs w:val="21"/>
                <w:lang w:bidi="ar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kern w:val="0"/>
                <w:szCs w:val="21"/>
                <w:lang w:bidi="ar"/>
              </w:rPr>
              <w:t>严禁用无公母防水插头直接线头连接后用胶布绝缘。</w:t>
            </w:r>
          </w:p>
        </w:tc>
      </w:tr>
      <w:tr w:rsidR="00235FF1" w:rsidRPr="00235FF1" w:rsidTr="007D0E5A">
        <w:trPr>
          <w:trHeight w:val="54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工作时间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每天照明时间不低于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8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小时，太阳能系统保证储能供电时间不低于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8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个连续阴雨天。</w:t>
            </w:r>
          </w:p>
        </w:tc>
      </w:tr>
      <w:tr w:rsidR="00235FF1" w:rsidRPr="00235FF1" w:rsidTr="007D0E5A">
        <w:trPr>
          <w:trHeight w:val="394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适用温度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所有系统适用工作环境：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-35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℃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---+65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℃</w:t>
            </w:r>
          </w:p>
        </w:tc>
      </w:tr>
      <w:tr w:rsidR="00235FF1" w:rsidRPr="00235FF1" w:rsidTr="007D0E5A">
        <w:trPr>
          <w:trHeight w:val="95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检测报告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所有设备器材应符合国家相关标准的技术要求，应具有国家认可的检测单位提供的有效期内的检测报告。</w:t>
            </w:r>
          </w:p>
        </w:tc>
      </w:tr>
      <w:tr w:rsidR="00235FF1" w:rsidRPr="00235FF1" w:rsidTr="007D0E5A">
        <w:trPr>
          <w:trHeight w:val="112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t>铭牌和标志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内容包括制造厂家名称和商标，型号、名称和出厂编号，联系电话等。铭牌和标志应符合中国国家标准的有关规定，铭牌应安装在适当位置，能方便地看清铭牌上的内容，标志字迹清晰且不易损坏脱落。</w:t>
            </w:r>
          </w:p>
        </w:tc>
      </w:tr>
      <w:tr w:rsidR="00235FF1" w:rsidRPr="00235FF1" w:rsidTr="007D0E5A">
        <w:trPr>
          <w:trHeight w:val="216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eastAsia="en-US" w:bidi="ar"/>
              </w:rPr>
              <w:lastRenderedPageBreak/>
              <w:t>其他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235FF1" w:rsidRPr="00235FF1" w:rsidRDefault="00235FF1" w:rsidP="00235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Arial" w:hAnsi="宋体" w:cs="宋体"/>
                <w:bCs/>
                <w:snapToGrid w:val="0"/>
                <w:color w:val="000000"/>
                <w:kern w:val="0"/>
                <w:szCs w:val="21"/>
              </w:rPr>
            </w:pP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太阳能路灯安装分二块验收。第一块为地埋部分，首先验收预埋件，合格后方可按要求进行预埋，预埋过程需现场检查坑体尺寸及浇筑过程。第二块为地上部分，及路灯主体部分，首先验收样品，合格后方可发货，所有货物发回后对全部货物进行第二次抽验，抽验合格后即可进村实地安装，安装完成后进行全面验收，包括路灯数量、安装的垂直度及方向、墩体的尺寸及向上面的平整度等，其中预埋部分需在每个村抽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1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至</w:t>
            </w:r>
            <w:r w:rsidRPr="00235FF1">
              <w:rPr>
                <w:rFonts w:ascii="宋体" w:eastAsia="Arial" w:hAnsi="宋体" w:cs="宋体" w:hint="eastAsia"/>
                <w:snapToGrid w:val="0"/>
                <w:color w:val="000000"/>
                <w:kern w:val="0"/>
                <w:szCs w:val="21"/>
                <w:lang w:bidi="ar"/>
              </w:rPr>
              <w:t>2</w:t>
            </w:r>
            <w:r w:rsidRPr="00235FF1">
              <w:rPr>
                <w:rFonts w:ascii="微软雅黑" w:eastAsia="微软雅黑" w:hAnsi="微软雅黑" w:cs="微软雅黑" w:hint="eastAsia"/>
                <w:snapToGrid w:val="0"/>
                <w:color w:val="000000"/>
                <w:kern w:val="0"/>
                <w:szCs w:val="21"/>
                <w:lang w:bidi="ar"/>
              </w:rPr>
              <w:t>盏，现场挖开后进行查看及丈量。</w:t>
            </w:r>
          </w:p>
        </w:tc>
      </w:tr>
    </w:tbl>
    <w:p w:rsidR="00785409" w:rsidRPr="009D2933" w:rsidRDefault="00785409" w:rsidP="009D2933"/>
    <w:sectPr w:rsidR="00785409" w:rsidRPr="009D2933" w:rsidSect="00810346">
      <w:footerReference w:type="default" r:id="rId8"/>
      <w:pgSz w:w="11907" w:h="16840"/>
      <w:pgMar w:top="1429" w:right="1474" w:bottom="1378" w:left="1474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12C" w:rsidRDefault="0033212C" w:rsidP="005145DF">
      <w:r>
        <w:separator/>
      </w:r>
    </w:p>
  </w:endnote>
  <w:endnote w:type="continuationSeparator" w:id="0">
    <w:p w:rsidR="0033212C" w:rsidRDefault="0033212C" w:rsidP="0051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57" w:rsidRDefault="0033212C">
    <w:pPr>
      <w:spacing w:line="209" w:lineRule="auto"/>
      <w:ind w:left="4168"/>
      <w:rPr>
        <w:rFonts w:hAnsi="宋体" w:cs="宋体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:rsidR="002A4857" w:rsidRDefault="002A4857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235FF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12C" w:rsidRDefault="0033212C" w:rsidP="005145DF">
      <w:r>
        <w:separator/>
      </w:r>
    </w:p>
  </w:footnote>
  <w:footnote w:type="continuationSeparator" w:id="0">
    <w:p w:rsidR="0033212C" w:rsidRDefault="0033212C" w:rsidP="0051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321D0"/>
    <w:multiLevelType w:val="multilevel"/>
    <w:tmpl w:val="71C87D94"/>
    <w:lvl w:ilvl="0">
      <w:start w:val="2"/>
      <w:numFmt w:val="decimal"/>
      <w:lvlText w:val="%1"/>
      <w:lvlJc w:val="left"/>
      <w:pPr>
        <w:ind w:left="3371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71" w:hanging="528"/>
        <w:jc w:val="right"/>
      </w:pPr>
      <w:rPr>
        <w:rFonts w:ascii="楷体" w:eastAsia="楷体" w:hAnsi="楷体" w:cs="楷体" w:hint="default"/>
        <w:b/>
        <w:bCs/>
        <w:spacing w:val="0"/>
        <w:w w:val="99"/>
        <w:sz w:val="30"/>
        <w:szCs w:val="30"/>
      </w:rPr>
    </w:lvl>
    <w:lvl w:ilvl="2">
      <w:numFmt w:val="bullet"/>
      <w:lvlText w:val="•"/>
      <w:lvlJc w:val="left"/>
      <w:pPr>
        <w:ind w:left="4605" w:hanging="528"/>
      </w:pPr>
      <w:rPr>
        <w:rFonts w:hint="default"/>
      </w:rPr>
    </w:lvl>
    <w:lvl w:ilvl="3">
      <w:numFmt w:val="bullet"/>
      <w:lvlText w:val="•"/>
      <w:lvlJc w:val="left"/>
      <w:pPr>
        <w:ind w:left="5217" w:hanging="528"/>
      </w:pPr>
      <w:rPr>
        <w:rFonts w:hint="default"/>
      </w:rPr>
    </w:lvl>
    <w:lvl w:ilvl="4">
      <w:numFmt w:val="bullet"/>
      <w:lvlText w:val="•"/>
      <w:lvlJc w:val="left"/>
      <w:pPr>
        <w:ind w:left="5830" w:hanging="528"/>
      </w:pPr>
      <w:rPr>
        <w:rFonts w:hint="default"/>
      </w:rPr>
    </w:lvl>
    <w:lvl w:ilvl="5">
      <w:numFmt w:val="bullet"/>
      <w:lvlText w:val="•"/>
      <w:lvlJc w:val="left"/>
      <w:pPr>
        <w:ind w:left="6443" w:hanging="528"/>
      </w:pPr>
      <w:rPr>
        <w:rFonts w:hint="default"/>
      </w:rPr>
    </w:lvl>
    <w:lvl w:ilvl="6">
      <w:numFmt w:val="bullet"/>
      <w:lvlText w:val="•"/>
      <w:lvlJc w:val="left"/>
      <w:pPr>
        <w:ind w:left="7055" w:hanging="528"/>
      </w:pPr>
      <w:rPr>
        <w:rFonts w:hint="default"/>
      </w:rPr>
    </w:lvl>
    <w:lvl w:ilvl="7">
      <w:numFmt w:val="bullet"/>
      <w:lvlText w:val="•"/>
      <w:lvlJc w:val="left"/>
      <w:pPr>
        <w:ind w:left="7668" w:hanging="528"/>
      </w:pPr>
      <w:rPr>
        <w:rFonts w:hint="default"/>
      </w:rPr>
    </w:lvl>
    <w:lvl w:ilvl="8">
      <w:numFmt w:val="bullet"/>
      <w:lvlText w:val="•"/>
      <w:lvlJc w:val="left"/>
      <w:pPr>
        <w:ind w:left="8280" w:hanging="528"/>
      </w:pPr>
      <w:rPr>
        <w:rFonts w:hint="default"/>
      </w:rPr>
    </w:lvl>
  </w:abstractNum>
  <w:abstractNum w:abstractNumId="1" w15:restartNumberingAfterBreak="0">
    <w:nsid w:val="4A7117D8"/>
    <w:multiLevelType w:val="multilevel"/>
    <w:tmpl w:val="4A7117D8"/>
    <w:lvl w:ilvl="0">
      <w:start w:val="1"/>
      <w:numFmt w:val="decimal"/>
      <w:lvlText w:val="%1."/>
      <w:lvlJc w:val="left"/>
      <w:pPr>
        <w:ind w:left="1178" w:hanging="241"/>
      </w:pPr>
      <w:rPr>
        <w:rFonts w:ascii="楷体" w:eastAsia="楷体" w:hAnsi="楷体" w:cs="楷体" w:hint="default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012" w:hanging="241"/>
      </w:pPr>
      <w:rPr>
        <w:rFonts w:hint="default"/>
      </w:rPr>
    </w:lvl>
    <w:lvl w:ilvl="2">
      <w:numFmt w:val="bullet"/>
      <w:lvlText w:val="•"/>
      <w:lvlJc w:val="left"/>
      <w:pPr>
        <w:ind w:left="2845" w:hanging="241"/>
      </w:pPr>
      <w:rPr>
        <w:rFonts w:hint="default"/>
      </w:rPr>
    </w:lvl>
    <w:lvl w:ilvl="3">
      <w:numFmt w:val="bullet"/>
      <w:lvlText w:val="•"/>
      <w:lvlJc w:val="left"/>
      <w:pPr>
        <w:ind w:left="3677" w:hanging="241"/>
      </w:pPr>
      <w:rPr>
        <w:rFonts w:hint="default"/>
      </w:rPr>
    </w:lvl>
    <w:lvl w:ilvl="4">
      <w:numFmt w:val="bullet"/>
      <w:lvlText w:val="•"/>
      <w:lvlJc w:val="left"/>
      <w:pPr>
        <w:ind w:left="4510" w:hanging="241"/>
      </w:pPr>
      <w:rPr>
        <w:rFonts w:hint="default"/>
      </w:rPr>
    </w:lvl>
    <w:lvl w:ilvl="5">
      <w:numFmt w:val="bullet"/>
      <w:lvlText w:val="•"/>
      <w:lvlJc w:val="left"/>
      <w:pPr>
        <w:ind w:left="5343" w:hanging="241"/>
      </w:pPr>
      <w:rPr>
        <w:rFonts w:hint="default"/>
      </w:rPr>
    </w:lvl>
    <w:lvl w:ilvl="6">
      <w:numFmt w:val="bullet"/>
      <w:lvlText w:val="•"/>
      <w:lvlJc w:val="left"/>
      <w:pPr>
        <w:ind w:left="6175" w:hanging="241"/>
      </w:pPr>
      <w:rPr>
        <w:rFonts w:hint="default"/>
      </w:rPr>
    </w:lvl>
    <w:lvl w:ilvl="7">
      <w:numFmt w:val="bullet"/>
      <w:lvlText w:val="•"/>
      <w:lvlJc w:val="left"/>
      <w:pPr>
        <w:ind w:left="7008" w:hanging="241"/>
      </w:pPr>
      <w:rPr>
        <w:rFonts w:hint="default"/>
      </w:rPr>
    </w:lvl>
    <w:lvl w:ilvl="8">
      <w:numFmt w:val="bullet"/>
      <w:lvlText w:val="•"/>
      <w:lvlJc w:val="left"/>
      <w:pPr>
        <w:ind w:left="7840" w:hanging="241"/>
      </w:pPr>
      <w:rPr>
        <w:rFonts w:hint="default"/>
      </w:rPr>
    </w:lvl>
  </w:abstractNum>
  <w:abstractNum w:abstractNumId="2" w15:restartNumberingAfterBreak="0">
    <w:nsid w:val="560008F9"/>
    <w:multiLevelType w:val="multilevel"/>
    <w:tmpl w:val="560008F9"/>
    <w:lvl w:ilvl="0">
      <w:start w:val="1"/>
      <w:numFmt w:val="decimal"/>
      <w:lvlText w:val="%1."/>
      <w:lvlJc w:val="left"/>
      <w:pPr>
        <w:ind w:left="1297" w:hanging="360"/>
      </w:pPr>
      <w:rPr>
        <w:rFonts w:ascii="楷体" w:eastAsia="楷体" w:hAnsi="楷体" w:cs="楷体" w:hint="default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120" w:hanging="360"/>
      </w:pPr>
      <w:rPr>
        <w:rFonts w:hint="default"/>
      </w:rPr>
    </w:lvl>
    <w:lvl w:ilvl="2">
      <w:numFmt w:val="bullet"/>
      <w:lvlText w:val="•"/>
      <w:lvlJc w:val="left"/>
      <w:pPr>
        <w:ind w:left="2941" w:hanging="360"/>
      </w:pPr>
      <w:rPr>
        <w:rFonts w:hint="default"/>
      </w:rPr>
    </w:lvl>
    <w:lvl w:ilvl="3">
      <w:numFmt w:val="bullet"/>
      <w:lvlText w:val="•"/>
      <w:lvlJc w:val="left"/>
      <w:pPr>
        <w:ind w:left="3761" w:hanging="360"/>
      </w:pPr>
      <w:rPr>
        <w:rFonts w:hint="default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</w:rPr>
    </w:lvl>
    <w:lvl w:ilvl="7">
      <w:numFmt w:val="bullet"/>
      <w:lvlText w:val="•"/>
      <w:lvlJc w:val="left"/>
      <w:pPr>
        <w:ind w:left="7044" w:hanging="360"/>
      </w:pPr>
      <w:rPr>
        <w:rFonts w:hint="default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3" w15:restartNumberingAfterBreak="0">
    <w:nsid w:val="5B8322F9"/>
    <w:multiLevelType w:val="singleLevel"/>
    <w:tmpl w:val="5B8322F9"/>
    <w:lvl w:ilvl="0">
      <w:start w:val="8"/>
      <w:numFmt w:val="decimal"/>
      <w:suff w:val="nothing"/>
      <w:lvlText w:val="（%1）"/>
      <w:lvlJc w:val="left"/>
    </w:lvl>
  </w:abstractNum>
  <w:abstractNum w:abstractNumId="4" w15:restartNumberingAfterBreak="0">
    <w:nsid w:val="66DF4A1B"/>
    <w:multiLevelType w:val="multilevel"/>
    <w:tmpl w:val="66DF4A1B"/>
    <w:lvl w:ilvl="0">
      <w:start w:val="1"/>
      <w:numFmt w:val="decimal"/>
      <w:lvlText w:val="%1."/>
      <w:lvlJc w:val="left"/>
      <w:pPr>
        <w:ind w:left="1178" w:hanging="241"/>
      </w:pPr>
      <w:rPr>
        <w:rFonts w:ascii="楷体" w:eastAsia="楷体" w:hAnsi="楷体" w:cs="楷体" w:hint="default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012" w:hanging="241"/>
      </w:pPr>
      <w:rPr>
        <w:rFonts w:hint="default"/>
      </w:rPr>
    </w:lvl>
    <w:lvl w:ilvl="2">
      <w:numFmt w:val="bullet"/>
      <w:lvlText w:val="•"/>
      <w:lvlJc w:val="left"/>
      <w:pPr>
        <w:ind w:left="2845" w:hanging="241"/>
      </w:pPr>
      <w:rPr>
        <w:rFonts w:hint="default"/>
      </w:rPr>
    </w:lvl>
    <w:lvl w:ilvl="3">
      <w:numFmt w:val="bullet"/>
      <w:lvlText w:val="•"/>
      <w:lvlJc w:val="left"/>
      <w:pPr>
        <w:ind w:left="3677" w:hanging="241"/>
      </w:pPr>
      <w:rPr>
        <w:rFonts w:hint="default"/>
      </w:rPr>
    </w:lvl>
    <w:lvl w:ilvl="4">
      <w:numFmt w:val="bullet"/>
      <w:lvlText w:val="•"/>
      <w:lvlJc w:val="left"/>
      <w:pPr>
        <w:ind w:left="4510" w:hanging="241"/>
      </w:pPr>
      <w:rPr>
        <w:rFonts w:hint="default"/>
      </w:rPr>
    </w:lvl>
    <w:lvl w:ilvl="5">
      <w:numFmt w:val="bullet"/>
      <w:lvlText w:val="•"/>
      <w:lvlJc w:val="left"/>
      <w:pPr>
        <w:ind w:left="5343" w:hanging="241"/>
      </w:pPr>
      <w:rPr>
        <w:rFonts w:hint="default"/>
      </w:rPr>
    </w:lvl>
    <w:lvl w:ilvl="6">
      <w:numFmt w:val="bullet"/>
      <w:lvlText w:val="•"/>
      <w:lvlJc w:val="left"/>
      <w:pPr>
        <w:ind w:left="6175" w:hanging="241"/>
      </w:pPr>
      <w:rPr>
        <w:rFonts w:hint="default"/>
      </w:rPr>
    </w:lvl>
    <w:lvl w:ilvl="7">
      <w:numFmt w:val="bullet"/>
      <w:lvlText w:val="•"/>
      <w:lvlJc w:val="left"/>
      <w:pPr>
        <w:ind w:left="7008" w:hanging="241"/>
      </w:pPr>
      <w:rPr>
        <w:rFonts w:hint="default"/>
      </w:rPr>
    </w:lvl>
    <w:lvl w:ilvl="8">
      <w:numFmt w:val="bullet"/>
      <w:lvlText w:val="•"/>
      <w:lvlJc w:val="left"/>
      <w:pPr>
        <w:ind w:left="7840" w:hanging="241"/>
      </w:pPr>
      <w:rPr>
        <w:rFonts w:hint="default"/>
      </w:rPr>
    </w:lvl>
  </w:abstractNum>
  <w:abstractNum w:abstractNumId="5" w15:restartNumberingAfterBreak="0">
    <w:nsid w:val="6A6F73BC"/>
    <w:multiLevelType w:val="multilevel"/>
    <w:tmpl w:val="6A6F73BC"/>
    <w:lvl w:ilvl="0">
      <w:start w:val="1"/>
      <w:numFmt w:val="decimal"/>
      <w:lvlText w:val="%1."/>
      <w:lvlJc w:val="left"/>
      <w:pPr>
        <w:ind w:left="1297" w:hanging="360"/>
      </w:pPr>
      <w:rPr>
        <w:rFonts w:ascii="楷体" w:eastAsia="楷体" w:hAnsi="楷体" w:cs="楷体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2120" w:hanging="360"/>
      </w:pPr>
      <w:rPr>
        <w:rFonts w:hint="default"/>
      </w:rPr>
    </w:lvl>
    <w:lvl w:ilvl="2">
      <w:numFmt w:val="bullet"/>
      <w:lvlText w:val="•"/>
      <w:lvlJc w:val="left"/>
      <w:pPr>
        <w:ind w:left="2941" w:hanging="360"/>
      </w:pPr>
      <w:rPr>
        <w:rFonts w:hint="default"/>
      </w:rPr>
    </w:lvl>
    <w:lvl w:ilvl="3">
      <w:numFmt w:val="bullet"/>
      <w:lvlText w:val="•"/>
      <w:lvlJc w:val="left"/>
      <w:pPr>
        <w:ind w:left="3761" w:hanging="360"/>
      </w:pPr>
      <w:rPr>
        <w:rFonts w:hint="default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</w:rPr>
    </w:lvl>
    <w:lvl w:ilvl="7">
      <w:numFmt w:val="bullet"/>
      <w:lvlText w:val="•"/>
      <w:lvlJc w:val="left"/>
      <w:pPr>
        <w:ind w:left="7044" w:hanging="360"/>
      </w:pPr>
      <w:rPr>
        <w:rFonts w:hint="default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6D6"/>
    <w:rsid w:val="0000142E"/>
    <w:rsid w:val="00003ED7"/>
    <w:rsid w:val="00006F11"/>
    <w:rsid w:val="000175D8"/>
    <w:rsid w:val="000215F2"/>
    <w:rsid w:val="00021A8B"/>
    <w:rsid w:val="000321A7"/>
    <w:rsid w:val="00054640"/>
    <w:rsid w:val="0005561D"/>
    <w:rsid w:val="0006139F"/>
    <w:rsid w:val="00063F36"/>
    <w:rsid w:val="00065128"/>
    <w:rsid w:val="00074B3D"/>
    <w:rsid w:val="00075138"/>
    <w:rsid w:val="0008182D"/>
    <w:rsid w:val="00082C57"/>
    <w:rsid w:val="000904DA"/>
    <w:rsid w:val="00090DC5"/>
    <w:rsid w:val="000926C6"/>
    <w:rsid w:val="000A1555"/>
    <w:rsid w:val="000B1139"/>
    <w:rsid w:val="000C0EF4"/>
    <w:rsid w:val="000D7DCA"/>
    <w:rsid w:val="000E00DB"/>
    <w:rsid w:val="000E5A85"/>
    <w:rsid w:val="000E70B6"/>
    <w:rsid w:val="000F13FC"/>
    <w:rsid w:val="00100979"/>
    <w:rsid w:val="00125128"/>
    <w:rsid w:val="001261A8"/>
    <w:rsid w:val="00135B86"/>
    <w:rsid w:val="00152C66"/>
    <w:rsid w:val="0016563D"/>
    <w:rsid w:val="00170A7A"/>
    <w:rsid w:val="00176710"/>
    <w:rsid w:val="0018147C"/>
    <w:rsid w:val="001912EA"/>
    <w:rsid w:val="001B13BE"/>
    <w:rsid w:val="001B702E"/>
    <w:rsid w:val="001C5260"/>
    <w:rsid w:val="001C52B2"/>
    <w:rsid w:val="001D05F4"/>
    <w:rsid w:val="001D0859"/>
    <w:rsid w:val="001D50E4"/>
    <w:rsid w:val="001D60E4"/>
    <w:rsid w:val="001D74FB"/>
    <w:rsid w:val="001E225F"/>
    <w:rsid w:val="001E7762"/>
    <w:rsid w:val="001F3C86"/>
    <w:rsid w:val="00203109"/>
    <w:rsid w:val="0021446A"/>
    <w:rsid w:val="00221A30"/>
    <w:rsid w:val="00232AB2"/>
    <w:rsid w:val="00234923"/>
    <w:rsid w:val="00235FF1"/>
    <w:rsid w:val="00245FAD"/>
    <w:rsid w:val="002508CB"/>
    <w:rsid w:val="00260637"/>
    <w:rsid w:val="00264527"/>
    <w:rsid w:val="002649AF"/>
    <w:rsid w:val="00264D4E"/>
    <w:rsid w:val="00275D76"/>
    <w:rsid w:val="0028021F"/>
    <w:rsid w:val="0028213B"/>
    <w:rsid w:val="00283A9C"/>
    <w:rsid w:val="00293534"/>
    <w:rsid w:val="002A1BEA"/>
    <w:rsid w:val="002A265B"/>
    <w:rsid w:val="002A27F9"/>
    <w:rsid w:val="002A4857"/>
    <w:rsid w:val="002C0E6F"/>
    <w:rsid w:val="002C5A82"/>
    <w:rsid w:val="002D1B98"/>
    <w:rsid w:val="002D77E3"/>
    <w:rsid w:val="002F64CB"/>
    <w:rsid w:val="00316CCF"/>
    <w:rsid w:val="0033212C"/>
    <w:rsid w:val="00336368"/>
    <w:rsid w:val="003430E3"/>
    <w:rsid w:val="00344472"/>
    <w:rsid w:val="00346E21"/>
    <w:rsid w:val="00353EF6"/>
    <w:rsid w:val="00360AF6"/>
    <w:rsid w:val="00392BBD"/>
    <w:rsid w:val="00394F4C"/>
    <w:rsid w:val="003A164E"/>
    <w:rsid w:val="003A6738"/>
    <w:rsid w:val="003C11E3"/>
    <w:rsid w:val="003C1865"/>
    <w:rsid w:val="003C3C74"/>
    <w:rsid w:val="003C4684"/>
    <w:rsid w:val="003D23F6"/>
    <w:rsid w:val="003D7D90"/>
    <w:rsid w:val="003E7089"/>
    <w:rsid w:val="003F4CD0"/>
    <w:rsid w:val="004005F8"/>
    <w:rsid w:val="00406CF8"/>
    <w:rsid w:val="0041398E"/>
    <w:rsid w:val="004171FE"/>
    <w:rsid w:val="00423D42"/>
    <w:rsid w:val="004254FB"/>
    <w:rsid w:val="00433211"/>
    <w:rsid w:val="0043382D"/>
    <w:rsid w:val="00471786"/>
    <w:rsid w:val="0047608A"/>
    <w:rsid w:val="004B3E1A"/>
    <w:rsid w:val="004C4DBD"/>
    <w:rsid w:val="004C6FE3"/>
    <w:rsid w:val="004D66D6"/>
    <w:rsid w:val="004E0378"/>
    <w:rsid w:val="004F0340"/>
    <w:rsid w:val="004F2B2E"/>
    <w:rsid w:val="00505DE3"/>
    <w:rsid w:val="005145DF"/>
    <w:rsid w:val="005258A4"/>
    <w:rsid w:val="00526751"/>
    <w:rsid w:val="005269E6"/>
    <w:rsid w:val="005426DD"/>
    <w:rsid w:val="005427F2"/>
    <w:rsid w:val="00544684"/>
    <w:rsid w:val="00544EC1"/>
    <w:rsid w:val="0055384D"/>
    <w:rsid w:val="00554B85"/>
    <w:rsid w:val="00587B21"/>
    <w:rsid w:val="0059338D"/>
    <w:rsid w:val="005A733C"/>
    <w:rsid w:val="005B2CA6"/>
    <w:rsid w:val="005B3A29"/>
    <w:rsid w:val="005C1701"/>
    <w:rsid w:val="005C20B7"/>
    <w:rsid w:val="005C2ADE"/>
    <w:rsid w:val="005C7C51"/>
    <w:rsid w:val="005D0351"/>
    <w:rsid w:val="005D31F9"/>
    <w:rsid w:val="005D3C61"/>
    <w:rsid w:val="005D3D36"/>
    <w:rsid w:val="005D6110"/>
    <w:rsid w:val="005E66A2"/>
    <w:rsid w:val="005F79BF"/>
    <w:rsid w:val="00611305"/>
    <w:rsid w:val="00613641"/>
    <w:rsid w:val="00614DD5"/>
    <w:rsid w:val="00623138"/>
    <w:rsid w:val="0062783D"/>
    <w:rsid w:val="00627AB8"/>
    <w:rsid w:val="006310DB"/>
    <w:rsid w:val="00641C80"/>
    <w:rsid w:val="00642447"/>
    <w:rsid w:val="006509C7"/>
    <w:rsid w:val="00653B92"/>
    <w:rsid w:val="0066224B"/>
    <w:rsid w:val="00667D51"/>
    <w:rsid w:val="0067502B"/>
    <w:rsid w:val="00677435"/>
    <w:rsid w:val="006812B1"/>
    <w:rsid w:val="0068384F"/>
    <w:rsid w:val="00687759"/>
    <w:rsid w:val="006A0406"/>
    <w:rsid w:val="006A6566"/>
    <w:rsid w:val="006B5D9A"/>
    <w:rsid w:val="006C3A2A"/>
    <w:rsid w:val="006C44F0"/>
    <w:rsid w:val="006D4368"/>
    <w:rsid w:val="006D66D4"/>
    <w:rsid w:val="006E2539"/>
    <w:rsid w:val="00702882"/>
    <w:rsid w:val="007033AE"/>
    <w:rsid w:val="007054A7"/>
    <w:rsid w:val="00707511"/>
    <w:rsid w:val="00710DB1"/>
    <w:rsid w:val="007217F1"/>
    <w:rsid w:val="00722E1B"/>
    <w:rsid w:val="007328AD"/>
    <w:rsid w:val="00763D70"/>
    <w:rsid w:val="00765CAA"/>
    <w:rsid w:val="00766DF8"/>
    <w:rsid w:val="00770867"/>
    <w:rsid w:val="007818F4"/>
    <w:rsid w:val="00785409"/>
    <w:rsid w:val="00790302"/>
    <w:rsid w:val="00797D83"/>
    <w:rsid w:val="007C30E7"/>
    <w:rsid w:val="007C711D"/>
    <w:rsid w:val="007D085D"/>
    <w:rsid w:val="007E4A27"/>
    <w:rsid w:val="007E4BFC"/>
    <w:rsid w:val="00810346"/>
    <w:rsid w:val="00813F51"/>
    <w:rsid w:val="0083002E"/>
    <w:rsid w:val="00833ABC"/>
    <w:rsid w:val="00850556"/>
    <w:rsid w:val="00862EEF"/>
    <w:rsid w:val="0086559B"/>
    <w:rsid w:val="00872D65"/>
    <w:rsid w:val="00892CFE"/>
    <w:rsid w:val="008D54DC"/>
    <w:rsid w:val="008E7EC9"/>
    <w:rsid w:val="008F1C11"/>
    <w:rsid w:val="008F51B2"/>
    <w:rsid w:val="009018DE"/>
    <w:rsid w:val="0090444F"/>
    <w:rsid w:val="00904D49"/>
    <w:rsid w:val="00946642"/>
    <w:rsid w:val="00950FE4"/>
    <w:rsid w:val="009539F8"/>
    <w:rsid w:val="00955284"/>
    <w:rsid w:val="009600CC"/>
    <w:rsid w:val="00960DDA"/>
    <w:rsid w:val="00962B41"/>
    <w:rsid w:val="00970A9F"/>
    <w:rsid w:val="0098776A"/>
    <w:rsid w:val="009A469C"/>
    <w:rsid w:val="009B2CD0"/>
    <w:rsid w:val="009B6A84"/>
    <w:rsid w:val="009C5D58"/>
    <w:rsid w:val="009D2933"/>
    <w:rsid w:val="009F3259"/>
    <w:rsid w:val="009F5CB9"/>
    <w:rsid w:val="00A01F03"/>
    <w:rsid w:val="00A25B90"/>
    <w:rsid w:val="00A3620A"/>
    <w:rsid w:val="00A415A0"/>
    <w:rsid w:val="00A43F44"/>
    <w:rsid w:val="00A750F8"/>
    <w:rsid w:val="00A8280F"/>
    <w:rsid w:val="00A82EA8"/>
    <w:rsid w:val="00A9285F"/>
    <w:rsid w:val="00A97EF9"/>
    <w:rsid w:val="00AA610B"/>
    <w:rsid w:val="00AA7059"/>
    <w:rsid w:val="00AB5117"/>
    <w:rsid w:val="00AB7121"/>
    <w:rsid w:val="00AB7FE8"/>
    <w:rsid w:val="00AD13AB"/>
    <w:rsid w:val="00AF0492"/>
    <w:rsid w:val="00AF3C7A"/>
    <w:rsid w:val="00B0182F"/>
    <w:rsid w:val="00B11A6C"/>
    <w:rsid w:val="00B15173"/>
    <w:rsid w:val="00B1753F"/>
    <w:rsid w:val="00B17CF1"/>
    <w:rsid w:val="00B30D60"/>
    <w:rsid w:val="00B31D62"/>
    <w:rsid w:val="00B33BB7"/>
    <w:rsid w:val="00B428FA"/>
    <w:rsid w:val="00B42A5B"/>
    <w:rsid w:val="00B5405D"/>
    <w:rsid w:val="00B54B89"/>
    <w:rsid w:val="00B637EA"/>
    <w:rsid w:val="00B82FD1"/>
    <w:rsid w:val="00B8722E"/>
    <w:rsid w:val="00BA2666"/>
    <w:rsid w:val="00BA37C7"/>
    <w:rsid w:val="00BB2960"/>
    <w:rsid w:val="00BB298F"/>
    <w:rsid w:val="00BB39A1"/>
    <w:rsid w:val="00BD0CEA"/>
    <w:rsid w:val="00BD60D4"/>
    <w:rsid w:val="00BE6BDC"/>
    <w:rsid w:val="00C0115C"/>
    <w:rsid w:val="00C115E6"/>
    <w:rsid w:val="00C14388"/>
    <w:rsid w:val="00C35D6D"/>
    <w:rsid w:val="00C371FB"/>
    <w:rsid w:val="00C44909"/>
    <w:rsid w:val="00C50574"/>
    <w:rsid w:val="00C518EF"/>
    <w:rsid w:val="00C521DB"/>
    <w:rsid w:val="00C60C1F"/>
    <w:rsid w:val="00C7185A"/>
    <w:rsid w:val="00C84465"/>
    <w:rsid w:val="00C867BC"/>
    <w:rsid w:val="00C9479F"/>
    <w:rsid w:val="00C97504"/>
    <w:rsid w:val="00CB288F"/>
    <w:rsid w:val="00CB664F"/>
    <w:rsid w:val="00CC04F6"/>
    <w:rsid w:val="00CC3A8B"/>
    <w:rsid w:val="00CC4EDC"/>
    <w:rsid w:val="00CD46B6"/>
    <w:rsid w:val="00CF4301"/>
    <w:rsid w:val="00D036F6"/>
    <w:rsid w:val="00D03AC1"/>
    <w:rsid w:val="00D1199B"/>
    <w:rsid w:val="00D128B1"/>
    <w:rsid w:val="00D14EE5"/>
    <w:rsid w:val="00D25A7F"/>
    <w:rsid w:val="00D422D4"/>
    <w:rsid w:val="00D4321B"/>
    <w:rsid w:val="00D449B8"/>
    <w:rsid w:val="00D45664"/>
    <w:rsid w:val="00D46EA6"/>
    <w:rsid w:val="00D47CA3"/>
    <w:rsid w:val="00D77B84"/>
    <w:rsid w:val="00D82C9E"/>
    <w:rsid w:val="00D92108"/>
    <w:rsid w:val="00DC1A95"/>
    <w:rsid w:val="00DC5F65"/>
    <w:rsid w:val="00DC61A3"/>
    <w:rsid w:val="00E049AB"/>
    <w:rsid w:val="00E17EFF"/>
    <w:rsid w:val="00E277BD"/>
    <w:rsid w:val="00E34E45"/>
    <w:rsid w:val="00E3629F"/>
    <w:rsid w:val="00E367B8"/>
    <w:rsid w:val="00E4108C"/>
    <w:rsid w:val="00E41BCF"/>
    <w:rsid w:val="00E50813"/>
    <w:rsid w:val="00E51098"/>
    <w:rsid w:val="00E54B38"/>
    <w:rsid w:val="00E6100E"/>
    <w:rsid w:val="00E72E8F"/>
    <w:rsid w:val="00E7361D"/>
    <w:rsid w:val="00E87AE5"/>
    <w:rsid w:val="00E937EE"/>
    <w:rsid w:val="00E94032"/>
    <w:rsid w:val="00EA4050"/>
    <w:rsid w:val="00EB0BCE"/>
    <w:rsid w:val="00EC092C"/>
    <w:rsid w:val="00EE0D72"/>
    <w:rsid w:val="00F000C7"/>
    <w:rsid w:val="00F054C7"/>
    <w:rsid w:val="00F14844"/>
    <w:rsid w:val="00F20455"/>
    <w:rsid w:val="00F228E3"/>
    <w:rsid w:val="00F31B12"/>
    <w:rsid w:val="00F40549"/>
    <w:rsid w:val="00F44E32"/>
    <w:rsid w:val="00F450C0"/>
    <w:rsid w:val="00F603EA"/>
    <w:rsid w:val="00F61412"/>
    <w:rsid w:val="00F821E1"/>
    <w:rsid w:val="00F90D23"/>
    <w:rsid w:val="00F946A0"/>
    <w:rsid w:val="00FC2268"/>
    <w:rsid w:val="00FD2509"/>
    <w:rsid w:val="00FD6A93"/>
    <w:rsid w:val="00FD7AA4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5723589-9E57-4B59-91B6-ECD8EE3C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2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5E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5D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45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45DF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rsid w:val="00C115E6"/>
    <w:rPr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8F51B2"/>
    <w:rPr>
      <w:b/>
      <w:bCs/>
      <w:kern w:val="44"/>
      <w:sz w:val="44"/>
      <w:szCs w:val="44"/>
    </w:rPr>
  </w:style>
  <w:style w:type="character" w:styleId="a9">
    <w:name w:val="Hyperlink"/>
    <w:basedOn w:val="a0"/>
    <w:uiPriority w:val="99"/>
    <w:unhideWhenUsed/>
    <w:rsid w:val="001C5260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16563D"/>
    <w:pPr>
      <w:autoSpaceDE w:val="0"/>
      <w:autoSpaceDN w:val="0"/>
      <w:jc w:val="left"/>
    </w:pPr>
    <w:rPr>
      <w:rFonts w:ascii="楷体" w:eastAsia="楷体" w:hAnsi="楷体" w:cs="楷体"/>
      <w:kern w:val="0"/>
      <w:sz w:val="24"/>
      <w:szCs w:val="24"/>
      <w:lang w:eastAsia="en-US"/>
    </w:rPr>
  </w:style>
  <w:style w:type="character" w:customStyle="1" w:styleId="ab">
    <w:name w:val="正文文本 字符"/>
    <w:basedOn w:val="a0"/>
    <w:link w:val="aa"/>
    <w:uiPriority w:val="1"/>
    <w:rsid w:val="0016563D"/>
    <w:rPr>
      <w:rFonts w:ascii="楷体" w:eastAsia="楷体" w:hAnsi="楷体" w:cs="楷体"/>
      <w:kern w:val="0"/>
      <w:sz w:val="24"/>
      <w:szCs w:val="24"/>
      <w:lang w:eastAsia="en-US"/>
    </w:rPr>
  </w:style>
  <w:style w:type="paragraph" w:customStyle="1" w:styleId="11">
    <w:name w:val="标题 11"/>
    <w:basedOn w:val="a"/>
    <w:uiPriority w:val="1"/>
    <w:qFormat/>
    <w:rsid w:val="0016563D"/>
    <w:pPr>
      <w:autoSpaceDE w:val="0"/>
      <w:autoSpaceDN w:val="0"/>
      <w:spacing w:before="124"/>
      <w:jc w:val="left"/>
      <w:outlineLvl w:val="1"/>
    </w:pPr>
    <w:rPr>
      <w:rFonts w:ascii="楷体" w:eastAsia="楷体" w:hAnsi="楷体" w:cs="楷体"/>
      <w:b/>
      <w:bCs/>
      <w:kern w:val="0"/>
      <w:sz w:val="36"/>
      <w:szCs w:val="36"/>
      <w:lang w:eastAsia="en-US"/>
    </w:rPr>
  </w:style>
  <w:style w:type="paragraph" w:customStyle="1" w:styleId="61">
    <w:name w:val="标题 61"/>
    <w:basedOn w:val="a"/>
    <w:uiPriority w:val="1"/>
    <w:qFormat/>
    <w:rsid w:val="0016563D"/>
    <w:pPr>
      <w:autoSpaceDE w:val="0"/>
      <w:autoSpaceDN w:val="0"/>
      <w:spacing w:before="1"/>
      <w:ind w:left="462"/>
      <w:jc w:val="left"/>
      <w:outlineLvl w:val="6"/>
    </w:pPr>
    <w:rPr>
      <w:rFonts w:ascii="楷体" w:eastAsia="楷体" w:hAnsi="楷体" w:cs="楷体"/>
      <w:b/>
      <w:bCs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semiHidden/>
    <w:rsid w:val="00A3620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A3620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620A"/>
    <w:pPr>
      <w:autoSpaceDE w:val="0"/>
      <w:autoSpaceDN w:val="0"/>
      <w:jc w:val="left"/>
    </w:pPr>
    <w:rPr>
      <w:rFonts w:ascii="楷体" w:eastAsia="楷体" w:hAnsi="楷体" w:cs="楷体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2CA6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rsid w:val="005D61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B8722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8722E"/>
  </w:style>
  <w:style w:type="paragraph" w:customStyle="1" w:styleId="09wh">
    <w:name w:val="09正文_wh"/>
    <w:qFormat/>
    <w:rsid w:val="00D46EA6"/>
    <w:pPr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kern w:val="0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5427F2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semiHidden/>
    <w:rsid w:val="005427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DA59F-C5B5-432F-9D7B-F868353C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206</cp:revision>
  <cp:lastPrinted>2023-06-15T02:39:00Z</cp:lastPrinted>
  <dcterms:created xsi:type="dcterms:W3CDTF">2020-11-19T01:43:00Z</dcterms:created>
  <dcterms:modified xsi:type="dcterms:W3CDTF">2023-07-23T08:52:00Z</dcterms:modified>
</cp:coreProperties>
</file>