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snapToGrid w:val="0"/>
        <w:spacing w:before="0" w:after="0" w:line="360" w:lineRule="auto"/>
        <w:ind w:leftChars="0"/>
        <w:jc w:val="center"/>
        <w:rPr>
          <w:rStyle w:val="6"/>
          <w:rFonts w:hint="eastAsia" w:ascii="宋体" w:hAnsi="宋体"/>
          <w:b/>
          <w:sz w:val="32"/>
          <w:szCs w:val="32"/>
        </w:rPr>
      </w:pPr>
      <w:r>
        <w:rPr>
          <w:rStyle w:val="6"/>
          <w:rFonts w:hint="eastAsia" w:ascii="宋体" w:hAnsi="宋体"/>
          <w:b/>
          <w:sz w:val="32"/>
          <w:szCs w:val="32"/>
        </w:rPr>
        <w:t>2023年南郑区高标准农田建设土壤改良项目有机肥采购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80" w:lineRule="exact"/>
        <w:jc w:val="both"/>
        <w:textAlignment w:val="auto"/>
        <w:outlineLvl w:val="1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bookmarkStart w:id="4" w:name="_GoBack"/>
      <w:bookmarkEnd w:id="4"/>
      <w:bookmarkStart w:id="0" w:name="_Toc35393798"/>
      <w:bookmarkStart w:id="1" w:name="_Toc35393629"/>
      <w:bookmarkStart w:id="2" w:name="_Toc28359089"/>
      <w:bookmarkStart w:id="3" w:name="_Toc28359012"/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一、项目基本情况</w:t>
      </w:r>
      <w:bookmarkEnd w:id="0"/>
      <w:bookmarkEnd w:id="1"/>
      <w:bookmarkEnd w:id="2"/>
      <w:bookmarkEnd w:id="3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项目编号：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SXAT-202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3115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项目名称：2023年南郑区高标准农田建设土壤改良项目有机肥采购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预算金额：1360000.00元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最高限价：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1360000.00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采购需求：</w:t>
      </w:r>
    </w:p>
    <w:tbl>
      <w:tblPr>
        <w:tblStyle w:val="3"/>
        <w:tblW w:w="8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380"/>
        <w:gridCol w:w="3439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94" w:type="dxa"/>
            <w:noWrap w:val="0"/>
            <w:vAlign w:val="center"/>
          </w:tcPr>
          <w:p>
            <w:pPr>
              <w:pageBreakBefore w:val="0"/>
              <w:widowControl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197" w:rightChars="-94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pageBreakBefore w:val="0"/>
              <w:widowControl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197" w:rightChars="-94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标段名称</w:t>
            </w:r>
          </w:p>
        </w:tc>
        <w:tc>
          <w:tcPr>
            <w:tcW w:w="3439" w:type="dxa"/>
            <w:noWrap w:val="0"/>
            <w:vAlign w:val="center"/>
          </w:tcPr>
          <w:p>
            <w:pPr>
              <w:pageBreakBefore w:val="0"/>
              <w:widowControl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197" w:rightChars="-94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内容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pageBreakBefore w:val="0"/>
              <w:widowControl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197" w:rightChars="-94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94" w:type="dxa"/>
            <w:noWrap w:val="0"/>
            <w:vAlign w:val="center"/>
          </w:tcPr>
          <w:p>
            <w:pPr>
              <w:pageBreakBefore w:val="0"/>
              <w:widowControl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197" w:rightChars="-94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pageBreakBefore w:val="0"/>
              <w:widowControl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197" w:rightChars="-94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一标段</w:t>
            </w:r>
          </w:p>
        </w:tc>
        <w:tc>
          <w:tcPr>
            <w:tcW w:w="3439" w:type="dxa"/>
            <w:noWrap w:val="0"/>
            <w:vAlign w:val="center"/>
          </w:tcPr>
          <w:p>
            <w:pPr>
              <w:pageBreakBefore w:val="0"/>
              <w:widowControl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197" w:rightChars="-94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土壤改良有机肥</w:t>
            </w:r>
          </w:p>
          <w:p>
            <w:pPr>
              <w:pageBreakBefore w:val="0"/>
              <w:widowControl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197" w:rightChars="-94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（湘水、胡家营镇片区）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900000.00元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94" w:type="dxa"/>
            <w:noWrap w:val="0"/>
            <w:vAlign w:val="center"/>
          </w:tcPr>
          <w:p>
            <w:pPr>
              <w:pageBreakBefore w:val="0"/>
              <w:widowControl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197" w:rightChars="-94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pageBreakBefore w:val="0"/>
              <w:widowControl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197" w:rightChars="-94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二标段</w:t>
            </w:r>
          </w:p>
        </w:tc>
        <w:tc>
          <w:tcPr>
            <w:tcW w:w="3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土壤改良有机肥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40" w:firstLineChars="1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（阳春、新集镇片区）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460000.00元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NDkzNGY3ODc4N2E3YWEwNjgzZmQ5ZjMxZjQ1MjUifQ=="/>
  </w:docVars>
  <w:rsids>
    <w:rsidRoot w:val="00000000"/>
    <w:rsid w:val="0367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customStyle="1" w:styleId="5">
    <w:name w:val="Heading1"/>
    <w:basedOn w:val="1"/>
    <w:next w:val="1"/>
    <w:qFormat/>
    <w:uiPriority w:val="0"/>
    <w:pPr>
      <w:keepNext/>
      <w:keepLines/>
      <w:spacing w:before="340" w:after="330" w:line="576" w:lineRule="auto"/>
    </w:pPr>
    <w:rPr>
      <w:kern w:val="44"/>
      <w:sz w:val="32"/>
      <w:szCs w:val="20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2023-09-25T06:16:47Z</dcterms:created>
  <dc:creator>admin</dc:creator>
  <cp:lastModifiedBy>河边有柳</cp:lastModifiedBy>
  <dcterms:modified xsi:type="dcterms:W3CDTF">2023-09-25T06:16:56Z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F30CE26A6F404F4E99831DD90C465DF1_12</vt:lpwstr>
  </property>
</Properties>
</file>