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sz w:val="28"/>
          <w:szCs w:val="28"/>
        </w:rPr>
        <w:t>采购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需求</w:t>
      </w:r>
    </w:p>
    <w:p>
      <w:pPr>
        <w:rPr>
          <w:rFonts w:hint="eastAsia" w:ascii="宋体" w:hAnsi="宋体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一、采购内容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12立方移动压缩车2辆，</w:t>
      </w:r>
      <w:r>
        <w:rPr>
          <w:rFonts w:hint="default" w:ascii="宋体" w:hAnsi="宋体" w:cs="宋体"/>
          <w:sz w:val="24"/>
          <w:highlight w:val="none"/>
        </w:rPr>
        <w:t>6</w:t>
      </w:r>
      <w:r>
        <w:rPr>
          <w:rFonts w:hint="eastAsia" w:ascii="宋体" w:hAnsi="宋体" w:cs="宋体"/>
          <w:sz w:val="24"/>
          <w:highlight w:val="none"/>
          <w:lang w:val="en-US" w:eastAsia="zh-Hans"/>
        </w:rPr>
        <w:t>立方压缩站</w:t>
      </w:r>
      <w:r>
        <w:rPr>
          <w:rFonts w:hint="default" w:ascii="宋体" w:hAnsi="宋体" w:cs="宋体"/>
          <w:sz w:val="24"/>
          <w:highlight w:val="none"/>
          <w:lang w:eastAsia="zh-Hans"/>
        </w:rPr>
        <w:t>5</w:t>
      </w:r>
      <w:r>
        <w:rPr>
          <w:rFonts w:hint="eastAsia" w:ascii="宋体" w:hAnsi="宋体" w:cs="宋体"/>
          <w:sz w:val="24"/>
          <w:highlight w:val="none"/>
          <w:lang w:val="en-US" w:eastAsia="zh-Hans"/>
        </w:rPr>
        <w:t>个</w:t>
      </w:r>
      <w:r>
        <w:rPr>
          <w:rFonts w:hint="default" w:ascii="宋体" w:hAnsi="宋体" w:cs="宋体"/>
          <w:sz w:val="24"/>
          <w:highlight w:val="none"/>
          <w:lang w:eastAsia="zh-Hans"/>
        </w:rPr>
        <w:t>，</w:t>
      </w:r>
      <w:r>
        <w:rPr>
          <w:rFonts w:hint="eastAsia" w:ascii="宋体" w:hAnsi="宋体" w:cs="宋体"/>
          <w:sz w:val="24"/>
          <w:highlight w:val="none"/>
        </w:rPr>
        <w:t>12立方压缩站</w:t>
      </w:r>
      <w:r>
        <w:rPr>
          <w:rFonts w:hint="default" w:ascii="宋体" w:hAnsi="宋体" w:cs="宋体"/>
          <w:sz w:val="24"/>
          <w:highlight w:val="none"/>
        </w:rPr>
        <w:t>5</w:t>
      </w:r>
      <w:r>
        <w:rPr>
          <w:rFonts w:hint="eastAsia" w:ascii="宋体" w:hAnsi="宋体" w:cs="宋体"/>
          <w:sz w:val="24"/>
          <w:highlight w:val="none"/>
        </w:rPr>
        <w:t>个，18立方压缩站6个，</w:t>
      </w:r>
      <w:r>
        <w:rPr>
          <w:rFonts w:hint="default" w:ascii="宋体" w:hAnsi="宋体" w:cs="宋体"/>
          <w:sz w:val="24"/>
          <w:highlight w:val="none"/>
        </w:rPr>
        <w:t>12</w:t>
      </w:r>
      <w:r>
        <w:rPr>
          <w:rFonts w:hint="eastAsia" w:ascii="宋体" w:hAnsi="宋体" w:cs="宋体"/>
          <w:sz w:val="24"/>
          <w:highlight w:val="none"/>
          <w:lang w:val="en-US" w:eastAsia="zh-Hans"/>
        </w:rPr>
        <w:t>吨勾臂车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sz w:val="24"/>
          <w:highlight w:val="none"/>
          <w:lang w:val="en-US" w:eastAsia="zh-Hans"/>
        </w:rPr>
        <w:t>辆</w:t>
      </w:r>
      <w:r>
        <w:rPr>
          <w:rFonts w:hint="default" w:ascii="宋体" w:hAnsi="宋体" w:cs="宋体"/>
          <w:sz w:val="24"/>
          <w:highlight w:val="none"/>
          <w:lang w:eastAsia="zh-Hans"/>
        </w:rPr>
        <w:t>，</w:t>
      </w:r>
      <w:r>
        <w:rPr>
          <w:rFonts w:hint="eastAsia" w:ascii="宋体" w:hAnsi="宋体" w:cs="宋体"/>
          <w:sz w:val="24"/>
          <w:highlight w:val="none"/>
        </w:rPr>
        <w:t>18吨勾臂车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4"/>
          <w:highlight w:val="none"/>
        </w:rPr>
        <w:t>辆，25吨勾臂车3辆。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>二</w:t>
      </w:r>
      <w:r>
        <w:rPr>
          <w:rFonts w:hint="eastAsia" w:ascii="宋体" w:hAnsi="宋体" w:cs="宋体"/>
          <w:b/>
          <w:sz w:val="24"/>
          <w:highlight w:val="none"/>
        </w:rPr>
        <w:t>、</w:t>
      </w: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>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>（一）</w:t>
      </w:r>
      <w:r>
        <w:rPr>
          <w:rFonts w:hint="eastAsia" w:ascii="宋体" w:hAnsi="宋体" w:cs="宋体"/>
          <w:b/>
          <w:sz w:val="24"/>
          <w:highlight w:val="none"/>
        </w:rPr>
        <w:t>交货期：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Cs w:val="24"/>
          <w:highlight w:val="none"/>
        </w:rPr>
      </w:pPr>
      <w:r>
        <w:rPr>
          <w:rFonts w:hint="eastAsia" w:ascii="宋体" w:hAnsi="宋体" w:cs="宋体"/>
          <w:szCs w:val="24"/>
          <w:highlight w:val="none"/>
        </w:rPr>
        <w:t>合同签订后15个工作日内。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Cs w:val="24"/>
          <w:highlight w:val="none"/>
        </w:rPr>
      </w:pPr>
      <w:r>
        <w:rPr>
          <w:rFonts w:hint="eastAsia" w:ascii="宋体" w:hAnsi="宋体" w:cs="宋体"/>
          <w:b/>
          <w:bCs/>
          <w:szCs w:val="24"/>
          <w:highlight w:val="none"/>
          <w:lang w:val="en-US" w:eastAsia="zh-CN"/>
        </w:rPr>
        <w:t>（二）</w:t>
      </w:r>
      <w:r>
        <w:rPr>
          <w:rFonts w:hint="eastAsia" w:ascii="宋体" w:hAnsi="宋体" w:cs="宋体"/>
          <w:b/>
          <w:bCs/>
          <w:szCs w:val="24"/>
          <w:highlight w:val="none"/>
        </w:rPr>
        <w:t>质量标准：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符合国家及行业质量验收合格标准。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  <w:t>（三）</w:t>
      </w:r>
      <w:r>
        <w:rPr>
          <w:rFonts w:hint="eastAsia" w:ascii="宋体" w:hAnsi="宋体" w:cs="宋体"/>
          <w:b/>
          <w:bCs/>
          <w:sz w:val="24"/>
          <w:highlight w:val="none"/>
        </w:rPr>
        <w:t>质保期：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Cs w:val="24"/>
          <w:highlight w:val="none"/>
        </w:rPr>
      </w:pPr>
      <w:r>
        <w:rPr>
          <w:rFonts w:hint="eastAsia" w:ascii="宋体" w:hAnsi="宋体" w:cs="宋体"/>
          <w:szCs w:val="24"/>
          <w:highlight w:val="none"/>
        </w:rPr>
        <w:t>一年。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Cs w:val="24"/>
          <w:highlight w:val="none"/>
        </w:rPr>
      </w:pPr>
      <w:r>
        <w:rPr>
          <w:rFonts w:hint="eastAsia" w:ascii="宋体" w:hAnsi="宋体" w:cs="宋体"/>
          <w:b/>
          <w:bCs/>
          <w:szCs w:val="24"/>
          <w:highlight w:val="none"/>
          <w:lang w:val="en-US" w:eastAsia="zh-CN"/>
        </w:rPr>
        <w:t>（四）</w:t>
      </w:r>
      <w:r>
        <w:rPr>
          <w:rFonts w:hint="eastAsia" w:ascii="宋体" w:hAnsi="宋体" w:cs="宋体"/>
          <w:b/>
          <w:bCs/>
          <w:szCs w:val="24"/>
          <w:highlight w:val="none"/>
        </w:rPr>
        <w:t>付款方式：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  <w:lang w:eastAsia="zh-CN"/>
        </w:rPr>
        <w:t>本项目无预付款。</w:t>
      </w:r>
      <w:r>
        <w:rPr>
          <w:rFonts w:hint="eastAsia" w:ascii="宋体" w:hAnsi="宋体" w:eastAsia="宋体" w:cs="宋体"/>
          <w:sz w:val="24"/>
          <w:highlight w:val="none"/>
        </w:rPr>
        <w:t>合同签订后，全部货物按招标文件交货期约定交付使用，且验收合格履约完成后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15个工作日内</w:t>
      </w:r>
      <w:r>
        <w:rPr>
          <w:rFonts w:hint="eastAsia" w:ascii="宋体" w:hAnsi="宋体" w:eastAsia="宋体" w:cs="宋体"/>
          <w:sz w:val="24"/>
          <w:highlight w:val="none"/>
        </w:rPr>
        <w:t>，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采购人向中标供应商</w:t>
      </w:r>
      <w:r>
        <w:rPr>
          <w:rFonts w:hint="eastAsia" w:ascii="宋体" w:hAnsi="宋体" w:eastAsia="宋体" w:cs="宋体"/>
          <w:sz w:val="24"/>
          <w:highlight w:val="none"/>
        </w:rPr>
        <w:t>支付合同总价款的100%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MzE1ODQwMDM4NDMzMDMzYWVkZmVmYzA2NTc3MmUifQ=="/>
  </w:docVars>
  <w:rsids>
    <w:rsidRoot w:val="5EC87A15"/>
    <w:rsid w:val="5EC8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widowControl/>
      <w:jc w:val="left"/>
    </w:pPr>
    <w:rPr>
      <w:kern w:val="0"/>
      <w:sz w:val="24"/>
      <w:szCs w:val="20"/>
    </w:rPr>
  </w:style>
  <w:style w:type="paragraph" w:styleId="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2023-05-26T02:06:00Z</dcterms:created>
  <dc:creator>琴断弦奈何丶</dc:creator>
  <cp:lastModifiedBy>琴断弦奈何丶</cp:lastModifiedBy>
  <dcterms:modified xsi:type="dcterms:W3CDTF">2023-05-26T02:07:44Z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41051020B8B04316BB8C86AE01937731_11</vt:lpwstr>
  </property>
</Properties>
</file>