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E0B54" w14:textId="7C346DEA" w:rsidR="00461D9A" w:rsidRPr="00461D9A" w:rsidRDefault="00461D9A" w:rsidP="00461D9A">
      <w:pPr>
        <w:spacing w:before="2" w:line="360" w:lineRule="auto"/>
        <w:ind w:left="22" w:right="13" w:firstLine="480"/>
        <w:jc w:val="center"/>
        <w:rPr>
          <w:rFonts w:ascii="宋体" w:eastAsia="宋体" w:hAnsi="宋体" w:cs="宋体"/>
          <w:color w:val="auto"/>
          <w:sz w:val="56"/>
          <w:szCs w:val="56"/>
        </w:rPr>
      </w:pPr>
      <w:r w:rsidRPr="00461D9A">
        <w:rPr>
          <w:rFonts w:ascii="宋体" w:eastAsia="宋体" w:hAnsi="宋体" w:cs="宋体" w:hint="eastAsia"/>
          <w:color w:val="auto"/>
          <w:sz w:val="56"/>
          <w:szCs w:val="56"/>
        </w:rPr>
        <w:t>采购需求</w:t>
      </w:r>
    </w:p>
    <w:p w14:paraId="7BA4E823" w14:textId="4F828D92" w:rsidR="00461D9A" w:rsidRPr="00461D9A" w:rsidRDefault="00461D9A" w:rsidP="00461D9A">
      <w:pPr>
        <w:spacing w:before="2" w:line="360" w:lineRule="auto"/>
        <w:ind w:left="23" w:right="11" w:firstLineChars="200" w:firstLine="800"/>
        <w:rPr>
          <w:rFonts w:ascii="宋体" w:eastAsia="宋体" w:hAnsi="宋体" w:cs="宋体"/>
          <w:color w:val="auto"/>
          <w:sz w:val="40"/>
          <w:szCs w:val="40"/>
        </w:rPr>
      </w:pPr>
      <w:r w:rsidRPr="00461D9A">
        <w:rPr>
          <w:rFonts w:ascii="宋体" w:eastAsia="宋体" w:hAnsi="宋体" w:cs="宋体"/>
          <w:color w:val="auto"/>
          <w:sz w:val="40"/>
          <w:szCs w:val="40"/>
        </w:rPr>
        <w:t>预算金额：33 万元，项目概况：对略阳县公安局“雪亮工</w:t>
      </w:r>
      <w:r w:rsidRPr="00461D9A">
        <w:rPr>
          <w:rFonts w:ascii="宋体" w:eastAsia="宋体" w:hAnsi="宋体" w:cs="宋体"/>
          <w:color w:val="auto"/>
          <w:spacing w:val="12"/>
          <w:sz w:val="40"/>
          <w:szCs w:val="40"/>
        </w:rPr>
        <w:t>程”建设</w:t>
      </w:r>
      <w:r w:rsidRPr="00461D9A">
        <w:rPr>
          <w:rFonts w:ascii="宋体" w:eastAsia="宋体" w:hAnsi="宋体" w:cs="宋体"/>
          <w:color w:val="auto"/>
          <w:spacing w:val="7"/>
          <w:sz w:val="40"/>
          <w:szCs w:val="40"/>
        </w:rPr>
        <w:t>第</w:t>
      </w:r>
      <w:r w:rsidRPr="00461D9A">
        <w:rPr>
          <w:rFonts w:ascii="宋体" w:eastAsia="宋体" w:hAnsi="宋体" w:cs="宋体"/>
          <w:color w:val="auto"/>
          <w:spacing w:val="6"/>
          <w:sz w:val="40"/>
          <w:szCs w:val="40"/>
        </w:rPr>
        <w:t>一期采购 (工程建设) 提供监理服务，服务期限为所监理项目终验合</w:t>
      </w:r>
      <w:r w:rsidRPr="00461D9A">
        <w:rPr>
          <w:rFonts w:ascii="宋体" w:eastAsia="宋体" w:hAnsi="宋体" w:cs="宋体"/>
          <w:color w:val="auto"/>
          <w:spacing w:val="10"/>
          <w:sz w:val="40"/>
          <w:szCs w:val="40"/>
        </w:rPr>
        <w:t>格</w:t>
      </w:r>
      <w:r w:rsidRPr="00461D9A">
        <w:rPr>
          <w:rFonts w:ascii="宋体" w:eastAsia="宋体" w:hAnsi="宋体" w:cs="宋体"/>
          <w:color w:val="auto"/>
          <w:spacing w:val="9"/>
          <w:sz w:val="40"/>
          <w:szCs w:val="40"/>
        </w:rPr>
        <w:t>为止(具体要求详见招标文件)简要技术要求、用途：监理服务。</w:t>
      </w:r>
    </w:p>
    <w:p w14:paraId="14FA6F78" w14:textId="77777777" w:rsidR="00BB1C53" w:rsidRPr="00461D9A" w:rsidRDefault="00BB1C53">
      <w:pPr>
        <w:rPr>
          <w:sz w:val="36"/>
          <w:szCs w:val="36"/>
        </w:rPr>
      </w:pPr>
    </w:p>
    <w:sectPr w:rsidR="00BB1C53" w:rsidRPr="00461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17C0E" w14:textId="77777777" w:rsidR="00E34FD9" w:rsidRDefault="00E34FD9" w:rsidP="00461D9A">
      <w:r>
        <w:separator/>
      </w:r>
    </w:p>
  </w:endnote>
  <w:endnote w:type="continuationSeparator" w:id="0">
    <w:p w14:paraId="1FF3B18E" w14:textId="77777777" w:rsidR="00E34FD9" w:rsidRDefault="00E34FD9" w:rsidP="0046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62F49" w14:textId="77777777" w:rsidR="00E34FD9" w:rsidRDefault="00E34FD9" w:rsidP="00461D9A">
      <w:r>
        <w:separator/>
      </w:r>
    </w:p>
  </w:footnote>
  <w:footnote w:type="continuationSeparator" w:id="0">
    <w:p w14:paraId="3436C2D1" w14:textId="77777777" w:rsidR="00E34FD9" w:rsidRDefault="00E34FD9" w:rsidP="00461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B3"/>
    <w:rsid w:val="00461D9A"/>
    <w:rsid w:val="009233B3"/>
    <w:rsid w:val="00BB1C53"/>
    <w:rsid w:val="00E3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6A270"/>
  <w15:chartTrackingRefBased/>
  <w15:docId w15:val="{2D5E592E-AA8D-41DA-96D1-E3D4E61C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61D9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61D9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61D9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61D9A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61D9A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461D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钊</dc:creator>
  <cp:keywords/>
  <dc:description/>
  <cp:lastModifiedBy>刘 钊</cp:lastModifiedBy>
  <cp:revision>2</cp:revision>
  <dcterms:created xsi:type="dcterms:W3CDTF">2023-04-09T08:02:00Z</dcterms:created>
  <dcterms:modified xsi:type="dcterms:W3CDTF">2023-04-09T08:03:00Z</dcterms:modified>
</cp:coreProperties>
</file>