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榆林市科学技术局</w:t>
      </w:r>
      <w:r>
        <w:rPr>
          <w:rFonts w:hint="eastAsia" w:ascii="宋体" w:hAnsi="宋体"/>
          <w:b/>
          <w:sz w:val="36"/>
          <w:szCs w:val="36"/>
        </w:rPr>
        <w:t>采购</w:t>
      </w:r>
    </w:p>
    <w:p>
      <w:pPr>
        <w:spacing w:line="7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榆林市科学技术局办公大楼物业服务</w:t>
      </w:r>
      <w:r>
        <w:rPr>
          <w:rFonts w:hint="eastAsia" w:ascii="宋体" w:hAnsi="宋体"/>
          <w:b/>
          <w:sz w:val="36"/>
          <w:szCs w:val="36"/>
        </w:rPr>
        <w:t>项目</w:t>
      </w:r>
    </w:p>
    <w:p>
      <w:pPr>
        <w:spacing w:line="7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采购方案技术及相关要求的函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榆林市市级政府采购中心：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按照榆林市财政局批复（</w:t>
      </w:r>
      <w:r>
        <w:rPr>
          <w:rFonts w:hint="eastAsia" w:ascii="仿宋" w:hAnsi="仿宋" w:eastAsia="仿宋"/>
          <w:bCs/>
          <w:sz w:val="32"/>
          <w:szCs w:val="32"/>
        </w:rPr>
        <w:t>计划编码:ZCSP-榆林市-2023-01273</w:t>
      </w:r>
      <w:r>
        <w:rPr>
          <w:rFonts w:hint="eastAsia" w:ascii="仿宋" w:hAnsi="仿宋" w:eastAsia="仿宋"/>
          <w:sz w:val="32"/>
          <w:szCs w:val="32"/>
        </w:rPr>
        <w:t>），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我单位对该项目提出采购方案技术及相关要求</w:t>
      </w:r>
      <w:r>
        <w:rPr>
          <w:rFonts w:hint="eastAsia" w:ascii="仿宋" w:hAnsi="仿宋" w:eastAsia="仿宋"/>
          <w:sz w:val="32"/>
          <w:szCs w:val="32"/>
        </w:rPr>
        <w:t>，请组织招标采购工作。</w:t>
      </w:r>
      <w:r>
        <w:rPr>
          <w:rFonts w:hint="eastAsia" w:ascii="仿宋" w:hAnsi="仿宋" w:eastAsia="仿宋" w:cs="仿宋"/>
          <w:sz w:val="30"/>
          <w:szCs w:val="30"/>
        </w:rPr>
        <w:t>本次采购项目为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榆林市科学技术局办公大楼物业服务</w:t>
      </w:r>
      <w:r>
        <w:rPr>
          <w:rFonts w:hint="eastAsia" w:ascii="仿宋" w:hAnsi="仿宋" w:eastAsia="仿宋" w:cs="仿宋"/>
          <w:sz w:val="30"/>
          <w:szCs w:val="30"/>
        </w:rPr>
        <w:t>项目，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（本项目专门面向小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微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企业采购，预留份额为整体预留），</w:t>
      </w:r>
      <w:r>
        <w:rPr>
          <w:rFonts w:hint="eastAsia" w:ascii="仿宋" w:hAnsi="仿宋" w:eastAsia="仿宋" w:cs="仿宋"/>
          <w:sz w:val="30"/>
          <w:szCs w:val="30"/>
        </w:rPr>
        <w:t>供应商必须对本项目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进行整体响应，只对其中一部分内容进行的响应都被视为无效响应。投标报价应遵守《中华人民共和国价格法》，供应商不得以低于成本的报价参与投标。</w:t>
      </w:r>
    </w:p>
    <w:p>
      <w:pPr>
        <w:spacing w:line="360" w:lineRule="auto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一：项目联系人：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贺保飞</w:t>
      </w:r>
    </w:p>
    <w:p>
      <w:pPr>
        <w:spacing w:line="360" w:lineRule="auto"/>
        <w:ind w:firstLine="642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19891238777</w:t>
      </w:r>
    </w:p>
    <w:p>
      <w:pPr>
        <w:spacing w:line="360" w:lineRule="auto"/>
        <w:ind w:firstLine="642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采购单位地址：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榆林市常乐路197号</w:t>
      </w:r>
    </w:p>
    <w:p>
      <w:pPr>
        <w:spacing w:line="360" w:lineRule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（联系人不能作为采购人专家代表）</w:t>
      </w:r>
    </w:p>
    <w:p>
      <w:pPr>
        <w:spacing w:line="360" w:lineRule="auto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二、服务地点、服务期（工期）：</w:t>
      </w:r>
    </w:p>
    <w:p>
      <w:pPr>
        <w:widowControl/>
        <w:numPr>
          <w:ilvl w:val="0"/>
          <w:numId w:val="1"/>
        </w:numPr>
        <w:spacing w:line="540" w:lineRule="atLeast"/>
        <w:ind w:firstLine="640" w:firstLineChars="200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交货（服务）地点：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榆林市科学技术局</w:t>
      </w:r>
    </w:p>
    <w:p>
      <w:pPr>
        <w:spacing w:line="360" w:lineRule="auto"/>
        <w:ind w:firstLine="640" w:firstLineChars="200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2、交货（服务）期：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1年</w:t>
      </w:r>
    </w:p>
    <w:p>
      <w:pPr>
        <w:spacing w:line="360" w:lineRule="auto"/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三、付款方式:</w:t>
      </w:r>
    </w:p>
    <w:p>
      <w:pPr>
        <w:pStyle w:val="2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按季度验收合格后付款</w:t>
      </w: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四、投标资质条件要求：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ascii="仿宋" w:hAnsi="仿宋" w:eastAsia="仿宋" w:cs="仿宋"/>
          <w:color w:val="000000"/>
          <w:spacing w:val="2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2"/>
          <w:kern w:val="0"/>
          <w:sz w:val="30"/>
          <w:szCs w:val="30"/>
        </w:rPr>
        <w:t>1、满足《中华人民共和国政府采购法》第二十二条规定。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ascii="仿宋" w:hAnsi="仿宋" w:eastAsia="仿宋" w:cs="仿宋"/>
          <w:color w:val="000000"/>
          <w:spacing w:val="2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2"/>
          <w:kern w:val="0"/>
          <w:sz w:val="30"/>
          <w:szCs w:val="30"/>
        </w:rPr>
        <w:t xml:space="preserve">    2、本项目的特定资格要求：</w:t>
      </w:r>
    </w:p>
    <w:p>
      <w:pPr>
        <w:autoSpaceDE w:val="0"/>
        <w:autoSpaceDN w:val="0"/>
        <w:adjustRightInd w:val="0"/>
        <w:snapToGrid w:val="0"/>
        <w:spacing w:line="360" w:lineRule="auto"/>
        <w:ind w:firstLine="608" w:firstLineChars="200"/>
        <w:rPr>
          <w:rFonts w:ascii="仿宋" w:hAnsi="仿宋" w:eastAsia="仿宋" w:cs="仿宋"/>
          <w:color w:val="000000"/>
          <w:spacing w:val="2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2"/>
          <w:kern w:val="0"/>
          <w:sz w:val="30"/>
          <w:szCs w:val="30"/>
        </w:rPr>
        <w:t>（1）营业执照等主体资格证明文件。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608" w:firstLineChars="200"/>
        <w:rPr>
          <w:rFonts w:ascii="仿宋" w:hAnsi="仿宋" w:eastAsia="仿宋" w:cs="仿宋"/>
          <w:color w:val="000000"/>
          <w:spacing w:val="2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2"/>
          <w:kern w:val="0"/>
          <w:sz w:val="30"/>
          <w:szCs w:val="30"/>
        </w:rPr>
        <w:t>（2）供应商应具有良好的商业信誉和健全的财务会计制度，具有履行合同所必需的设备和专业技术能力，具</w:t>
      </w:r>
      <w:r>
        <w:rPr>
          <w:rFonts w:hint="eastAsia" w:ascii="仿宋" w:hAnsi="仿宋" w:eastAsia="仿宋" w:cs="仿宋"/>
          <w:color w:val="000000"/>
          <w:spacing w:val="2"/>
          <w:kern w:val="0"/>
          <w:sz w:val="30"/>
          <w:szCs w:val="30"/>
          <w:lang w:val="zh-CN"/>
        </w:rPr>
        <w:t>有依法缴纳税收和社会保障金的良好记录，参加本项目采购活动前三年内无重大违法活动记录。提供《基本资格条件承诺函》</w:t>
      </w:r>
      <w:r>
        <w:rPr>
          <w:rFonts w:hint="eastAsia" w:ascii="仿宋" w:hAnsi="仿宋" w:eastAsia="仿宋" w:cs="仿宋"/>
          <w:color w:val="000000"/>
          <w:spacing w:val="2"/>
          <w:kern w:val="0"/>
          <w:sz w:val="30"/>
          <w:szCs w:val="30"/>
        </w:rPr>
        <w:t>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608" w:firstLineChars="200"/>
        <w:rPr>
          <w:rFonts w:ascii="仿宋" w:hAnsi="仿宋" w:eastAsia="仿宋" w:cs="仿宋"/>
          <w:color w:val="000000"/>
          <w:spacing w:val="2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2"/>
          <w:kern w:val="0"/>
          <w:sz w:val="30"/>
          <w:szCs w:val="30"/>
        </w:rPr>
        <w:t>（3）法定代表人授权委托书：法定代表人参加投标的，提供本人身份证复印件；法定代表人授权他人参加投标的，提供《法定代表人授权委托书》。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608" w:firstLineChars="200"/>
        <w:rPr>
          <w:rFonts w:ascii="仿宋" w:hAnsi="仿宋" w:eastAsia="仿宋" w:cs="仿宋"/>
          <w:color w:val="000000"/>
          <w:spacing w:val="2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2"/>
          <w:kern w:val="0"/>
          <w:sz w:val="30"/>
          <w:szCs w:val="30"/>
        </w:rPr>
        <w:t>（4）供应商应在“信用中国（陕西榆林）”网站进行注册、登录，自主上报信用承诺书（网址：https://credit.yl.gov.cn/）。 承诺事项：《榆林市政府采购工程类/货物类/服务类项目供应商信用承诺书》，上传至承诺附件；承诺有效期为一年。（资格审查人现场通过网络查询）</w:t>
      </w:r>
    </w:p>
    <w:p>
      <w:pPr>
        <w:autoSpaceDE w:val="0"/>
        <w:autoSpaceDN w:val="0"/>
        <w:adjustRightInd w:val="0"/>
        <w:snapToGrid w:val="0"/>
        <w:spacing w:line="360" w:lineRule="auto"/>
        <w:ind w:firstLine="608" w:firstLineChars="200"/>
        <w:rPr>
          <w:rFonts w:ascii="仿宋" w:hAnsi="仿宋" w:eastAsia="仿宋" w:cs="仿宋"/>
          <w:color w:val="000000"/>
          <w:spacing w:val="2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2"/>
          <w:kern w:val="0"/>
          <w:sz w:val="30"/>
          <w:szCs w:val="30"/>
        </w:rPr>
        <w:t>（5）本项目专门面向小微企业采购，预留份额为整体预留，供应商填写《中小企业声明函》。</w:t>
      </w:r>
    </w:p>
    <w:p>
      <w:pPr>
        <w:spacing w:line="360" w:lineRule="auto"/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五、采购需求：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榆林市科学技术局物业服务采购需求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34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-7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7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pacing w:val="-7"/>
          <w:sz w:val="28"/>
          <w:szCs w:val="28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榆林市科学技术局占地面积 5556.53 ㎡，办公大楼、职工活动房、配电房、锅炉房及其附属楼建筑面积共计7370.37 ㎡，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物业服务包括安保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服务、保洁服务、水电维修服务、会务服务、绿化养护服务。 根据单位实际工作需要，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现</w:t>
      </w:r>
      <w:r>
        <w:rPr>
          <w:rFonts w:hint="eastAsia" w:ascii="仿宋" w:hAnsi="仿宋" w:eastAsia="仿宋" w:cs="仿宋"/>
          <w:spacing w:val="0"/>
          <w:sz w:val="28"/>
          <w:szCs w:val="28"/>
        </w:rPr>
        <w:t>对物业服务进行招标， 就我单位对物业服务人员要求作以说明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34" w:firstLineChars="200"/>
        <w:jc w:val="left"/>
        <w:textAlignment w:val="auto"/>
        <w:rPr>
          <w:rFonts w:ascii="Arial"/>
          <w:sz w:val="2"/>
        </w:rPr>
      </w:pPr>
      <w:r>
        <w:rPr>
          <w:rFonts w:hint="eastAsia" w:ascii="仿宋" w:hAnsi="仿宋" w:eastAsia="仿宋" w:cs="仿宋"/>
          <w:b/>
          <w:bCs/>
          <w:spacing w:val="-7"/>
          <w:sz w:val="28"/>
          <w:szCs w:val="28"/>
          <w:lang w:val="en-US" w:eastAsia="zh-CN"/>
        </w:rPr>
        <w:t>2、人员配置</w:t>
      </w:r>
    </w:p>
    <w:tbl>
      <w:tblPr>
        <w:tblStyle w:val="10"/>
        <w:tblW w:w="893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1226"/>
        <w:gridCol w:w="1279"/>
        <w:gridCol w:w="581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62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序号</w:t>
            </w:r>
          </w:p>
        </w:tc>
        <w:tc>
          <w:tcPr>
            <w:tcW w:w="122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职位</w:t>
            </w:r>
          </w:p>
        </w:tc>
        <w:tc>
          <w:tcPr>
            <w:tcW w:w="12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581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人员要求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62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78" w:line="17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78" w:line="2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物业经理</w:t>
            </w:r>
          </w:p>
        </w:tc>
        <w:tc>
          <w:tcPr>
            <w:tcW w:w="12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78" w:line="217" w:lineRule="auto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581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提供物业管理相关证书，负责项目整体工作运行，严格履行《物业服务合同》，负责协调处理采购方提出的各项意见。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62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项目主管</w:t>
            </w:r>
          </w:p>
        </w:tc>
        <w:tc>
          <w:tcPr>
            <w:tcW w:w="12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581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提供物业管理相关证书，以及年龄不得大于40周岁，协助物业经理监督各部门工作。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62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3</w:t>
            </w:r>
          </w:p>
        </w:tc>
        <w:tc>
          <w:tcPr>
            <w:tcW w:w="122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会议服务</w:t>
            </w:r>
          </w:p>
        </w:tc>
        <w:tc>
          <w:tcPr>
            <w:tcW w:w="12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581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女性，大专及以上学历，形象好、气质佳，年龄不得大于35周岁，负责四楼大会议室、二楼、一楼行政会议室设备管理、会场布置、会议服务、会后清洁归位等工作。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62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4</w:t>
            </w:r>
          </w:p>
        </w:tc>
        <w:tc>
          <w:tcPr>
            <w:tcW w:w="122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大厅接待</w:t>
            </w:r>
          </w:p>
        </w:tc>
        <w:tc>
          <w:tcPr>
            <w:tcW w:w="12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581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行政班，要求形象好、气质佳，年龄不得大于40周岁，负责来访接待、业务解答、大厅秩序维护，报纸分发等工作。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62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2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安保队长</w:t>
            </w:r>
          </w:p>
        </w:tc>
        <w:tc>
          <w:tcPr>
            <w:tcW w:w="12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581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男性，退伍军人优先，提供保安证，年龄不得大于50周岁，负责安保部人员工作安排、监督、培训、考核等工作。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2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5</w:t>
            </w:r>
          </w:p>
        </w:tc>
        <w:tc>
          <w:tcPr>
            <w:tcW w:w="122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安保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人员</w:t>
            </w:r>
          </w:p>
        </w:tc>
        <w:tc>
          <w:tcPr>
            <w:tcW w:w="12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6人</w:t>
            </w:r>
          </w:p>
        </w:tc>
        <w:tc>
          <w:tcPr>
            <w:tcW w:w="581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男性，提供保安证，年龄不得大于55周岁，负责车辆出入管理、停车场秩序维护，各区域巡查，突发事件处理等工作。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62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6</w:t>
            </w:r>
          </w:p>
        </w:tc>
        <w:tc>
          <w:tcPr>
            <w:tcW w:w="122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监控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员</w:t>
            </w:r>
          </w:p>
        </w:tc>
        <w:tc>
          <w:tcPr>
            <w:tcW w:w="12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3人</w:t>
            </w:r>
          </w:p>
        </w:tc>
        <w:tc>
          <w:tcPr>
            <w:tcW w:w="581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提供消防设施操作员证，年龄不得大于50周岁，负责消防监控设施巡查维护，突发事件处理等工作。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2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2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2"/>
                <w:kern w:val="2"/>
                <w:sz w:val="24"/>
                <w:szCs w:val="24"/>
                <w:lang w:val="en-US" w:eastAsia="zh-CN" w:bidi="ar-SA"/>
              </w:rPr>
              <w:t>保洁员</w:t>
            </w:r>
          </w:p>
        </w:tc>
        <w:tc>
          <w:tcPr>
            <w:tcW w:w="12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3人</w:t>
            </w:r>
          </w:p>
        </w:tc>
        <w:tc>
          <w:tcPr>
            <w:tcW w:w="581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干净利落，年龄不得大于50周岁，保持各区域干净整洁，垃圾日产日清。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62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2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绿化工</w:t>
            </w:r>
          </w:p>
        </w:tc>
        <w:tc>
          <w:tcPr>
            <w:tcW w:w="12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581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吃苦耐劳，年龄不得大于50周岁，负责绿化补栽、浇水、施肥、修剪、杂菜清理、冬灌、枯枝枯叶清理等。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62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2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工</w:t>
            </w:r>
          </w:p>
        </w:tc>
        <w:tc>
          <w:tcPr>
            <w:tcW w:w="12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581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提供电工证，年龄不得大于50周岁，负责单位供电设施设备检查维护，零星报修、突发事件处理等。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62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2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水暖工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兼司炉工</w:t>
            </w:r>
          </w:p>
        </w:tc>
        <w:tc>
          <w:tcPr>
            <w:tcW w:w="12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581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提供司炉证，年龄不得大于55周岁，负责单位水暖设施设备检查维护，零星报修、突发事件处理等，供暖期负责单位锅炉设备管理、暖气供应等工作。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84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2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21人</w:t>
            </w:r>
          </w:p>
        </w:tc>
        <w:tc>
          <w:tcPr>
            <w:tcW w:w="581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b/>
          <w:bCs/>
          <w:spacing w:val="-7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4" w:firstLineChars="200"/>
        <w:jc w:val="left"/>
        <w:textAlignment w:val="auto"/>
        <w:rPr>
          <w:rFonts w:hint="default" w:ascii="仿宋" w:hAnsi="仿宋" w:eastAsia="仿宋" w:cs="仿宋"/>
          <w:b/>
          <w:bCs/>
          <w:spacing w:val="-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7"/>
          <w:sz w:val="28"/>
          <w:szCs w:val="28"/>
          <w:lang w:val="en-US" w:eastAsia="zh-CN"/>
        </w:rPr>
        <w:t>3、技术要求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2" w:firstLineChars="200"/>
        <w:jc w:val="left"/>
        <w:textAlignment w:val="auto"/>
        <w:rPr>
          <w:rFonts w:hint="default" w:ascii="仿宋" w:hAnsi="仿宋" w:eastAsia="仿宋" w:cs="仿宋"/>
          <w:spacing w:val="-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7"/>
          <w:sz w:val="28"/>
          <w:szCs w:val="28"/>
          <w:lang w:val="en-US" w:eastAsia="zh-CN"/>
        </w:rPr>
        <w:t>技术要求谈判文件的采购内容及要求为最低要求，投标供应商应当完全满足，不允许出现负偏离。在响应谈判文件规定的符合性内容外，应当完全满足谈判文件规定技术响应要求。内容至少包含以下内容：1）服务方案详细完整，切合本项目实际情况；2）拟投入人员是否符合本项目实际需求。</w:t>
      </w:r>
    </w:p>
    <w:p>
      <w:pPr>
        <w:pStyle w:val="2"/>
        <w:ind w:left="0" w:leftChars="0" w:firstLine="0" w:firstLineChars="0"/>
      </w:pPr>
    </w:p>
    <w:p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评标要素表</w:t>
      </w:r>
    </w:p>
    <w:p>
      <w:pPr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（公开招标、竞争性磋商需要）</w:t>
      </w:r>
    </w:p>
    <w:p>
      <w:pPr>
        <w:jc w:val="left"/>
        <w:rPr>
          <w:rFonts w:ascii="仿宋" w:hAnsi="仿宋" w:eastAsia="仿宋"/>
          <w:color w:val="FF0000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采购人：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时间：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A19C0C"/>
    <w:multiLevelType w:val="singleLevel"/>
    <w:tmpl w:val="03A19C0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58A541D"/>
    <w:multiLevelType w:val="singleLevel"/>
    <w:tmpl w:val="558A541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wZDJhMmIwMWI4NWFhZDE3YTMwY2ZjOTExYmMwMTMifQ=="/>
  </w:docVars>
  <w:rsids>
    <w:rsidRoot w:val="004D1BFD"/>
    <w:rsid w:val="0001004A"/>
    <w:rsid w:val="00036B66"/>
    <w:rsid w:val="000370E4"/>
    <w:rsid w:val="0004159F"/>
    <w:rsid w:val="00044EF3"/>
    <w:rsid w:val="000567D7"/>
    <w:rsid w:val="0009405F"/>
    <w:rsid w:val="000C694A"/>
    <w:rsid w:val="000D5DF8"/>
    <w:rsid w:val="001A02AB"/>
    <w:rsid w:val="001A192C"/>
    <w:rsid w:val="001E5B12"/>
    <w:rsid w:val="00206D3D"/>
    <w:rsid w:val="00233183"/>
    <w:rsid w:val="002610E5"/>
    <w:rsid w:val="00265935"/>
    <w:rsid w:val="002663E8"/>
    <w:rsid w:val="00267567"/>
    <w:rsid w:val="0027578A"/>
    <w:rsid w:val="00295848"/>
    <w:rsid w:val="00295C75"/>
    <w:rsid w:val="00304299"/>
    <w:rsid w:val="003306CE"/>
    <w:rsid w:val="00331D33"/>
    <w:rsid w:val="0035619E"/>
    <w:rsid w:val="00360FD1"/>
    <w:rsid w:val="00374F4A"/>
    <w:rsid w:val="003D3513"/>
    <w:rsid w:val="00431CE5"/>
    <w:rsid w:val="00431DFD"/>
    <w:rsid w:val="0044676F"/>
    <w:rsid w:val="00492E7F"/>
    <w:rsid w:val="004D1BFD"/>
    <w:rsid w:val="004E5BA7"/>
    <w:rsid w:val="00590BC5"/>
    <w:rsid w:val="005F0BD7"/>
    <w:rsid w:val="00612721"/>
    <w:rsid w:val="00625D16"/>
    <w:rsid w:val="00636376"/>
    <w:rsid w:val="00650E6B"/>
    <w:rsid w:val="00672874"/>
    <w:rsid w:val="0067639D"/>
    <w:rsid w:val="00694AB5"/>
    <w:rsid w:val="00743DB6"/>
    <w:rsid w:val="0075413D"/>
    <w:rsid w:val="007659D7"/>
    <w:rsid w:val="00787D3A"/>
    <w:rsid w:val="007A72BF"/>
    <w:rsid w:val="007C2FBE"/>
    <w:rsid w:val="007E32CC"/>
    <w:rsid w:val="007E4C30"/>
    <w:rsid w:val="007F788C"/>
    <w:rsid w:val="00800CEE"/>
    <w:rsid w:val="00810106"/>
    <w:rsid w:val="00812812"/>
    <w:rsid w:val="00821D33"/>
    <w:rsid w:val="0082644F"/>
    <w:rsid w:val="00852138"/>
    <w:rsid w:val="00874C1D"/>
    <w:rsid w:val="008758A8"/>
    <w:rsid w:val="0088479A"/>
    <w:rsid w:val="008B0663"/>
    <w:rsid w:val="008D2068"/>
    <w:rsid w:val="008D5F7A"/>
    <w:rsid w:val="008F031E"/>
    <w:rsid w:val="00904672"/>
    <w:rsid w:val="0091456F"/>
    <w:rsid w:val="00914679"/>
    <w:rsid w:val="00915CEA"/>
    <w:rsid w:val="009201EB"/>
    <w:rsid w:val="0092299F"/>
    <w:rsid w:val="00922E3A"/>
    <w:rsid w:val="00950B6F"/>
    <w:rsid w:val="009622AE"/>
    <w:rsid w:val="00970978"/>
    <w:rsid w:val="009A0482"/>
    <w:rsid w:val="009F0A74"/>
    <w:rsid w:val="00A05102"/>
    <w:rsid w:val="00A34FB3"/>
    <w:rsid w:val="00A540B4"/>
    <w:rsid w:val="00A912A5"/>
    <w:rsid w:val="00AB2885"/>
    <w:rsid w:val="00AB456A"/>
    <w:rsid w:val="00AD6FC1"/>
    <w:rsid w:val="00B17A40"/>
    <w:rsid w:val="00B72D69"/>
    <w:rsid w:val="00BA616A"/>
    <w:rsid w:val="00BB7F7B"/>
    <w:rsid w:val="00BC0E40"/>
    <w:rsid w:val="00BD6909"/>
    <w:rsid w:val="00BF6080"/>
    <w:rsid w:val="00C1433E"/>
    <w:rsid w:val="00C17812"/>
    <w:rsid w:val="00C3524B"/>
    <w:rsid w:val="00C364D1"/>
    <w:rsid w:val="00C54F94"/>
    <w:rsid w:val="00C86BAE"/>
    <w:rsid w:val="00CF2C75"/>
    <w:rsid w:val="00D07F20"/>
    <w:rsid w:val="00D34861"/>
    <w:rsid w:val="00D458D0"/>
    <w:rsid w:val="00D631EE"/>
    <w:rsid w:val="00DA4B92"/>
    <w:rsid w:val="00DC381B"/>
    <w:rsid w:val="00DD3FB6"/>
    <w:rsid w:val="00DD6E6B"/>
    <w:rsid w:val="00DD6EA7"/>
    <w:rsid w:val="00E2339E"/>
    <w:rsid w:val="00E65A01"/>
    <w:rsid w:val="00E65B60"/>
    <w:rsid w:val="00E667AF"/>
    <w:rsid w:val="00E9705A"/>
    <w:rsid w:val="00EA2599"/>
    <w:rsid w:val="00ED04EA"/>
    <w:rsid w:val="00F3263B"/>
    <w:rsid w:val="00F50127"/>
    <w:rsid w:val="00F55781"/>
    <w:rsid w:val="00F629C8"/>
    <w:rsid w:val="00F81D1B"/>
    <w:rsid w:val="00F844F6"/>
    <w:rsid w:val="00FA01C1"/>
    <w:rsid w:val="00FC6A41"/>
    <w:rsid w:val="00FC74E8"/>
    <w:rsid w:val="013E0DEB"/>
    <w:rsid w:val="017E5B8F"/>
    <w:rsid w:val="047E0DF8"/>
    <w:rsid w:val="08A308D2"/>
    <w:rsid w:val="11BF74DE"/>
    <w:rsid w:val="17D8424D"/>
    <w:rsid w:val="185E7722"/>
    <w:rsid w:val="1A95479C"/>
    <w:rsid w:val="222C4CED"/>
    <w:rsid w:val="22B303E5"/>
    <w:rsid w:val="248A1E01"/>
    <w:rsid w:val="26E04AC8"/>
    <w:rsid w:val="373F768E"/>
    <w:rsid w:val="37AB5678"/>
    <w:rsid w:val="38E97095"/>
    <w:rsid w:val="3A144205"/>
    <w:rsid w:val="3CA24510"/>
    <w:rsid w:val="3EE22E72"/>
    <w:rsid w:val="3F6F3660"/>
    <w:rsid w:val="4671257C"/>
    <w:rsid w:val="497B664E"/>
    <w:rsid w:val="4B3515BB"/>
    <w:rsid w:val="4C2A28A5"/>
    <w:rsid w:val="4F0A1774"/>
    <w:rsid w:val="51984A67"/>
    <w:rsid w:val="52095776"/>
    <w:rsid w:val="562D5A32"/>
    <w:rsid w:val="56F3064B"/>
    <w:rsid w:val="582C1D27"/>
    <w:rsid w:val="5BFA6459"/>
    <w:rsid w:val="5CDF7602"/>
    <w:rsid w:val="5E7423B8"/>
    <w:rsid w:val="60894EB2"/>
    <w:rsid w:val="653E2246"/>
    <w:rsid w:val="680148DE"/>
    <w:rsid w:val="6A691434"/>
    <w:rsid w:val="6B211C8C"/>
    <w:rsid w:val="6C97087F"/>
    <w:rsid w:val="6DA55CA5"/>
    <w:rsid w:val="7E083B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1696</Words>
  <Characters>1771</Characters>
  <Lines>5</Lines>
  <Paragraphs>1</Paragraphs>
  <TotalTime>25</TotalTime>
  <ScaleCrop>false</ScaleCrop>
  <LinksUpToDate>false</LinksUpToDate>
  <CharactersWithSpaces>1820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2019-03-06T00:55:00Z</dcterms:created>
  <dc:creator>rkx</dc:creator>
  <cp:lastModifiedBy>Administrator</cp:lastModifiedBy>
  <cp:lastPrinted>2020-07-21T01:19:00Z</cp:lastPrinted>
  <dcterms:modified xsi:type="dcterms:W3CDTF">2023-11-03T03:08:29Z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418587EBAD17438AB0171364B67CDDCB_13</vt:lpwstr>
  </property>
</Properties>
</file>