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D5E" w:rsidRDefault="004B3D5E" w:rsidP="004B3D5E">
      <w:pPr>
        <w:snapToGrid w:val="0"/>
        <w:spacing w:line="500" w:lineRule="exact"/>
        <w:jc w:val="center"/>
        <w:rPr>
          <w:rFonts w:ascii="仿宋" w:eastAsia="仿宋" w:hAnsi="仿宋" w:cs="仿宋" w:hint="eastAsia"/>
          <w:sz w:val="30"/>
          <w:szCs w:val="30"/>
        </w:rPr>
      </w:pPr>
      <w:r>
        <w:rPr>
          <w:rFonts w:ascii="仿宋" w:eastAsia="仿宋" w:hAnsi="仿宋" w:cs="Times New Roman"/>
          <w:b/>
          <w:sz w:val="32"/>
          <w:szCs w:val="32"/>
        </w:rPr>
        <w:t>招标内容及采购</w:t>
      </w:r>
      <w:r>
        <w:rPr>
          <w:rFonts w:ascii="仿宋" w:eastAsia="仿宋" w:hAnsi="仿宋" w:cs="Times New Roman" w:hint="eastAsia"/>
          <w:b/>
          <w:sz w:val="32"/>
          <w:szCs w:val="32"/>
        </w:rPr>
        <w:t>需</w:t>
      </w:r>
      <w:r>
        <w:rPr>
          <w:rFonts w:ascii="仿宋" w:eastAsia="仿宋" w:hAnsi="仿宋" w:cs="Times New Roman"/>
          <w:b/>
          <w:sz w:val="32"/>
          <w:szCs w:val="32"/>
        </w:rPr>
        <w:t>求</w:t>
      </w:r>
    </w:p>
    <w:p w:rsidR="004B3D5E" w:rsidRDefault="004B3D5E" w:rsidP="004B3D5E">
      <w:pPr>
        <w:spacing w:line="500" w:lineRule="exact"/>
        <w:ind w:firstLineChars="200" w:firstLine="560"/>
        <w:rPr>
          <w:rFonts w:ascii="仿宋" w:eastAsia="仿宋" w:hAnsi="仿宋" w:cs="Times New Roman" w:hint="eastAsia"/>
        </w:rPr>
      </w:pPr>
      <w:r>
        <w:rPr>
          <w:rFonts w:ascii="仿宋" w:eastAsia="仿宋" w:hAnsi="仿宋" w:cs="Times New Roman" w:hint="eastAsia"/>
        </w:rPr>
        <w:t>本次采购项目为</w:t>
      </w:r>
      <w:r w:rsidRPr="001A3A52">
        <w:rPr>
          <w:rFonts w:ascii="仿宋" w:eastAsia="仿宋" w:hAnsi="仿宋" w:cs="Times New Roman" w:hint="eastAsia"/>
        </w:rPr>
        <w:t>榆林市财政局物业管理服务采购项目</w:t>
      </w:r>
      <w:r>
        <w:rPr>
          <w:rFonts w:ascii="仿宋" w:eastAsia="仿宋" w:hAnsi="仿宋" w:cs="Times New Roman" w:hint="eastAsia"/>
        </w:rPr>
        <w:t>，投标人必须对本项目进行整体响应，只对其中一部分内容进行的响应都被视为无效响应。投标报价应遵守《中华人民共和国价格法》，投标人不得以低于成本的报价参与投标。</w:t>
      </w:r>
    </w:p>
    <w:p w:rsidR="004B3D5E" w:rsidRDefault="004B3D5E" w:rsidP="004B3D5E">
      <w:pPr>
        <w:spacing w:line="500" w:lineRule="exact"/>
        <w:ind w:firstLineChars="200" w:firstLine="562"/>
        <w:rPr>
          <w:rFonts w:ascii="仿宋" w:eastAsia="仿宋" w:hAnsi="仿宋" w:cs="Times New Roman" w:hint="eastAsia"/>
          <w:b/>
          <w:bCs/>
        </w:rPr>
      </w:pPr>
      <w:r>
        <w:rPr>
          <w:rFonts w:ascii="仿宋" w:eastAsia="仿宋" w:hAnsi="仿宋" w:cs="Times New Roman" w:hint="eastAsia"/>
          <w:b/>
          <w:bCs/>
        </w:rPr>
        <w:t>一、采购需求</w:t>
      </w:r>
    </w:p>
    <w:p w:rsidR="004B3D5E" w:rsidRPr="001A3A52" w:rsidRDefault="004B3D5E" w:rsidP="004B3D5E">
      <w:pPr>
        <w:spacing w:line="500" w:lineRule="exact"/>
        <w:ind w:firstLineChars="200" w:firstLine="560"/>
        <w:rPr>
          <w:rFonts w:ascii="仿宋" w:eastAsia="仿宋" w:hAnsi="仿宋" w:cs="Times New Roman"/>
          <w:b/>
          <w:bCs/>
        </w:rPr>
      </w:pPr>
      <w:r>
        <w:rPr>
          <w:rFonts w:ascii="仿宋" w:eastAsia="仿宋" w:hAnsi="仿宋" w:cs="Times New Roman" w:hint="eastAsia"/>
        </w:rPr>
        <w:t>一）</w:t>
      </w:r>
      <w:r w:rsidRPr="001A3A52">
        <w:rPr>
          <w:rFonts w:ascii="仿宋" w:eastAsia="仿宋" w:hAnsi="仿宋" w:cs="Times New Roman" w:hint="eastAsia"/>
          <w:b/>
          <w:bCs/>
        </w:rPr>
        <w:t>项目简介</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1、物业类型：物业管理服务。</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 xml:space="preserve">2、建筑面积：共84428平方米。    </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3、座落位置：榆林市财政局泰安路办公区、人民路办公区、新建路办公区。</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4、物业项目人员岗位要求：</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该项目共需物业服务人员73人，岗位包含：物业主管、物业管理员、维修工、司炉工、安保（秩序维护）、保洁、会议接待、建(构)筑物消防员。具体要求见下表：</w:t>
      </w:r>
    </w:p>
    <w:p w:rsidR="004B3D5E" w:rsidRPr="001A3A52" w:rsidRDefault="004B3D5E" w:rsidP="004B3D5E">
      <w:pPr>
        <w:spacing w:line="500" w:lineRule="exact"/>
        <w:ind w:firstLineChars="200" w:firstLine="562"/>
        <w:rPr>
          <w:rFonts w:ascii="仿宋" w:eastAsia="仿宋" w:hAnsi="仿宋" w:cs="Times New Roman"/>
          <w:b/>
        </w:rPr>
      </w:pPr>
      <w:r w:rsidRPr="001A3A52">
        <w:rPr>
          <w:rFonts w:ascii="仿宋" w:eastAsia="仿宋" w:hAnsi="仿宋" w:cs="Times New Roman" w:hint="eastAsia"/>
          <w:b/>
        </w:rPr>
        <w:t>二）、人员配置及要求</w:t>
      </w:r>
    </w:p>
    <w:tbl>
      <w:tblPr>
        <w:tblW w:w="9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40"/>
        <w:gridCol w:w="1419"/>
        <w:gridCol w:w="850"/>
        <w:gridCol w:w="2552"/>
        <w:gridCol w:w="3757"/>
      </w:tblGrid>
      <w:tr w:rsidR="004B3D5E" w:rsidRPr="001A3A52" w:rsidTr="00312CE8">
        <w:trPr>
          <w:trHeight w:val="661"/>
          <w:jc w:val="center"/>
        </w:trPr>
        <w:tc>
          <w:tcPr>
            <w:tcW w:w="640" w:type="dxa"/>
            <w:vAlign w:val="center"/>
          </w:tcPr>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序号</w:t>
            </w:r>
          </w:p>
        </w:tc>
        <w:tc>
          <w:tcPr>
            <w:tcW w:w="1419" w:type="dxa"/>
            <w:vAlign w:val="center"/>
          </w:tcPr>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岗位</w:t>
            </w:r>
          </w:p>
        </w:tc>
        <w:tc>
          <w:tcPr>
            <w:tcW w:w="850" w:type="dxa"/>
            <w:vAlign w:val="center"/>
          </w:tcPr>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人数</w:t>
            </w:r>
          </w:p>
        </w:tc>
        <w:tc>
          <w:tcPr>
            <w:tcW w:w="2552" w:type="dxa"/>
            <w:vAlign w:val="center"/>
          </w:tcPr>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要</w:t>
            </w:r>
            <w:r w:rsidRPr="001A3A52">
              <w:rPr>
                <w:rFonts w:ascii="仿宋" w:eastAsia="仿宋" w:hAnsi="仿宋" w:hint="eastAsia"/>
                <w:sz w:val="24"/>
                <w:szCs w:val="24"/>
              </w:rPr>
              <w:tab/>
              <w:t>求</w:t>
            </w:r>
          </w:p>
        </w:tc>
        <w:tc>
          <w:tcPr>
            <w:tcW w:w="3757" w:type="dxa"/>
            <w:vAlign w:val="center"/>
          </w:tcPr>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岗位职责</w:t>
            </w:r>
          </w:p>
        </w:tc>
      </w:tr>
      <w:tr w:rsidR="004B3D5E" w:rsidRPr="001A3A52" w:rsidTr="00312CE8">
        <w:trPr>
          <w:trHeight w:val="1275"/>
          <w:jc w:val="center"/>
        </w:trPr>
        <w:tc>
          <w:tcPr>
            <w:tcW w:w="640" w:type="dxa"/>
            <w:vAlign w:val="center"/>
          </w:tcPr>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1</w:t>
            </w:r>
          </w:p>
        </w:tc>
        <w:tc>
          <w:tcPr>
            <w:tcW w:w="1419" w:type="dxa"/>
            <w:vAlign w:val="center"/>
          </w:tcPr>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项目</w:t>
            </w:r>
          </w:p>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经理</w:t>
            </w:r>
          </w:p>
        </w:tc>
        <w:tc>
          <w:tcPr>
            <w:tcW w:w="850" w:type="dxa"/>
            <w:vAlign w:val="center"/>
          </w:tcPr>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1</w:t>
            </w:r>
          </w:p>
        </w:tc>
        <w:tc>
          <w:tcPr>
            <w:tcW w:w="2552" w:type="dxa"/>
            <w:vAlign w:val="center"/>
          </w:tcPr>
          <w:p w:rsidR="004B3D5E" w:rsidRPr="001A3A52" w:rsidRDefault="004B3D5E" w:rsidP="00312CE8">
            <w:pPr>
              <w:rPr>
                <w:rFonts w:ascii="仿宋" w:eastAsia="仿宋" w:hAnsi="仿宋"/>
                <w:sz w:val="24"/>
                <w:szCs w:val="24"/>
              </w:rPr>
            </w:pPr>
            <w:r w:rsidRPr="001A3A52">
              <w:rPr>
                <w:rFonts w:ascii="仿宋" w:eastAsia="仿宋" w:hAnsi="仿宋" w:hint="eastAsia"/>
                <w:sz w:val="24"/>
                <w:szCs w:val="24"/>
              </w:rPr>
              <w:t>40岁以下，</w:t>
            </w:r>
            <w:r>
              <w:rPr>
                <w:rFonts w:ascii="仿宋" w:eastAsia="仿宋" w:hAnsi="仿宋" w:hint="eastAsia"/>
                <w:sz w:val="24"/>
                <w:szCs w:val="24"/>
              </w:rPr>
              <w:t>专科（含专</w:t>
            </w:r>
            <w:r w:rsidRPr="001A3A52">
              <w:rPr>
                <w:rFonts w:ascii="仿宋" w:eastAsia="仿宋" w:hAnsi="仿宋" w:hint="eastAsia"/>
                <w:sz w:val="24"/>
                <w:szCs w:val="24"/>
              </w:rPr>
              <w:t>科）以上学历，从事物业工作3 年及以上。</w:t>
            </w:r>
          </w:p>
        </w:tc>
        <w:tc>
          <w:tcPr>
            <w:tcW w:w="3757" w:type="dxa"/>
            <w:vAlign w:val="center"/>
          </w:tcPr>
          <w:p w:rsidR="004B3D5E" w:rsidRPr="001A3A52" w:rsidRDefault="004B3D5E" w:rsidP="00312CE8">
            <w:pPr>
              <w:rPr>
                <w:rFonts w:ascii="仿宋" w:eastAsia="仿宋" w:hAnsi="仿宋"/>
                <w:sz w:val="24"/>
                <w:szCs w:val="24"/>
              </w:rPr>
            </w:pPr>
            <w:r w:rsidRPr="001A3A52">
              <w:rPr>
                <w:rFonts w:ascii="仿宋" w:eastAsia="仿宋" w:hAnsi="仿宋" w:hint="eastAsia"/>
                <w:sz w:val="24"/>
                <w:szCs w:val="24"/>
              </w:rPr>
              <w:t>负责项目整体工作运行，严格履行《物业服务合同》。 负责协调处理采购方提出的各项意见。</w:t>
            </w:r>
          </w:p>
        </w:tc>
      </w:tr>
      <w:tr w:rsidR="004B3D5E" w:rsidRPr="001A3A52" w:rsidTr="00312CE8">
        <w:trPr>
          <w:trHeight w:val="1114"/>
          <w:jc w:val="center"/>
        </w:trPr>
        <w:tc>
          <w:tcPr>
            <w:tcW w:w="640" w:type="dxa"/>
            <w:vAlign w:val="center"/>
          </w:tcPr>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2</w:t>
            </w:r>
          </w:p>
        </w:tc>
        <w:tc>
          <w:tcPr>
            <w:tcW w:w="1419" w:type="dxa"/>
            <w:vAlign w:val="center"/>
          </w:tcPr>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经理助理</w:t>
            </w:r>
          </w:p>
        </w:tc>
        <w:tc>
          <w:tcPr>
            <w:tcW w:w="850" w:type="dxa"/>
            <w:vAlign w:val="center"/>
          </w:tcPr>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1</w:t>
            </w:r>
          </w:p>
        </w:tc>
        <w:tc>
          <w:tcPr>
            <w:tcW w:w="2552" w:type="dxa"/>
            <w:vAlign w:val="center"/>
          </w:tcPr>
          <w:p w:rsidR="004B3D5E" w:rsidRPr="001A3A52" w:rsidRDefault="004B3D5E" w:rsidP="00312CE8">
            <w:pPr>
              <w:rPr>
                <w:rFonts w:ascii="仿宋" w:eastAsia="仿宋" w:hAnsi="仿宋"/>
                <w:sz w:val="24"/>
                <w:szCs w:val="24"/>
              </w:rPr>
            </w:pPr>
            <w:r w:rsidRPr="001A3A52">
              <w:rPr>
                <w:rFonts w:ascii="仿宋" w:eastAsia="仿宋" w:hAnsi="仿宋" w:hint="eastAsia"/>
                <w:sz w:val="24"/>
                <w:szCs w:val="24"/>
              </w:rPr>
              <w:t>40岁以下，中专及以上学历，从事物业工作 3 年以上。</w:t>
            </w:r>
          </w:p>
        </w:tc>
        <w:tc>
          <w:tcPr>
            <w:tcW w:w="3757" w:type="dxa"/>
            <w:vAlign w:val="center"/>
          </w:tcPr>
          <w:p w:rsidR="004B3D5E" w:rsidRPr="001A3A52" w:rsidRDefault="004B3D5E" w:rsidP="00312CE8">
            <w:pPr>
              <w:rPr>
                <w:rFonts w:ascii="仿宋" w:eastAsia="仿宋" w:hAnsi="仿宋"/>
                <w:sz w:val="24"/>
                <w:szCs w:val="24"/>
              </w:rPr>
            </w:pPr>
            <w:r w:rsidRPr="001A3A52">
              <w:rPr>
                <w:rFonts w:ascii="仿宋" w:eastAsia="仿宋" w:hAnsi="仿宋" w:hint="eastAsia"/>
                <w:sz w:val="24"/>
                <w:szCs w:val="24"/>
              </w:rPr>
              <w:t>协助项目经理项目整体工作运行，在项目经理安排下开展相关工作。</w:t>
            </w:r>
          </w:p>
        </w:tc>
      </w:tr>
      <w:tr w:rsidR="004B3D5E" w:rsidRPr="001A3A52" w:rsidTr="00312CE8">
        <w:trPr>
          <w:trHeight w:val="2135"/>
          <w:jc w:val="center"/>
        </w:trPr>
        <w:tc>
          <w:tcPr>
            <w:tcW w:w="640" w:type="dxa"/>
            <w:vAlign w:val="center"/>
          </w:tcPr>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3</w:t>
            </w:r>
          </w:p>
        </w:tc>
        <w:tc>
          <w:tcPr>
            <w:tcW w:w="1419" w:type="dxa"/>
            <w:vAlign w:val="center"/>
          </w:tcPr>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主管</w:t>
            </w:r>
          </w:p>
        </w:tc>
        <w:tc>
          <w:tcPr>
            <w:tcW w:w="850" w:type="dxa"/>
            <w:vAlign w:val="center"/>
          </w:tcPr>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2</w:t>
            </w:r>
          </w:p>
        </w:tc>
        <w:tc>
          <w:tcPr>
            <w:tcW w:w="2552" w:type="dxa"/>
            <w:vAlign w:val="center"/>
          </w:tcPr>
          <w:p w:rsidR="004B3D5E" w:rsidRPr="001A3A52" w:rsidRDefault="004B3D5E" w:rsidP="00312CE8">
            <w:pPr>
              <w:rPr>
                <w:rFonts w:ascii="仿宋" w:eastAsia="仿宋" w:hAnsi="仿宋"/>
                <w:sz w:val="24"/>
                <w:szCs w:val="24"/>
              </w:rPr>
            </w:pPr>
            <w:r w:rsidRPr="001A3A52">
              <w:rPr>
                <w:rFonts w:ascii="仿宋" w:eastAsia="仿宋" w:hAnsi="仿宋" w:hint="eastAsia"/>
                <w:sz w:val="24"/>
                <w:szCs w:val="24"/>
              </w:rPr>
              <w:t>40岁以下，中专及以上学历，从事物业工作 3 年以上。</w:t>
            </w:r>
          </w:p>
        </w:tc>
        <w:tc>
          <w:tcPr>
            <w:tcW w:w="3757" w:type="dxa"/>
            <w:vAlign w:val="center"/>
          </w:tcPr>
          <w:p w:rsidR="004B3D5E" w:rsidRPr="001A3A52" w:rsidRDefault="004B3D5E" w:rsidP="00312CE8">
            <w:pPr>
              <w:rPr>
                <w:rFonts w:ascii="仿宋" w:eastAsia="仿宋" w:hAnsi="仿宋"/>
                <w:sz w:val="24"/>
                <w:szCs w:val="24"/>
              </w:rPr>
            </w:pPr>
            <w:r w:rsidRPr="001A3A52">
              <w:rPr>
                <w:rFonts w:ascii="仿宋" w:eastAsia="仿宋" w:hAnsi="仿宋" w:hint="eastAsia"/>
                <w:sz w:val="24"/>
                <w:szCs w:val="24"/>
              </w:rPr>
              <w:t>①负责区域内卫生保洁、会议接待、大堂管理的安排及监督、检查工作。②负责项目服务中心电话报修、来访接待、审核物业档案资料整理归档。③会议服务工作。</w:t>
            </w:r>
          </w:p>
        </w:tc>
      </w:tr>
      <w:tr w:rsidR="004B3D5E" w:rsidRPr="001A3A52" w:rsidTr="00312CE8">
        <w:trPr>
          <w:trHeight w:val="90"/>
          <w:jc w:val="center"/>
        </w:trPr>
        <w:tc>
          <w:tcPr>
            <w:tcW w:w="640" w:type="dxa"/>
            <w:vAlign w:val="center"/>
          </w:tcPr>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4</w:t>
            </w:r>
          </w:p>
        </w:tc>
        <w:tc>
          <w:tcPr>
            <w:tcW w:w="1419" w:type="dxa"/>
            <w:vAlign w:val="center"/>
          </w:tcPr>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文员</w:t>
            </w:r>
          </w:p>
        </w:tc>
        <w:tc>
          <w:tcPr>
            <w:tcW w:w="850" w:type="dxa"/>
            <w:vAlign w:val="center"/>
          </w:tcPr>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1</w:t>
            </w:r>
          </w:p>
        </w:tc>
        <w:tc>
          <w:tcPr>
            <w:tcW w:w="2552" w:type="dxa"/>
            <w:vAlign w:val="center"/>
          </w:tcPr>
          <w:p w:rsidR="004B3D5E" w:rsidRPr="001A3A52" w:rsidRDefault="004B3D5E" w:rsidP="00312CE8">
            <w:pPr>
              <w:rPr>
                <w:rFonts w:ascii="仿宋" w:eastAsia="仿宋" w:hAnsi="仿宋"/>
                <w:sz w:val="24"/>
                <w:szCs w:val="24"/>
              </w:rPr>
            </w:pPr>
            <w:r w:rsidRPr="001A3A52">
              <w:rPr>
                <w:rFonts w:ascii="仿宋" w:eastAsia="仿宋" w:hAnsi="仿宋" w:hint="eastAsia"/>
                <w:sz w:val="24"/>
                <w:szCs w:val="24"/>
              </w:rPr>
              <w:t>40岁以下，大专及以上</w:t>
            </w:r>
            <w:r w:rsidRPr="001A3A52">
              <w:rPr>
                <w:rFonts w:ascii="仿宋" w:eastAsia="仿宋" w:hAnsi="仿宋" w:hint="eastAsia"/>
                <w:sz w:val="24"/>
                <w:szCs w:val="24"/>
              </w:rPr>
              <w:lastRenderedPageBreak/>
              <w:t>学历，从事物业工作 3 年以上，熟练运用OFFICE等办公软件。</w:t>
            </w:r>
          </w:p>
        </w:tc>
        <w:tc>
          <w:tcPr>
            <w:tcW w:w="3757" w:type="dxa"/>
            <w:vAlign w:val="center"/>
          </w:tcPr>
          <w:p w:rsidR="004B3D5E" w:rsidRPr="001A3A52" w:rsidRDefault="004B3D5E" w:rsidP="00312CE8">
            <w:pPr>
              <w:rPr>
                <w:rFonts w:ascii="仿宋" w:eastAsia="仿宋" w:hAnsi="仿宋"/>
                <w:sz w:val="24"/>
                <w:szCs w:val="24"/>
              </w:rPr>
            </w:pPr>
            <w:r w:rsidRPr="001A3A52">
              <w:rPr>
                <w:rFonts w:ascii="仿宋" w:eastAsia="仿宋" w:hAnsi="仿宋" w:hint="eastAsia"/>
                <w:sz w:val="24"/>
                <w:szCs w:val="24"/>
              </w:rPr>
              <w:lastRenderedPageBreak/>
              <w:t>负责办公室各类资料、文档的编号、</w:t>
            </w:r>
            <w:r w:rsidRPr="001A3A52">
              <w:rPr>
                <w:rFonts w:ascii="仿宋" w:eastAsia="仿宋" w:hAnsi="仿宋" w:hint="eastAsia"/>
                <w:sz w:val="24"/>
                <w:szCs w:val="24"/>
              </w:rPr>
              <w:lastRenderedPageBreak/>
              <w:t>打印、排版和归档；报表的收编以及整理，编写各类文字材料工作，完成部门经理交代的其它工作。</w:t>
            </w:r>
          </w:p>
        </w:tc>
      </w:tr>
      <w:tr w:rsidR="004B3D5E" w:rsidRPr="001A3A52" w:rsidTr="00312CE8">
        <w:trPr>
          <w:trHeight w:val="1265"/>
          <w:jc w:val="center"/>
        </w:trPr>
        <w:tc>
          <w:tcPr>
            <w:tcW w:w="640" w:type="dxa"/>
            <w:vAlign w:val="center"/>
          </w:tcPr>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lastRenderedPageBreak/>
              <w:t>5</w:t>
            </w:r>
          </w:p>
        </w:tc>
        <w:tc>
          <w:tcPr>
            <w:tcW w:w="1419" w:type="dxa"/>
            <w:vAlign w:val="center"/>
          </w:tcPr>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维修工</w:t>
            </w:r>
          </w:p>
        </w:tc>
        <w:tc>
          <w:tcPr>
            <w:tcW w:w="850" w:type="dxa"/>
            <w:vAlign w:val="center"/>
          </w:tcPr>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7</w:t>
            </w:r>
          </w:p>
        </w:tc>
        <w:tc>
          <w:tcPr>
            <w:tcW w:w="2552" w:type="dxa"/>
            <w:vAlign w:val="center"/>
          </w:tcPr>
          <w:p w:rsidR="004B3D5E" w:rsidRPr="001A3A52" w:rsidRDefault="004B3D5E" w:rsidP="00312CE8">
            <w:pPr>
              <w:rPr>
                <w:rFonts w:ascii="仿宋" w:eastAsia="仿宋" w:hAnsi="仿宋"/>
                <w:sz w:val="24"/>
                <w:szCs w:val="24"/>
              </w:rPr>
            </w:pPr>
            <w:r w:rsidRPr="001A3A52">
              <w:rPr>
                <w:rFonts w:ascii="仿宋" w:eastAsia="仿宋" w:hAnsi="仿宋" w:hint="eastAsia"/>
                <w:sz w:val="24"/>
                <w:szCs w:val="24"/>
              </w:rPr>
              <w:t>50 岁以下，具有3年以上工作经验。</w:t>
            </w:r>
          </w:p>
        </w:tc>
        <w:tc>
          <w:tcPr>
            <w:tcW w:w="3757" w:type="dxa"/>
            <w:vAlign w:val="center"/>
          </w:tcPr>
          <w:p w:rsidR="004B3D5E" w:rsidRPr="001A3A52" w:rsidRDefault="004B3D5E" w:rsidP="00312CE8">
            <w:pPr>
              <w:rPr>
                <w:rFonts w:ascii="仿宋" w:eastAsia="仿宋" w:hAnsi="仿宋"/>
                <w:sz w:val="24"/>
                <w:szCs w:val="24"/>
              </w:rPr>
            </w:pPr>
            <w:r w:rsidRPr="001A3A52">
              <w:rPr>
                <w:rFonts w:ascii="仿宋" w:eastAsia="仿宋" w:hAnsi="仿宋" w:hint="eastAsia"/>
                <w:sz w:val="24"/>
                <w:szCs w:val="24"/>
              </w:rPr>
              <w:t>负责项目动力中心维修、保养、运行和其它零星维修。</w:t>
            </w:r>
          </w:p>
        </w:tc>
      </w:tr>
      <w:tr w:rsidR="004B3D5E" w:rsidRPr="001A3A52" w:rsidTr="00312CE8">
        <w:trPr>
          <w:trHeight w:val="1265"/>
          <w:jc w:val="center"/>
        </w:trPr>
        <w:tc>
          <w:tcPr>
            <w:tcW w:w="640" w:type="dxa"/>
            <w:vAlign w:val="center"/>
          </w:tcPr>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6</w:t>
            </w:r>
          </w:p>
        </w:tc>
        <w:tc>
          <w:tcPr>
            <w:tcW w:w="1419" w:type="dxa"/>
            <w:vAlign w:val="center"/>
          </w:tcPr>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司炉工</w:t>
            </w:r>
          </w:p>
        </w:tc>
        <w:tc>
          <w:tcPr>
            <w:tcW w:w="850" w:type="dxa"/>
            <w:vAlign w:val="center"/>
          </w:tcPr>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5</w:t>
            </w:r>
          </w:p>
        </w:tc>
        <w:tc>
          <w:tcPr>
            <w:tcW w:w="2552" w:type="dxa"/>
            <w:vAlign w:val="center"/>
          </w:tcPr>
          <w:p w:rsidR="004B3D5E" w:rsidRPr="001A3A52" w:rsidRDefault="004B3D5E" w:rsidP="00312CE8">
            <w:pPr>
              <w:rPr>
                <w:rFonts w:ascii="仿宋" w:eastAsia="仿宋" w:hAnsi="仿宋"/>
                <w:sz w:val="24"/>
                <w:szCs w:val="24"/>
              </w:rPr>
            </w:pPr>
            <w:r w:rsidRPr="001A3A52">
              <w:rPr>
                <w:rFonts w:ascii="仿宋" w:eastAsia="仿宋" w:hAnsi="仿宋" w:hint="eastAsia"/>
                <w:sz w:val="24"/>
                <w:szCs w:val="24"/>
              </w:rPr>
              <w:t>50 岁以下，具有3年以上工作经验。</w:t>
            </w:r>
          </w:p>
        </w:tc>
        <w:tc>
          <w:tcPr>
            <w:tcW w:w="3757" w:type="dxa"/>
            <w:vAlign w:val="center"/>
          </w:tcPr>
          <w:p w:rsidR="004B3D5E" w:rsidRPr="001A3A52" w:rsidRDefault="004B3D5E" w:rsidP="00312CE8">
            <w:pPr>
              <w:rPr>
                <w:rFonts w:ascii="仿宋" w:eastAsia="仿宋" w:hAnsi="仿宋"/>
                <w:sz w:val="24"/>
                <w:szCs w:val="24"/>
              </w:rPr>
            </w:pPr>
            <w:r w:rsidRPr="001A3A52">
              <w:rPr>
                <w:rFonts w:ascii="仿宋" w:eastAsia="仿宋" w:hAnsi="仿宋" w:hint="eastAsia"/>
                <w:sz w:val="24"/>
                <w:szCs w:val="24"/>
              </w:rPr>
              <w:t>负责项目供暖设施设备的维修、保养、运行等。</w:t>
            </w:r>
          </w:p>
        </w:tc>
      </w:tr>
      <w:tr w:rsidR="004B3D5E" w:rsidRPr="001A3A52" w:rsidTr="00312CE8">
        <w:trPr>
          <w:trHeight w:val="1389"/>
          <w:jc w:val="center"/>
        </w:trPr>
        <w:tc>
          <w:tcPr>
            <w:tcW w:w="640" w:type="dxa"/>
            <w:vAlign w:val="center"/>
          </w:tcPr>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7</w:t>
            </w:r>
          </w:p>
        </w:tc>
        <w:tc>
          <w:tcPr>
            <w:tcW w:w="1419" w:type="dxa"/>
            <w:vAlign w:val="center"/>
          </w:tcPr>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秩序维护员</w:t>
            </w:r>
          </w:p>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（安保员）</w:t>
            </w:r>
          </w:p>
        </w:tc>
        <w:tc>
          <w:tcPr>
            <w:tcW w:w="850" w:type="dxa"/>
            <w:vAlign w:val="center"/>
          </w:tcPr>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29</w:t>
            </w:r>
          </w:p>
        </w:tc>
        <w:tc>
          <w:tcPr>
            <w:tcW w:w="2552" w:type="dxa"/>
            <w:vAlign w:val="center"/>
          </w:tcPr>
          <w:p w:rsidR="004B3D5E" w:rsidRPr="001A3A52" w:rsidRDefault="004B3D5E" w:rsidP="00312CE8">
            <w:pPr>
              <w:rPr>
                <w:rFonts w:ascii="仿宋" w:eastAsia="仿宋" w:hAnsi="仿宋"/>
                <w:sz w:val="24"/>
                <w:szCs w:val="24"/>
              </w:rPr>
            </w:pPr>
            <w:r w:rsidRPr="001A3A52">
              <w:rPr>
                <w:rFonts w:ascii="仿宋" w:eastAsia="仿宋" w:hAnsi="仿宋" w:hint="eastAsia"/>
                <w:sz w:val="24"/>
                <w:szCs w:val="24"/>
              </w:rPr>
              <w:t>45岁以下，熟悉安全器材的使用和具有处理突发事件的能力。</w:t>
            </w:r>
          </w:p>
        </w:tc>
        <w:tc>
          <w:tcPr>
            <w:tcW w:w="3757" w:type="dxa"/>
            <w:vAlign w:val="center"/>
          </w:tcPr>
          <w:p w:rsidR="004B3D5E" w:rsidRPr="001A3A52" w:rsidRDefault="004B3D5E" w:rsidP="00312CE8">
            <w:pPr>
              <w:rPr>
                <w:rFonts w:ascii="仿宋" w:eastAsia="仿宋" w:hAnsi="仿宋"/>
                <w:sz w:val="24"/>
                <w:szCs w:val="24"/>
              </w:rPr>
            </w:pPr>
            <w:r w:rsidRPr="001A3A52">
              <w:rPr>
                <w:rFonts w:ascii="仿宋" w:eastAsia="仿宋" w:hAnsi="仿宋" w:hint="eastAsia"/>
                <w:sz w:val="24"/>
                <w:szCs w:val="24"/>
              </w:rPr>
              <w:t>负责物业管理区内安全、门卫、秩序等。</w:t>
            </w:r>
          </w:p>
        </w:tc>
      </w:tr>
      <w:tr w:rsidR="004B3D5E" w:rsidRPr="001A3A52" w:rsidTr="00312CE8">
        <w:trPr>
          <w:trHeight w:val="847"/>
          <w:jc w:val="center"/>
        </w:trPr>
        <w:tc>
          <w:tcPr>
            <w:tcW w:w="640" w:type="dxa"/>
            <w:vAlign w:val="center"/>
          </w:tcPr>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8</w:t>
            </w:r>
          </w:p>
        </w:tc>
        <w:tc>
          <w:tcPr>
            <w:tcW w:w="1419" w:type="dxa"/>
            <w:vAlign w:val="center"/>
          </w:tcPr>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保洁员</w:t>
            </w:r>
          </w:p>
        </w:tc>
        <w:tc>
          <w:tcPr>
            <w:tcW w:w="850" w:type="dxa"/>
            <w:vAlign w:val="center"/>
          </w:tcPr>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22</w:t>
            </w:r>
          </w:p>
        </w:tc>
        <w:tc>
          <w:tcPr>
            <w:tcW w:w="2552" w:type="dxa"/>
            <w:vAlign w:val="center"/>
          </w:tcPr>
          <w:p w:rsidR="004B3D5E" w:rsidRPr="001A3A52" w:rsidRDefault="004B3D5E" w:rsidP="00312CE8">
            <w:pPr>
              <w:rPr>
                <w:rFonts w:ascii="仿宋" w:eastAsia="仿宋" w:hAnsi="仿宋"/>
                <w:sz w:val="24"/>
                <w:szCs w:val="24"/>
              </w:rPr>
            </w:pPr>
            <w:r w:rsidRPr="001A3A52">
              <w:rPr>
                <w:rFonts w:ascii="仿宋" w:eastAsia="仿宋" w:hAnsi="仿宋" w:hint="eastAsia"/>
                <w:sz w:val="24"/>
                <w:szCs w:val="24"/>
              </w:rPr>
              <w:t>50岁以下，爱岗敬业、服从管理。</w:t>
            </w:r>
          </w:p>
        </w:tc>
        <w:tc>
          <w:tcPr>
            <w:tcW w:w="3757" w:type="dxa"/>
            <w:vAlign w:val="center"/>
          </w:tcPr>
          <w:p w:rsidR="004B3D5E" w:rsidRPr="001A3A52" w:rsidRDefault="004B3D5E" w:rsidP="00312CE8">
            <w:pPr>
              <w:rPr>
                <w:rFonts w:ascii="仿宋" w:eastAsia="仿宋" w:hAnsi="仿宋"/>
                <w:sz w:val="24"/>
                <w:szCs w:val="24"/>
              </w:rPr>
            </w:pPr>
            <w:r w:rsidRPr="001A3A52">
              <w:rPr>
                <w:rFonts w:ascii="仿宋" w:eastAsia="仿宋" w:hAnsi="仿宋" w:hint="eastAsia"/>
                <w:sz w:val="24"/>
                <w:szCs w:val="24"/>
              </w:rPr>
              <w:t>负责物业管理区内公共区内、外各项保洁。</w:t>
            </w:r>
          </w:p>
        </w:tc>
      </w:tr>
      <w:tr w:rsidR="004B3D5E" w:rsidRPr="001A3A52" w:rsidTr="00312CE8">
        <w:trPr>
          <w:trHeight w:val="1265"/>
          <w:jc w:val="center"/>
        </w:trPr>
        <w:tc>
          <w:tcPr>
            <w:tcW w:w="640" w:type="dxa"/>
            <w:vAlign w:val="center"/>
          </w:tcPr>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9</w:t>
            </w:r>
          </w:p>
        </w:tc>
        <w:tc>
          <w:tcPr>
            <w:tcW w:w="1419" w:type="dxa"/>
            <w:vAlign w:val="center"/>
          </w:tcPr>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会议</w:t>
            </w:r>
          </w:p>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接待</w:t>
            </w:r>
          </w:p>
        </w:tc>
        <w:tc>
          <w:tcPr>
            <w:tcW w:w="850" w:type="dxa"/>
            <w:vAlign w:val="center"/>
          </w:tcPr>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2</w:t>
            </w:r>
          </w:p>
        </w:tc>
        <w:tc>
          <w:tcPr>
            <w:tcW w:w="2552" w:type="dxa"/>
            <w:vAlign w:val="center"/>
          </w:tcPr>
          <w:p w:rsidR="004B3D5E" w:rsidRPr="001A3A52" w:rsidRDefault="004B3D5E" w:rsidP="00312CE8">
            <w:pPr>
              <w:rPr>
                <w:rFonts w:ascii="仿宋" w:eastAsia="仿宋" w:hAnsi="仿宋"/>
                <w:sz w:val="24"/>
                <w:szCs w:val="24"/>
              </w:rPr>
            </w:pPr>
            <w:r w:rsidRPr="001A3A52">
              <w:rPr>
                <w:rFonts w:ascii="仿宋" w:eastAsia="仿宋" w:hAnsi="仿宋" w:hint="eastAsia"/>
                <w:sz w:val="24"/>
                <w:szCs w:val="24"/>
              </w:rPr>
              <w:t>35岁以下女性为主，大专（含大专）以上学历，五官端正，细致认真，服务意识强。</w:t>
            </w:r>
          </w:p>
        </w:tc>
        <w:tc>
          <w:tcPr>
            <w:tcW w:w="3757" w:type="dxa"/>
            <w:vAlign w:val="center"/>
          </w:tcPr>
          <w:p w:rsidR="004B3D5E" w:rsidRPr="001A3A52" w:rsidRDefault="004B3D5E" w:rsidP="00312CE8">
            <w:pPr>
              <w:rPr>
                <w:rFonts w:ascii="仿宋" w:eastAsia="仿宋" w:hAnsi="仿宋"/>
                <w:sz w:val="24"/>
                <w:szCs w:val="24"/>
              </w:rPr>
            </w:pPr>
            <w:r w:rsidRPr="001A3A52">
              <w:rPr>
                <w:rFonts w:ascii="仿宋" w:eastAsia="仿宋" w:hAnsi="仿宋" w:hint="eastAsia"/>
                <w:sz w:val="24"/>
                <w:szCs w:val="24"/>
              </w:rPr>
              <w:t>负责会议后勤服务，保持会议室环境干净整洁，维护会议室设备、设施确保正常使用。</w:t>
            </w:r>
          </w:p>
        </w:tc>
      </w:tr>
      <w:tr w:rsidR="004B3D5E" w:rsidRPr="001A3A52" w:rsidTr="00312CE8">
        <w:trPr>
          <w:trHeight w:val="2112"/>
          <w:jc w:val="center"/>
        </w:trPr>
        <w:tc>
          <w:tcPr>
            <w:tcW w:w="640" w:type="dxa"/>
            <w:vAlign w:val="center"/>
          </w:tcPr>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10</w:t>
            </w:r>
          </w:p>
        </w:tc>
        <w:tc>
          <w:tcPr>
            <w:tcW w:w="1419" w:type="dxa"/>
            <w:vAlign w:val="center"/>
          </w:tcPr>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建(构)筑物消防员</w:t>
            </w:r>
          </w:p>
        </w:tc>
        <w:tc>
          <w:tcPr>
            <w:tcW w:w="850" w:type="dxa"/>
            <w:vAlign w:val="center"/>
          </w:tcPr>
          <w:p w:rsidR="004B3D5E" w:rsidRPr="001A3A52" w:rsidRDefault="004B3D5E" w:rsidP="00312CE8">
            <w:pPr>
              <w:jc w:val="center"/>
              <w:rPr>
                <w:rFonts w:ascii="仿宋" w:eastAsia="仿宋" w:hAnsi="仿宋"/>
                <w:sz w:val="24"/>
                <w:szCs w:val="24"/>
              </w:rPr>
            </w:pPr>
            <w:r w:rsidRPr="001A3A52">
              <w:rPr>
                <w:rFonts w:ascii="仿宋" w:eastAsia="仿宋" w:hAnsi="仿宋" w:hint="eastAsia"/>
                <w:sz w:val="24"/>
                <w:szCs w:val="24"/>
              </w:rPr>
              <w:t>3</w:t>
            </w:r>
          </w:p>
        </w:tc>
        <w:tc>
          <w:tcPr>
            <w:tcW w:w="2552" w:type="dxa"/>
            <w:vAlign w:val="center"/>
          </w:tcPr>
          <w:p w:rsidR="004B3D5E" w:rsidRPr="001A3A52" w:rsidRDefault="004B3D5E" w:rsidP="00312CE8">
            <w:pPr>
              <w:rPr>
                <w:rFonts w:ascii="仿宋" w:eastAsia="仿宋" w:hAnsi="仿宋"/>
                <w:sz w:val="24"/>
                <w:szCs w:val="24"/>
              </w:rPr>
            </w:pPr>
            <w:r w:rsidRPr="001A3A52">
              <w:rPr>
                <w:rFonts w:ascii="仿宋" w:eastAsia="仿宋" w:hAnsi="仿宋" w:hint="eastAsia"/>
                <w:sz w:val="24"/>
                <w:szCs w:val="24"/>
              </w:rPr>
              <w:t>45岁以下，熟悉消防系统操作并具有处理火灾突发事件的能力。</w:t>
            </w:r>
          </w:p>
        </w:tc>
        <w:tc>
          <w:tcPr>
            <w:tcW w:w="3757" w:type="dxa"/>
            <w:vAlign w:val="center"/>
          </w:tcPr>
          <w:p w:rsidR="004B3D5E" w:rsidRPr="001A3A52" w:rsidRDefault="004B3D5E" w:rsidP="00312CE8">
            <w:pPr>
              <w:rPr>
                <w:rFonts w:ascii="仿宋" w:eastAsia="仿宋" w:hAnsi="仿宋"/>
                <w:sz w:val="24"/>
                <w:szCs w:val="24"/>
              </w:rPr>
            </w:pPr>
            <w:r w:rsidRPr="001A3A52">
              <w:rPr>
                <w:rFonts w:ascii="仿宋" w:eastAsia="仿宋" w:hAnsi="仿宋" w:hint="eastAsia"/>
                <w:sz w:val="24"/>
                <w:szCs w:val="24"/>
              </w:rPr>
              <w:t>负责项目消防安全工作，熟悉消防安全处理流程，确保消防设施设备正常运转。</w:t>
            </w:r>
          </w:p>
        </w:tc>
      </w:tr>
    </w:tbl>
    <w:p w:rsidR="004B3D5E" w:rsidRPr="001A3A52" w:rsidRDefault="004B3D5E" w:rsidP="004B3D5E">
      <w:pPr>
        <w:spacing w:line="500" w:lineRule="exact"/>
        <w:ind w:firstLineChars="200" w:firstLine="562"/>
        <w:rPr>
          <w:rFonts w:ascii="仿宋" w:eastAsia="仿宋" w:hAnsi="仿宋" w:cs="Times New Roman"/>
          <w:b/>
          <w:bCs/>
        </w:rPr>
      </w:pPr>
      <w:r w:rsidRPr="001A3A52">
        <w:rPr>
          <w:rFonts w:ascii="仿宋" w:eastAsia="仿宋" w:hAnsi="仿宋" w:cs="Times New Roman" w:hint="eastAsia"/>
          <w:b/>
          <w:bCs/>
        </w:rPr>
        <w:t>三）、物业公司服务范围</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1、负责保持所有管理区域的整洁。</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2、保证将院区垃圾清运至环卫部门指定地点，保证各类管道疏通。</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3、保证所有院区供水、供电、中央空调系统、锅炉及相关设施设备的正常运转及日常维修维护。</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4、负责所有院区24小时安全保卫及传达室昼夜值班。</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lastRenderedPageBreak/>
        <w:t>（1）完备安全防范措施。严格来访登记制度，热情接待来访者，做好值班记录。严禁小商贩等人员进入工作区。保安人员24小时在岗值班，夜间安排专人巡逻。负责治安案件的现场保护，协助有关部门的调查工作。</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（2）负责院区车辆进出管理，保证车院区车辆停放有序。</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（3）掌握消防设施的使用方法，并能及时处理各种火灾事故，设立消防疏散示意图，保证消防通道和各安全出口的畅通，每月对照检查2次以上。</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5、配合入住单位做好日常应急工作。</w:t>
      </w:r>
    </w:p>
    <w:p w:rsidR="004B3D5E" w:rsidRPr="001A3A52" w:rsidRDefault="004B3D5E" w:rsidP="004B3D5E">
      <w:pPr>
        <w:spacing w:line="500" w:lineRule="exact"/>
        <w:ind w:firstLineChars="200" w:firstLine="562"/>
        <w:rPr>
          <w:rFonts w:ascii="仿宋" w:eastAsia="仿宋" w:hAnsi="仿宋" w:cs="Times New Roman"/>
          <w:b/>
          <w:bCs/>
        </w:rPr>
      </w:pPr>
      <w:r w:rsidRPr="001A3A52">
        <w:rPr>
          <w:rFonts w:ascii="仿宋" w:eastAsia="仿宋" w:hAnsi="仿宋" w:cs="Times New Roman" w:hint="eastAsia"/>
          <w:b/>
          <w:bCs/>
        </w:rPr>
        <w:t>四）、物业公司服务要求</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（一）基本要求</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1、设立24小时值班制度， 接受使用单位报修、求助、建议、咨询、投诉等各类信息的收集和反馈，及时安排处理并做好相关记录。</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2、物业服务企业所有员工统一着装，佩戴标牌，行为规范，服务主动、热情、文明用语。</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3、物业管理制度健全，岗位职责权限明确，制定相应工作服务标准、执行措施和考核办法。</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4、建立工程维修管理制度，急修及时率100%，返修率不高于1%。</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5、物业服务资料档案规范分类，管理有序，查阅方便。</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（二）房屋管理</w:t>
      </w:r>
      <w:r w:rsidRPr="001A3A52">
        <w:rPr>
          <w:rFonts w:ascii="仿宋" w:eastAsia="仿宋" w:hAnsi="仿宋" w:cs="Times New Roman" w:hint="eastAsia"/>
        </w:rPr>
        <w:tab/>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1、对院区建筑物公用部位进行日常管理和维护，巡检记录和保养记录齐全。每日巡查物业管理区域楼宇门、楼梯通道以及其它共用部位的门窗、玻璃等，做好巡查记录，并及时维护。</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2、根据院区实际使用年限，及时编制维修计划，向采购单位提出报告与建议。</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3、使用单位对房屋进行改造、装修，物业公司需要按照房屋装饰装修和安全使用的有关规定及管理规约的要求，将室内装饰装修中</w:t>
      </w:r>
      <w:r w:rsidRPr="001A3A52">
        <w:rPr>
          <w:rFonts w:ascii="仿宋" w:eastAsia="仿宋" w:hAnsi="仿宋" w:cs="Times New Roman" w:hint="eastAsia"/>
        </w:rPr>
        <w:lastRenderedPageBreak/>
        <w:t>的禁止行为和注意事项告知业主。及时巡查监督装饰装修施工现场，并对施工现场进行监督。对危及房屋结构安全、影响房屋外观、拆改共用管线等损害公共利益的行为及时制止，并报告采购单位。</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4、物业管理区域设有平面示意图、路标、楼宇标识标牌、共用设施和场地标识的，做到维护及时、标识明显。</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5、院区外观整洁、无乱贴、乱涂、乱画现象。</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（三）共用设施设备管理</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1、按合同约定，制订物业管理区域共用设施设备年度、季度养护及维修计划，保养和维修记录齐全。</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2、有完善的设备运行、维修维护、设备巡查等管理制度和设备用房卫生清洁制度，并在工作场所明示。设施设备标识齐全、规范，责任人明确。有设备台帐、设备运行记录和巡查记录。</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3、设备运行严格执行操作规程，无重大管理责任事故，有突发事件应急处置预案和处理记录。</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4、设备用房应保持整洁、通风，无跑、冒、滴、漏和鼠害现象。</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5、每日至少2次对一般共用设施设备进行巡检，巡检记录规范齐全。特种设备的巡检按相关标准执行。</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6、共用设施设备需要维修或者更新改造的，及时编制维修、更新改造计划并向采购单位提出报告与建议，根据采购单位的决定和国家相关规定，组织维修或者更新改造。</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7、实行24小时值班报修制度。急修半小时内到达现场，一般维修12小时之内或在双方约定时间到达现场，服务应文明礼貌，做到工完料清场净。</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8、共用照明设施（院内、楼梯间、大厅、走廊、地下车库）完好率95%以上，并按规定时间开关（更换配件费用由甲方承担，乙方负责维修）。</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9、物业管理区域主要道路及地面车位，交通标识齐全规范。</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lastRenderedPageBreak/>
        <w:t>10、对可能危及人身安全隐患的设施设备、场所，设有明显警示标识并制定防范措施。</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11、对雨水、污水管道每月检查一次，每年对公共雨水、污水管道全面疏通一次，确保排水通畅。</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12、对化粪池每月检查一次，每年清掏2—3次。</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（四）公共秩序维护</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1、物业管理区域主出入口24小时值班，外来人员进入实行登记制度，安全管理员文明执勤，语言规范，并按规定着装及相关配饰，认真做好值班记录，发现问题及时上报，协助处理。</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2、进出物业管理区域的车辆实行登记管理，引导车辆出入，有序停放。</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3、对进出物业管理区域的装修施工人员、服务人员实行临时出入证管理。</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4、对火灾、治安、公共卫生等突发事件有应急处理预案，事发时及时报告榆林市财政局会计服务中心后勤服务科和有关部门（如火警119、治安110），并采取相应措施。</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5、配合采购单位物业服务科做好日常应急工作。</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（五）保洁服务</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楼内共用区域：</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1、地面：</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楼内卫生清洁须在正常上班之前清理完成，楼内通道和楼梯，每日拖擦2次以上。门厅地面，每日拖擦2次以上，保持地面清洁干净。</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2、墙面：</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涂料材质的墙面及2米以上贴砖墙面，每月清扫1次以上，保持无蛛网、无明显污渍。2米以下贴砖墙面，每天擦拭1次以上，保持表面干净、无污渍。</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lastRenderedPageBreak/>
        <w:t>3、楼梯扶手、电梯按钮、照明开关按钮，每日擦拭一次，保持表面干净、无污渍。</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4、栏杆、窗台、消防栓、标识牌等共用设施，每天擦拭一次，保持表面干净、无污渍。</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5、天花板、共用照明灯具，每月除尘一次以上，目视无污渍、无蛛网。</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6、门、窗等玻璃，每周擦拭1次以上，其中门厅玻璃每天擦拭1次以上，保持洁净、光亮、无污渍。</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7、天台、屋顶，保持清洁、无垃圾。</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楼外共用区域：</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1、硬化道路地面：保持地面干净，地面垃圾滞留时间不超过半小时。</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2、明沟每周清理1次，无杂物、无积水。</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3、共用照明灯具、宣传栏等，每周擦拭一次以上，保持无污渍、明亮清洁（2米以上部分每月擦拭、除尘一次）。</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4、积水、积雪清扫及时，上班时间需加强巡回保洁。</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5、保洁工具应统一放置在指定位置，不得影响整体美观。</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公共卫生间：</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每天全面清洁3次，保持无异味，干净整洁。</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垃圾的收集与处理：</w:t>
      </w:r>
    </w:p>
    <w:p w:rsidR="004B3D5E" w:rsidRPr="001A3A52" w:rsidRDefault="004B3D5E" w:rsidP="004B3D5E">
      <w:pPr>
        <w:spacing w:line="500" w:lineRule="exact"/>
        <w:ind w:firstLineChars="200" w:firstLine="560"/>
        <w:rPr>
          <w:rFonts w:ascii="仿宋" w:eastAsia="仿宋" w:hAnsi="仿宋" w:cs="Times New Roman"/>
        </w:rPr>
      </w:pPr>
      <w:r w:rsidRPr="001A3A52">
        <w:rPr>
          <w:rFonts w:ascii="仿宋" w:eastAsia="仿宋" w:hAnsi="仿宋" w:cs="Times New Roman" w:hint="eastAsia"/>
        </w:rPr>
        <w:t>1、生活垃圾日产日清，垃圾袋装化，垃圾桶、果壳箱无满溢现象，保持垃圾桶清洁无异味。</w:t>
      </w:r>
    </w:p>
    <w:p w:rsidR="004B3D5E" w:rsidRDefault="004B3D5E" w:rsidP="004B3D5E">
      <w:pPr>
        <w:spacing w:line="500" w:lineRule="exact"/>
        <w:ind w:firstLineChars="200" w:firstLine="560"/>
        <w:rPr>
          <w:rFonts w:ascii="仿宋" w:eastAsia="仿宋" w:hAnsi="仿宋" w:cs="Times New Roman" w:hint="eastAsia"/>
        </w:rPr>
      </w:pPr>
      <w:r w:rsidRPr="001A3A52">
        <w:rPr>
          <w:rFonts w:ascii="仿宋" w:eastAsia="仿宋" w:hAnsi="仿宋" w:cs="Times New Roman" w:hint="eastAsia"/>
        </w:rPr>
        <w:t>2、设有垃圾中转站的，根据实际需要进行冲洗、消杀，有效控制蚊、蝇等害虫孳生。</w:t>
      </w:r>
    </w:p>
    <w:p w:rsidR="004B3D5E" w:rsidRDefault="004B3D5E" w:rsidP="004B3D5E">
      <w:pPr>
        <w:pStyle w:val="2"/>
        <w:ind w:left="560"/>
        <w:rPr>
          <w:rFonts w:hint="eastAsia"/>
        </w:rPr>
      </w:pPr>
    </w:p>
    <w:p w:rsidR="004B3D5E" w:rsidRDefault="004B3D5E" w:rsidP="004B3D5E">
      <w:pPr>
        <w:pStyle w:val="2"/>
        <w:ind w:left="560"/>
        <w:rPr>
          <w:rFonts w:hint="eastAsia"/>
        </w:rPr>
      </w:pPr>
    </w:p>
    <w:p w:rsidR="00CD6207" w:rsidRPr="004B3D5E" w:rsidRDefault="00CD6207"/>
    <w:sectPr w:rsidR="00CD6207" w:rsidRPr="004B3D5E" w:rsidSect="00CD620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B3D5E"/>
    <w:rsid w:val="002640B5"/>
    <w:rsid w:val="00331E2C"/>
    <w:rsid w:val="00435DFE"/>
    <w:rsid w:val="004B3D5E"/>
    <w:rsid w:val="007A3A4B"/>
    <w:rsid w:val="00B037C5"/>
    <w:rsid w:val="00CD62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4B3D5E"/>
    <w:pPr>
      <w:spacing w:line="400" w:lineRule="exact"/>
      <w:jc w:val="both"/>
    </w:pPr>
    <w:rPr>
      <w:rFonts w:ascii="Calibri Light" w:eastAsia="华文仿宋" w:hAnsi="Calibri Light" w:cs="Calibri Light"/>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unhideWhenUsed/>
    <w:rsid w:val="004B3D5E"/>
    <w:pPr>
      <w:spacing w:after="120" w:line="480" w:lineRule="auto"/>
      <w:ind w:leftChars="200" w:left="420"/>
    </w:pPr>
  </w:style>
  <w:style w:type="character" w:customStyle="1" w:styleId="2Char">
    <w:name w:val="正文文本缩进 2 Char"/>
    <w:basedOn w:val="a0"/>
    <w:link w:val="2"/>
    <w:uiPriority w:val="99"/>
    <w:rsid w:val="004B3D5E"/>
    <w:rPr>
      <w:rFonts w:ascii="Calibri Light" w:eastAsia="华文仿宋" w:hAnsi="Calibri Light" w:cs="Calibri Light"/>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518</Words>
  <Characters>2955</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2023-05-17T00:47:00Z</dcterms:created>
  <dcterms:modified xsi:type="dcterms:W3CDTF">2023-05-17T00:47:00Z</dcterms:modified>
</cp:coreProperties>
</file>