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1C1" w:rsidRPr="00D821C1" w:rsidRDefault="00D821C1" w:rsidP="00D821C1">
      <w:pPr>
        <w:widowControl/>
        <w:shd w:val="clear" w:color="auto" w:fill="FFFFFF"/>
        <w:spacing w:line="480" w:lineRule="atLeast"/>
        <w:jc w:val="center"/>
        <w:rPr>
          <w:rFonts w:ascii="微软雅黑" w:eastAsia="微软雅黑" w:hAnsi="微软雅黑" w:cs="宋体"/>
          <w:b/>
          <w:bCs/>
          <w:color w:val="0A82E5"/>
          <w:kern w:val="0"/>
          <w:sz w:val="36"/>
          <w:szCs w:val="36"/>
        </w:rPr>
      </w:pPr>
      <w:r w:rsidRPr="00D821C1">
        <w:rPr>
          <w:rFonts w:ascii="微软雅黑" w:eastAsia="微软雅黑" w:hAnsi="微软雅黑" w:cs="宋体" w:hint="eastAsia"/>
          <w:b/>
          <w:bCs/>
          <w:color w:val="0A82E5"/>
          <w:kern w:val="0"/>
          <w:sz w:val="36"/>
        </w:rPr>
        <w:t>榆阳</w:t>
      </w:r>
      <w:proofErr w:type="gramStart"/>
      <w:r w:rsidRPr="00D821C1">
        <w:rPr>
          <w:rFonts w:ascii="微软雅黑" w:eastAsia="微软雅黑" w:hAnsi="微软雅黑" w:cs="宋体" w:hint="eastAsia"/>
          <w:b/>
          <w:bCs/>
          <w:color w:val="0A82E5"/>
          <w:kern w:val="0"/>
          <w:sz w:val="36"/>
        </w:rPr>
        <w:t>区补浪</w:t>
      </w:r>
      <w:proofErr w:type="gramEnd"/>
      <w:r w:rsidRPr="00D821C1">
        <w:rPr>
          <w:rFonts w:ascii="微软雅黑" w:eastAsia="微软雅黑" w:hAnsi="微软雅黑" w:cs="宋体" w:hint="eastAsia"/>
          <w:b/>
          <w:bCs/>
          <w:color w:val="0A82E5"/>
          <w:kern w:val="0"/>
          <w:sz w:val="36"/>
        </w:rPr>
        <w:t>河乡</w:t>
      </w:r>
      <w:proofErr w:type="gramStart"/>
      <w:r w:rsidRPr="00D821C1">
        <w:rPr>
          <w:rFonts w:ascii="微软雅黑" w:eastAsia="微软雅黑" w:hAnsi="微软雅黑" w:cs="宋体" w:hint="eastAsia"/>
          <w:b/>
          <w:bCs/>
          <w:color w:val="0A82E5"/>
          <w:kern w:val="0"/>
          <w:sz w:val="36"/>
        </w:rPr>
        <w:t>人民政府补浪河</w:t>
      </w:r>
      <w:proofErr w:type="gramEnd"/>
      <w:r w:rsidRPr="00D821C1">
        <w:rPr>
          <w:rFonts w:ascii="微软雅黑" w:eastAsia="微软雅黑" w:hAnsi="微软雅黑" w:cs="宋体" w:hint="eastAsia"/>
          <w:b/>
          <w:bCs/>
          <w:color w:val="0A82E5"/>
          <w:kern w:val="0"/>
          <w:sz w:val="36"/>
        </w:rPr>
        <w:t>乡G242至曹家</w:t>
      </w:r>
      <w:proofErr w:type="gramStart"/>
      <w:r w:rsidRPr="00D821C1">
        <w:rPr>
          <w:rFonts w:ascii="微软雅黑" w:eastAsia="微软雅黑" w:hAnsi="微软雅黑" w:cs="宋体" w:hint="eastAsia"/>
          <w:b/>
          <w:bCs/>
          <w:color w:val="0A82E5"/>
          <w:kern w:val="0"/>
          <w:sz w:val="36"/>
        </w:rPr>
        <w:t>峁</w:t>
      </w:r>
      <w:proofErr w:type="gramEnd"/>
      <w:r w:rsidRPr="00D821C1">
        <w:rPr>
          <w:rFonts w:ascii="微软雅黑" w:eastAsia="微软雅黑" w:hAnsi="微软雅黑" w:cs="宋体" w:hint="eastAsia"/>
          <w:b/>
          <w:bCs/>
          <w:color w:val="0A82E5"/>
          <w:kern w:val="0"/>
          <w:sz w:val="36"/>
        </w:rPr>
        <w:t>和治沙</w:t>
      </w:r>
      <w:proofErr w:type="gramStart"/>
      <w:r w:rsidRPr="00D821C1">
        <w:rPr>
          <w:rFonts w:ascii="微软雅黑" w:eastAsia="微软雅黑" w:hAnsi="微软雅黑" w:cs="宋体" w:hint="eastAsia"/>
          <w:b/>
          <w:bCs/>
          <w:color w:val="0A82E5"/>
          <w:kern w:val="0"/>
          <w:sz w:val="36"/>
        </w:rPr>
        <w:t>连至拐沟</w:t>
      </w:r>
      <w:proofErr w:type="gramEnd"/>
      <w:r w:rsidRPr="00D821C1">
        <w:rPr>
          <w:rFonts w:ascii="微软雅黑" w:eastAsia="微软雅黑" w:hAnsi="微软雅黑" w:cs="宋体" w:hint="eastAsia"/>
          <w:b/>
          <w:bCs/>
          <w:color w:val="0A82E5"/>
          <w:kern w:val="0"/>
          <w:sz w:val="36"/>
        </w:rPr>
        <w:t>水库农村道路改建项目环境影响评价现状监测报告和环</w:t>
      </w:r>
      <w:proofErr w:type="gramStart"/>
      <w:r w:rsidRPr="00D821C1">
        <w:rPr>
          <w:rFonts w:ascii="微软雅黑" w:eastAsia="微软雅黑" w:hAnsi="微软雅黑" w:cs="宋体" w:hint="eastAsia"/>
          <w:b/>
          <w:bCs/>
          <w:color w:val="0A82E5"/>
          <w:kern w:val="0"/>
          <w:sz w:val="36"/>
        </w:rPr>
        <w:t>评报告</w:t>
      </w:r>
      <w:proofErr w:type="gramEnd"/>
      <w:r w:rsidRPr="00D821C1">
        <w:rPr>
          <w:rFonts w:ascii="微软雅黑" w:eastAsia="微软雅黑" w:hAnsi="微软雅黑" w:cs="宋体" w:hint="eastAsia"/>
          <w:b/>
          <w:bCs/>
          <w:color w:val="0A82E5"/>
          <w:kern w:val="0"/>
          <w:sz w:val="36"/>
        </w:rPr>
        <w:t>编制服务竞争性磋商公告</w:t>
      </w:r>
    </w:p>
    <w:p w:rsidR="00D821C1" w:rsidRPr="00D821C1" w:rsidRDefault="00D821C1" w:rsidP="00D821C1">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D821C1">
        <w:rPr>
          <w:rFonts w:ascii="微软雅黑" w:eastAsia="微软雅黑" w:hAnsi="微软雅黑" w:cs="宋体" w:hint="eastAsia"/>
          <w:b/>
          <w:bCs/>
          <w:color w:val="333333"/>
          <w:kern w:val="0"/>
        </w:rPr>
        <w:t>项目概况</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proofErr w:type="gramStart"/>
      <w:r w:rsidRPr="00D821C1">
        <w:rPr>
          <w:rFonts w:ascii="微软雅黑" w:eastAsia="微软雅黑" w:hAnsi="微软雅黑" w:cs="宋体" w:hint="eastAsia"/>
          <w:color w:val="333333"/>
          <w:kern w:val="0"/>
          <w:szCs w:val="21"/>
        </w:rPr>
        <w:t>补浪河</w:t>
      </w:r>
      <w:proofErr w:type="gramEnd"/>
      <w:r w:rsidRPr="00D821C1">
        <w:rPr>
          <w:rFonts w:ascii="微软雅黑" w:eastAsia="微软雅黑" w:hAnsi="微软雅黑" w:cs="宋体" w:hint="eastAsia"/>
          <w:color w:val="333333"/>
          <w:kern w:val="0"/>
          <w:szCs w:val="21"/>
        </w:rPr>
        <w:t>乡G242至曹家</w:t>
      </w:r>
      <w:proofErr w:type="gramStart"/>
      <w:r w:rsidRPr="00D821C1">
        <w:rPr>
          <w:rFonts w:ascii="微软雅黑" w:eastAsia="微软雅黑" w:hAnsi="微软雅黑" w:cs="宋体" w:hint="eastAsia"/>
          <w:color w:val="333333"/>
          <w:kern w:val="0"/>
          <w:szCs w:val="21"/>
        </w:rPr>
        <w:t>峁</w:t>
      </w:r>
      <w:proofErr w:type="gramEnd"/>
      <w:r w:rsidRPr="00D821C1">
        <w:rPr>
          <w:rFonts w:ascii="微软雅黑" w:eastAsia="微软雅黑" w:hAnsi="微软雅黑" w:cs="宋体" w:hint="eastAsia"/>
          <w:color w:val="333333"/>
          <w:kern w:val="0"/>
          <w:szCs w:val="21"/>
        </w:rPr>
        <w:t>和治沙</w:t>
      </w:r>
      <w:proofErr w:type="gramStart"/>
      <w:r w:rsidRPr="00D821C1">
        <w:rPr>
          <w:rFonts w:ascii="微软雅黑" w:eastAsia="微软雅黑" w:hAnsi="微软雅黑" w:cs="宋体" w:hint="eastAsia"/>
          <w:color w:val="333333"/>
          <w:kern w:val="0"/>
          <w:szCs w:val="21"/>
        </w:rPr>
        <w:t>连至拐沟</w:t>
      </w:r>
      <w:proofErr w:type="gramEnd"/>
      <w:r w:rsidRPr="00D821C1">
        <w:rPr>
          <w:rFonts w:ascii="微软雅黑" w:eastAsia="微软雅黑" w:hAnsi="微软雅黑" w:cs="宋体" w:hint="eastAsia"/>
          <w:color w:val="333333"/>
          <w:kern w:val="0"/>
          <w:szCs w:val="21"/>
        </w:rPr>
        <w:t>水库农村道路改建项目环境影响评价现状监测报告和环</w:t>
      </w:r>
      <w:proofErr w:type="gramStart"/>
      <w:r w:rsidRPr="00D821C1">
        <w:rPr>
          <w:rFonts w:ascii="微软雅黑" w:eastAsia="微软雅黑" w:hAnsi="微软雅黑" w:cs="宋体" w:hint="eastAsia"/>
          <w:color w:val="333333"/>
          <w:kern w:val="0"/>
          <w:szCs w:val="21"/>
        </w:rPr>
        <w:t>评报告</w:t>
      </w:r>
      <w:proofErr w:type="gramEnd"/>
      <w:r w:rsidRPr="00D821C1">
        <w:rPr>
          <w:rFonts w:ascii="微软雅黑" w:eastAsia="微软雅黑" w:hAnsi="微软雅黑" w:cs="宋体" w:hint="eastAsia"/>
          <w:color w:val="333333"/>
          <w:kern w:val="0"/>
          <w:szCs w:val="21"/>
        </w:rPr>
        <w:t>编制服务采购项目的潜在供应商应在</w:t>
      </w:r>
      <w:r w:rsidRPr="00D821C1">
        <w:rPr>
          <w:rFonts w:ascii="微软雅黑" w:eastAsia="微软雅黑" w:hAnsi="微软雅黑" w:cs="宋体" w:hint="eastAsia"/>
          <w:color w:val="0A82E5"/>
          <w:kern w:val="0"/>
        </w:rPr>
        <w:t>CA锁自行下载</w:t>
      </w:r>
      <w:r w:rsidRPr="00D821C1">
        <w:rPr>
          <w:rFonts w:ascii="微软雅黑" w:eastAsia="微软雅黑" w:hAnsi="微软雅黑" w:cs="宋体" w:hint="eastAsia"/>
          <w:color w:val="333333"/>
          <w:kern w:val="0"/>
          <w:szCs w:val="21"/>
        </w:rPr>
        <w:t>获取采购文件，并于</w:t>
      </w:r>
      <w:r w:rsidRPr="00D821C1">
        <w:rPr>
          <w:rFonts w:ascii="微软雅黑" w:eastAsia="微软雅黑" w:hAnsi="微软雅黑" w:cs="宋体" w:hint="eastAsia"/>
          <w:color w:val="0A82E5"/>
          <w:kern w:val="0"/>
        </w:rPr>
        <w:t> 2023年12月13日 16时00分 </w:t>
      </w:r>
      <w:r w:rsidRPr="00D821C1">
        <w:rPr>
          <w:rFonts w:ascii="微软雅黑" w:eastAsia="微软雅黑" w:hAnsi="微软雅黑" w:cs="宋体" w:hint="eastAsia"/>
          <w:color w:val="333333"/>
          <w:kern w:val="0"/>
          <w:szCs w:val="21"/>
        </w:rPr>
        <w:t>（北京时间）前提交响应文件。</w:t>
      </w:r>
    </w:p>
    <w:p w:rsidR="00D821C1" w:rsidRPr="00D821C1" w:rsidRDefault="00D821C1" w:rsidP="00D821C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821C1">
        <w:rPr>
          <w:rFonts w:ascii="微软雅黑" w:eastAsia="微软雅黑" w:hAnsi="微软雅黑" w:cs="宋体" w:hint="eastAsia"/>
          <w:b/>
          <w:bCs/>
          <w:color w:val="333333"/>
          <w:kern w:val="0"/>
        </w:rPr>
        <w:t>一、项目基本情况</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项目编号：YYZFCG竞争性磋商（2023）274号</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项目名称：</w:t>
      </w:r>
      <w:proofErr w:type="gramStart"/>
      <w:r w:rsidRPr="00D821C1">
        <w:rPr>
          <w:rFonts w:ascii="微软雅黑" w:eastAsia="微软雅黑" w:hAnsi="微软雅黑" w:cs="宋体" w:hint="eastAsia"/>
          <w:color w:val="333333"/>
          <w:kern w:val="0"/>
          <w:szCs w:val="21"/>
        </w:rPr>
        <w:t>补浪河</w:t>
      </w:r>
      <w:proofErr w:type="gramEnd"/>
      <w:r w:rsidRPr="00D821C1">
        <w:rPr>
          <w:rFonts w:ascii="微软雅黑" w:eastAsia="微软雅黑" w:hAnsi="微软雅黑" w:cs="宋体" w:hint="eastAsia"/>
          <w:color w:val="333333"/>
          <w:kern w:val="0"/>
          <w:szCs w:val="21"/>
        </w:rPr>
        <w:t>乡G242至曹家</w:t>
      </w:r>
      <w:proofErr w:type="gramStart"/>
      <w:r w:rsidRPr="00D821C1">
        <w:rPr>
          <w:rFonts w:ascii="微软雅黑" w:eastAsia="微软雅黑" w:hAnsi="微软雅黑" w:cs="宋体" w:hint="eastAsia"/>
          <w:color w:val="333333"/>
          <w:kern w:val="0"/>
          <w:szCs w:val="21"/>
        </w:rPr>
        <w:t>峁</w:t>
      </w:r>
      <w:proofErr w:type="gramEnd"/>
      <w:r w:rsidRPr="00D821C1">
        <w:rPr>
          <w:rFonts w:ascii="微软雅黑" w:eastAsia="微软雅黑" w:hAnsi="微软雅黑" w:cs="宋体" w:hint="eastAsia"/>
          <w:color w:val="333333"/>
          <w:kern w:val="0"/>
          <w:szCs w:val="21"/>
        </w:rPr>
        <w:t>和治沙</w:t>
      </w:r>
      <w:proofErr w:type="gramStart"/>
      <w:r w:rsidRPr="00D821C1">
        <w:rPr>
          <w:rFonts w:ascii="微软雅黑" w:eastAsia="微软雅黑" w:hAnsi="微软雅黑" w:cs="宋体" w:hint="eastAsia"/>
          <w:color w:val="333333"/>
          <w:kern w:val="0"/>
          <w:szCs w:val="21"/>
        </w:rPr>
        <w:t>连至拐沟</w:t>
      </w:r>
      <w:proofErr w:type="gramEnd"/>
      <w:r w:rsidRPr="00D821C1">
        <w:rPr>
          <w:rFonts w:ascii="微软雅黑" w:eastAsia="微软雅黑" w:hAnsi="微软雅黑" w:cs="宋体" w:hint="eastAsia"/>
          <w:color w:val="333333"/>
          <w:kern w:val="0"/>
          <w:szCs w:val="21"/>
        </w:rPr>
        <w:t>水库农村道路改建项目环境影响评价现状监测报告和环</w:t>
      </w:r>
      <w:proofErr w:type="gramStart"/>
      <w:r w:rsidRPr="00D821C1">
        <w:rPr>
          <w:rFonts w:ascii="微软雅黑" w:eastAsia="微软雅黑" w:hAnsi="微软雅黑" w:cs="宋体" w:hint="eastAsia"/>
          <w:color w:val="333333"/>
          <w:kern w:val="0"/>
          <w:szCs w:val="21"/>
        </w:rPr>
        <w:t>评报告</w:t>
      </w:r>
      <w:proofErr w:type="gramEnd"/>
      <w:r w:rsidRPr="00D821C1">
        <w:rPr>
          <w:rFonts w:ascii="微软雅黑" w:eastAsia="微软雅黑" w:hAnsi="微软雅黑" w:cs="宋体" w:hint="eastAsia"/>
          <w:color w:val="333333"/>
          <w:kern w:val="0"/>
          <w:szCs w:val="21"/>
        </w:rPr>
        <w:t>编制服务</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采购方式：竞争性磋商</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预算金额：194,200.00元</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采购需求：</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合同包1(</w:t>
      </w:r>
      <w:proofErr w:type="gramStart"/>
      <w:r w:rsidRPr="00D821C1">
        <w:rPr>
          <w:rFonts w:ascii="微软雅黑" w:eastAsia="微软雅黑" w:hAnsi="微软雅黑" w:cs="宋体" w:hint="eastAsia"/>
          <w:color w:val="333333"/>
          <w:kern w:val="0"/>
          <w:szCs w:val="21"/>
        </w:rPr>
        <w:t>补浪河</w:t>
      </w:r>
      <w:proofErr w:type="gramEnd"/>
      <w:r w:rsidRPr="00D821C1">
        <w:rPr>
          <w:rFonts w:ascii="微软雅黑" w:eastAsia="微软雅黑" w:hAnsi="微软雅黑" w:cs="宋体" w:hint="eastAsia"/>
          <w:color w:val="333333"/>
          <w:kern w:val="0"/>
          <w:szCs w:val="21"/>
        </w:rPr>
        <w:t>乡G242至曹家</w:t>
      </w:r>
      <w:proofErr w:type="gramStart"/>
      <w:r w:rsidRPr="00D821C1">
        <w:rPr>
          <w:rFonts w:ascii="微软雅黑" w:eastAsia="微软雅黑" w:hAnsi="微软雅黑" w:cs="宋体" w:hint="eastAsia"/>
          <w:color w:val="333333"/>
          <w:kern w:val="0"/>
          <w:szCs w:val="21"/>
        </w:rPr>
        <w:t>峁</w:t>
      </w:r>
      <w:proofErr w:type="gramEnd"/>
      <w:r w:rsidRPr="00D821C1">
        <w:rPr>
          <w:rFonts w:ascii="微软雅黑" w:eastAsia="微软雅黑" w:hAnsi="微软雅黑" w:cs="宋体" w:hint="eastAsia"/>
          <w:color w:val="333333"/>
          <w:kern w:val="0"/>
          <w:szCs w:val="21"/>
        </w:rPr>
        <w:t>和治沙</w:t>
      </w:r>
      <w:proofErr w:type="gramStart"/>
      <w:r w:rsidRPr="00D821C1">
        <w:rPr>
          <w:rFonts w:ascii="微软雅黑" w:eastAsia="微软雅黑" w:hAnsi="微软雅黑" w:cs="宋体" w:hint="eastAsia"/>
          <w:color w:val="333333"/>
          <w:kern w:val="0"/>
          <w:szCs w:val="21"/>
        </w:rPr>
        <w:t>连至拐沟</w:t>
      </w:r>
      <w:proofErr w:type="gramEnd"/>
      <w:r w:rsidRPr="00D821C1">
        <w:rPr>
          <w:rFonts w:ascii="微软雅黑" w:eastAsia="微软雅黑" w:hAnsi="微软雅黑" w:cs="宋体" w:hint="eastAsia"/>
          <w:color w:val="333333"/>
          <w:kern w:val="0"/>
          <w:szCs w:val="21"/>
        </w:rPr>
        <w:t>水库农村道路改建项目 环境影响评价现状监测报告和环</w:t>
      </w:r>
      <w:proofErr w:type="gramStart"/>
      <w:r w:rsidRPr="00D821C1">
        <w:rPr>
          <w:rFonts w:ascii="微软雅黑" w:eastAsia="微软雅黑" w:hAnsi="微软雅黑" w:cs="宋体" w:hint="eastAsia"/>
          <w:color w:val="333333"/>
          <w:kern w:val="0"/>
          <w:szCs w:val="21"/>
        </w:rPr>
        <w:t>评报告</w:t>
      </w:r>
      <w:proofErr w:type="gramEnd"/>
      <w:r w:rsidRPr="00D821C1">
        <w:rPr>
          <w:rFonts w:ascii="微软雅黑" w:eastAsia="微软雅黑" w:hAnsi="微软雅黑" w:cs="宋体" w:hint="eastAsia"/>
          <w:color w:val="333333"/>
          <w:kern w:val="0"/>
          <w:szCs w:val="21"/>
        </w:rPr>
        <w:t>编制服务):</w:t>
      </w:r>
    </w:p>
    <w:p w:rsidR="00D821C1" w:rsidRPr="00D821C1" w:rsidRDefault="00D821C1" w:rsidP="00D821C1">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合同</w:t>
      </w:r>
      <w:proofErr w:type="gramStart"/>
      <w:r w:rsidRPr="00D821C1">
        <w:rPr>
          <w:rFonts w:ascii="微软雅黑" w:eastAsia="微软雅黑" w:hAnsi="微软雅黑" w:cs="宋体" w:hint="eastAsia"/>
          <w:color w:val="333333"/>
          <w:kern w:val="0"/>
          <w:szCs w:val="21"/>
        </w:rPr>
        <w:t>包预算</w:t>
      </w:r>
      <w:proofErr w:type="gramEnd"/>
      <w:r w:rsidRPr="00D821C1">
        <w:rPr>
          <w:rFonts w:ascii="微软雅黑" w:eastAsia="微软雅黑" w:hAnsi="微软雅黑" w:cs="宋体" w:hint="eastAsia"/>
          <w:color w:val="333333"/>
          <w:kern w:val="0"/>
          <w:szCs w:val="21"/>
        </w:rPr>
        <w:t>金额：</w:t>
      </w:r>
      <w:r w:rsidRPr="00D821C1">
        <w:rPr>
          <w:rFonts w:ascii="微软雅黑" w:eastAsia="微软雅黑" w:hAnsi="微软雅黑" w:cs="宋体" w:hint="eastAsia"/>
          <w:color w:val="333333"/>
          <w:kern w:val="0"/>
        </w:rPr>
        <w:t>194,200.00元</w:t>
      </w:r>
    </w:p>
    <w:p w:rsidR="00D821C1" w:rsidRPr="00D821C1" w:rsidRDefault="00D821C1" w:rsidP="00D821C1">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合同</w:t>
      </w:r>
      <w:proofErr w:type="gramStart"/>
      <w:r w:rsidRPr="00D821C1">
        <w:rPr>
          <w:rFonts w:ascii="微软雅黑" w:eastAsia="微软雅黑" w:hAnsi="微软雅黑" w:cs="宋体" w:hint="eastAsia"/>
          <w:color w:val="333333"/>
          <w:kern w:val="0"/>
          <w:szCs w:val="21"/>
        </w:rPr>
        <w:t>包最高</w:t>
      </w:r>
      <w:proofErr w:type="gramEnd"/>
      <w:r w:rsidRPr="00D821C1">
        <w:rPr>
          <w:rFonts w:ascii="微软雅黑" w:eastAsia="微软雅黑" w:hAnsi="微软雅黑" w:cs="宋体" w:hint="eastAsia"/>
          <w:color w:val="333333"/>
          <w:kern w:val="0"/>
          <w:szCs w:val="21"/>
        </w:rPr>
        <w:t>限价：</w:t>
      </w:r>
      <w:r w:rsidRPr="00D821C1">
        <w:rPr>
          <w:rFonts w:ascii="微软雅黑" w:eastAsia="微软雅黑" w:hAnsi="微软雅黑" w:cs="宋体" w:hint="eastAsia"/>
          <w:color w:val="333333"/>
          <w:kern w:val="0"/>
        </w:rPr>
        <w:t>194,200.00元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0"/>
        <w:gridCol w:w="1149"/>
        <w:gridCol w:w="2189"/>
        <w:gridCol w:w="807"/>
        <w:gridCol w:w="1065"/>
        <w:gridCol w:w="1378"/>
        <w:gridCol w:w="1378"/>
      </w:tblGrid>
      <w:tr w:rsidR="00D821C1" w:rsidRPr="00D821C1" w:rsidTr="00D821C1">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821C1" w:rsidRPr="00D821C1" w:rsidRDefault="00D821C1" w:rsidP="00D821C1">
            <w:pPr>
              <w:widowControl/>
              <w:wordWrap w:val="0"/>
              <w:spacing w:line="360" w:lineRule="atLeast"/>
              <w:jc w:val="center"/>
              <w:rPr>
                <w:rFonts w:ascii="宋体" w:eastAsia="宋体" w:hAnsi="宋体" w:cs="宋体"/>
                <w:b/>
                <w:bCs/>
                <w:kern w:val="0"/>
                <w:szCs w:val="21"/>
              </w:rPr>
            </w:pPr>
            <w:r w:rsidRPr="00D821C1">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821C1" w:rsidRPr="00D821C1" w:rsidRDefault="00D821C1" w:rsidP="00D821C1">
            <w:pPr>
              <w:widowControl/>
              <w:wordWrap w:val="0"/>
              <w:spacing w:line="360" w:lineRule="atLeast"/>
              <w:jc w:val="center"/>
              <w:rPr>
                <w:rFonts w:ascii="宋体" w:eastAsia="宋体" w:hAnsi="宋体" w:cs="宋体"/>
                <w:b/>
                <w:bCs/>
                <w:kern w:val="0"/>
                <w:szCs w:val="21"/>
              </w:rPr>
            </w:pPr>
            <w:r w:rsidRPr="00D821C1">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821C1" w:rsidRPr="00D821C1" w:rsidRDefault="00D821C1" w:rsidP="00D821C1">
            <w:pPr>
              <w:widowControl/>
              <w:wordWrap w:val="0"/>
              <w:spacing w:line="360" w:lineRule="atLeast"/>
              <w:jc w:val="center"/>
              <w:rPr>
                <w:rFonts w:ascii="宋体" w:eastAsia="宋体" w:hAnsi="宋体" w:cs="宋体"/>
                <w:b/>
                <w:bCs/>
                <w:kern w:val="0"/>
                <w:szCs w:val="21"/>
              </w:rPr>
            </w:pPr>
            <w:r w:rsidRPr="00D821C1">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821C1" w:rsidRPr="00D821C1" w:rsidRDefault="00D821C1" w:rsidP="00D821C1">
            <w:pPr>
              <w:widowControl/>
              <w:wordWrap w:val="0"/>
              <w:spacing w:line="360" w:lineRule="atLeast"/>
              <w:jc w:val="center"/>
              <w:rPr>
                <w:rFonts w:ascii="宋体" w:eastAsia="宋体" w:hAnsi="宋体" w:cs="宋体"/>
                <w:b/>
                <w:bCs/>
                <w:kern w:val="0"/>
                <w:szCs w:val="21"/>
              </w:rPr>
            </w:pPr>
            <w:r w:rsidRPr="00D821C1">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821C1" w:rsidRPr="00D821C1" w:rsidRDefault="00D821C1" w:rsidP="00D821C1">
            <w:pPr>
              <w:widowControl/>
              <w:wordWrap w:val="0"/>
              <w:spacing w:line="360" w:lineRule="atLeast"/>
              <w:jc w:val="center"/>
              <w:rPr>
                <w:rFonts w:ascii="宋体" w:eastAsia="宋体" w:hAnsi="宋体" w:cs="宋体"/>
                <w:b/>
                <w:bCs/>
                <w:kern w:val="0"/>
                <w:szCs w:val="21"/>
              </w:rPr>
            </w:pPr>
            <w:r w:rsidRPr="00D821C1">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821C1" w:rsidRPr="00D821C1" w:rsidRDefault="00D821C1" w:rsidP="00D821C1">
            <w:pPr>
              <w:widowControl/>
              <w:wordWrap w:val="0"/>
              <w:spacing w:line="360" w:lineRule="atLeast"/>
              <w:jc w:val="center"/>
              <w:rPr>
                <w:rFonts w:ascii="宋体" w:eastAsia="宋体" w:hAnsi="宋体" w:cs="宋体"/>
                <w:b/>
                <w:bCs/>
                <w:kern w:val="0"/>
                <w:szCs w:val="21"/>
              </w:rPr>
            </w:pPr>
            <w:r w:rsidRPr="00D821C1">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821C1" w:rsidRPr="00D821C1" w:rsidRDefault="00D821C1" w:rsidP="00D821C1">
            <w:pPr>
              <w:widowControl/>
              <w:wordWrap w:val="0"/>
              <w:spacing w:line="360" w:lineRule="atLeast"/>
              <w:jc w:val="center"/>
              <w:rPr>
                <w:rFonts w:ascii="宋体" w:eastAsia="宋体" w:hAnsi="宋体" w:cs="宋体"/>
                <w:b/>
                <w:bCs/>
                <w:kern w:val="0"/>
                <w:szCs w:val="21"/>
              </w:rPr>
            </w:pPr>
            <w:r w:rsidRPr="00D821C1">
              <w:rPr>
                <w:rFonts w:ascii="宋体" w:eastAsia="宋体" w:hAnsi="宋体" w:cs="宋体"/>
                <w:b/>
                <w:bCs/>
                <w:kern w:val="0"/>
                <w:szCs w:val="21"/>
              </w:rPr>
              <w:t>最高限价(元)</w:t>
            </w:r>
          </w:p>
        </w:tc>
      </w:tr>
      <w:tr w:rsidR="00D821C1" w:rsidRPr="00D821C1" w:rsidTr="00D821C1">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821C1" w:rsidRPr="00D821C1" w:rsidRDefault="00D821C1" w:rsidP="00D821C1">
            <w:pPr>
              <w:widowControl/>
              <w:wordWrap w:val="0"/>
              <w:spacing w:line="360" w:lineRule="atLeast"/>
              <w:jc w:val="center"/>
              <w:rPr>
                <w:rFonts w:ascii="宋体" w:eastAsia="宋体" w:hAnsi="宋体" w:cs="宋体"/>
                <w:kern w:val="0"/>
                <w:szCs w:val="21"/>
              </w:rPr>
            </w:pPr>
            <w:r w:rsidRPr="00D821C1">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821C1" w:rsidRPr="00D821C1" w:rsidRDefault="00D821C1" w:rsidP="00D821C1">
            <w:pPr>
              <w:widowControl/>
              <w:wordWrap w:val="0"/>
              <w:spacing w:line="360" w:lineRule="atLeast"/>
              <w:jc w:val="center"/>
              <w:rPr>
                <w:rFonts w:ascii="宋体" w:eastAsia="宋体" w:hAnsi="宋体" w:cs="宋体"/>
                <w:kern w:val="0"/>
                <w:szCs w:val="21"/>
              </w:rPr>
            </w:pPr>
            <w:r w:rsidRPr="00D821C1">
              <w:rPr>
                <w:rFonts w:ascii="宋体" w:eastAsia="宋体" w:hAnsi="宋体" w:cs="宋体"/>
                <w:kern w:val="0"/>
                <w:szCs w:val="21"/>
              </w:rPr>
              <w:t>其他生态环境保护和治理服</w:t>
            </w:r>
            <w:r w:rsidRPr="00D821C1">
              <w:rPr>
                <w:rFonts w:ascii="宋体" w:eastAsia="宋体" w:hAnsi="宋体" w:cs="宋体"/>
                <w:kern w:val="0"/>
                <w:szCs w:val="21"/>
              </w:rPr>
              <w:lastRenderedPageBreak/>
              <w:t>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821C1" w:rsidRPr="00D821C1" w:rsidRDefault="00D821C1" w:rsidP="00D821C1">
            <w:pPr>
              <w:widowControl/>
              <w:wordWrap w:val="0"/>
              <w:spacing w:line="360" w:lineRule="atLeast"/>
              <w:jc w:val="center"/>
              <w:rPr>
                <w:rFonts w:ascii="宋体" w:eastAsia="宋体" w:hAnsi="宋体" w:cs="宋体"/>
                <w:kern w:val="0"/>
                <w:szCs w:val="21"/>
              </w:rPr>
            </w:pPr>
            <w:proofErr w:type="gramStart"/>
            <w:r w:rsidRPr="00D821C1">
              <w:rPr>
                <w:rFonts w:ascii="宋体" w:eastAsia="宋体" w:hAnsi="宋体" w:cs="宋体"/>
                <w:kern w:val="0"/>
                <w:szCs w:val="21"/>
              </w:rPr>
              <w:lastRenderedPageBreak/>
              <w:t>补浪河</w:t>
            </w:r>
            <w:proofErr w:type="gramEnd"/>
            <w:r w:rsidRPr="00D821C1">
              <w:rPr>
                <w:rFonts w:ascii="宋体" w:eastAsia="宋体" w:hAnsi="宋体" w:cs="宋体"/>
                <w:kern w:val="0"/>
                <w:szCs w:val="21"/>
              </w:rPr>
              <w:t>乡G242至曹家</w:t>
            </w:r>
            <w:proofErr w:type="gramStart"/>
            <w:r w:rsidRPr="00D821C1">
              <w:rPr>
                <w:rFonts w:ascii="宋体" w:eastAsia="宋体" w:hAnsi="宋体" w:cs="宋体"/>
                <w:kern w:val="0"/>
                <w:szCs w:val="21"/>
              </w:rPr>
              <w:t>峁</w:t>
            </w:r>
            <w:proofErr w:type="gramEnd"/>
            <w:r w:rsidRPr="00D821C1">
              <w:rPr>
                <w:rFonts w:ascii="宋体" w:eastAsia="宋体" w:hAnsi="宋体" w:cs="宋体"/>
                <w:kern w:val="0"/>
                <w:szCs w:val="21"/>
              </w:rPr>
              <w:t>和治沙</w:t>
            </w:r>
            <w:proofErr w:type="gramStart"/>
            <w:r w:rsidRPr="00D821C1">
              <w:rPr>
                <w:rFonts w:ascii="宋体" w:eastAsia="宋体" w:hAnsi="宋体" w:cs="宋体"/>
                <w:kern w:val="0"/>
                <w:szCs w:val="21"/>
              </w:rPr>
              <w:t>连至拐沟</w:t>
            </w:r>
            <w:proofErr w:type="gramEnd"/>
            <w:r w:rsidRPr="00D821C1">
              <w:rPr>
                <w:rFonts w:ascii="宋体" w:eastAsia="宋体" w:hAnsi="宋体" w:cs="宋体"/>
                <w:kern w:val="0"/>
                <w:szCs w:val="21"/>
              </w:rPr>
              <w:t>水库农村道路改建项目</w:t>
            </w:r>
            <w:r w:rsidRPr="00D821C1">
              <w:rPr>
                <w:rFonts w:ascii="宋体" w:eastAsia="宋体" w:hAnsi="宋体" w:cs="宋体"/>
                <w:kern w:val="0"/>
                <w:szCs w:val="21"/>
              </w:rPr>
              <w:lastRenderedPageBreak/>
              <w:t xml:space="preserve"> 环境影响评价现状监测报告和环</w:t>
            </w:r>
            <w:proofErr w:type="gramStart"/>
            <w:r w:rsidRPr="00D821C1">
              <w:rPr>
                <w:rFonts w:ascii="宋体" w:eastAsia="宋体" w:hAnsi="宋体" w:cs="宋体"/>
                <w:kern w:val="0"/>
                <w:szCs w:val="21"/>
              </w:rPr>
              <w:t>评报告</w:t>
            </w:r>
            <w:proofErr w:type="gramEnd"/>
            <w:r w:rsidRPr="00D821C1">
              <w:rPr>
                <w:rFonts w:ascii="宋体" w:eastAsia="宋体" w:hAnsi="宋体" w:cs="宋体"/>
                <w:kern w:val="0"/>
                <w:szCs w:val="21"/>
              </w:rPr>
              <w:t>编制服务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821C1" w:rsidRPr="00D821C1" w:rsidRDefault="00D821C1" w:rsidP="00D821C1">
            <w:pPr>
              <w:widowControl/>
              <w:wordWrap w:val="0"/>
              <w:spacing w:line="360" w:lineRule="atLeast"/>
              <w:jc w:val="center"/>
              <w:rPr>
                <w:rFonts w:ascii="宋体" w:eastAsia="宋体" w:hAnsi="宋体" w:cs="宋体"/>
                <w:kern w:val="0"/>
                <w:szCs w:val="21"/>
              </w:rPr>
            </w:pPr>
            <w:r w:rsidRPr="00D821C1">
              <w:rPr>
                <w:rFonts w:ascii="宋体" w:eastAsia="宋体" w:hAnsi="宋体" w:cs="宋体"/>
                <w:kern w:val="0"/>
                <w:szCs w:val="21"/>
              </w:rPr>
              <w:lastRenderedPageBreak/>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821C1" w:rsidRPr="00D821C1" w:rsidRDefault="00D821C1" w:rsidP="00D821C1">
            <w:pPr>
              <w:widowControl/>
              <w:wordWrap w:val="0"/>
              <w:spacing w:line="360" w:lineRule="atLeast"/>
              <w:jc w:val="center"/>
              <w:rPr>
                <w:rFonts w:ascii="宋体" w:eastAsia="宋体" w:hAnsi="宋体" w:cs="宋体"/>
                <w:kern w:val="0"/>
                <w:szCs w:val="21"/>
              </w:rPr>
            </w:pPr>
            <w:r w:rsidRPr="00D821C1">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821C1" w:rsidRPr="00D821C1" w:rsidRDefault="00D821C1" w:rsidP="00D821C1">
            <w:pPr>
              <w:widowControl/>
              <w:spacing w:line="360" w:lineRule="atLeast"/>
              <w:jc w:val="right"/>
              <w:rPr>
                <w:rFonts w:ascii="宋体" w:eastAsia="宋体" w:hAnsi="宋体" w:cs="宋体"/>
                <w:kern w:val="0"/>
                <w:szCs w:val="21"/>
              </w:rPr>
            </w:pPr>
            <w:r w:rsidRPr="00D821C1">
              <w:rPr>
                <w:rFonts w:ascii="宋体" w:eastAsia="宋体" w:hAnsi="宋体" w:cs="宋体"/>
                <w:kern w:val="0"/>
                <w:szCs w:val="21"/>
              </w:rPr>
              <w:t>194,200.00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821C1" w:rsidRPr="00D821C1" w:rsidRDefault="00D821C1" w:rsidP="00D821C1">
            <w:pPr>
              <w:widowControl/>
              <w:spacing w:line="360" w:lineRule="atLeast"/>
              <w:jc w:val="right"/>
              <w:rPr>
                <w:rFonts w:ascii="宋体" w:eastAsia="宋体" w:hAnsi="宋体" w:cs="宋体"/>
                <w:kern w:val="0"/>
                <w:szCs w:val="21"/>
              </w:rPr>
            </w:pPr>
            <w:r w:rsidRPr="00D821C1">
              <w:rPr>
                <w:rFonts w:ascii="宋体" w:eastAsia="宋体" w:hAnsi="宋体" w:cs="宋体"/>
                <w:kern w:val="0"/>
                <w:szCs w:val="21"/>
              </w:rPr>
              <w:t>194,200.00</w:t>
            </w:r>
          </w:p>
        </w:tc>
      </w:tr>
    </w:tbl>
    <w:p w:rsidR="00D821C1" w:rsidRPr="00D821C1" w:rsidRDefault="00D821C1" w:rsidP="00D821C1">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lastRenderedPageBreak/>
        <w:t>本合同包</w:t>
      </w:r>
      <w:r w:rsidRPr="00D821C1">
        <w:rPr>
          <w:rFonts w:ascii="微软雅黑" w:eastAsia="微软雅黑" w:hAnsi="微软雅黑" w:cs="宋体" w:hint="eastAsia"/>
          <w:color w:val="333333"/>
          <w:kern w:val="0"/>
        </w:rPr>
        <w:t>不接受</w:t>
      </w:r>
      <w:r w:rsidRPr="00D821C1">
        <w:rPr>
          <w:rFonts w:ascii="微软雅黑" w:eastAsia="微软雅黑" w:hAnsi="微软雅黑" w:cs="宋体" w:hint="eastAsia"/>
          <w:color w:val="333333"/>
          <w:kern w:val="0"/>
          <w:szCs w:val="21"/>
        </w:rPr>
        <w:t>联合体投标</w:t>
      </w:r>
    </w:p>
    <w:p w:rsidR="00D821C1" w:rsidRPr="00D821C1" w:rsidRDefault="00D821C1" w:rsidP="00D821C1">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合同履行期限：</w:t>
      </w:r>
      <w:r w:rsidRPr="00D821C1">
        <w:rPr>
          <w:rFonts w:ascii="微软雅黑" w:eastAsia="微软雅黑" w:hAnsi="微软雅黑" w:cs="宋体" w:hint="eastAsia"/>
          <w:color w:val="333333"/>
          <w:kern w:val="0"/>
        </w:rPr>
        <w:t>2个月</w:t>
      </w:r>
    </w:p>
    <w:p w:rsidR="00D821C1" w:rsidRPr="00D821C1" w:rsidRDefault="00D821C1" w:rsidP="00D821C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821C1">
        <w:rPr>
          <w:rFonts w:ascii="微软雅黑" w:eastAsia="微软雅黑" w:hAnsi="微软雅黑" w:cs="宋体" w:hint="eastAsia"/>
          <w:b/>
          <w:bCs/>
          <w:color w:val="333333"/>
          <w:kern w:val="0"/>
        </w:rPr>
        <w:t>二、申请人的资格要求：</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1.满足《中华人民共和国政府采购法》第二十二条规定;</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2.落实政府采购政策需满足的资格要求：</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合同包1(</w:t>
      </w:r>
      <w:proofErr w:type="gramStart"/>
      <w:r w:rsidRPr="00D821C1">
        <w:rPr>
          <w:rFonts w:ascii="微软雅黑" w:eastAsia="微软雅黑" w:hAnsi="微软雅黑" w:cs="宋体" w:hint="eastAsia"/>
          <w:color w:val="333333"/>
          <w:kern w:val="0"/>
          <w:szCs w:val="21"/>
        </w:rPr>
        <w:t>补浪河</w:t>
      </w:r>
      <w:proofErr w:type="gramEnd"/>
      <w:r w:rsidRPr="00D821C1">
        <w:rPr>
          <w:rFonts w:ascii="微软雅黑" w:eastAsia="微软雅黑" w:hAnsi="微软雅黑" w:cs="宋体" w:hint="eastAsia"/>
          <w:color w:val="333333"/>
          <w:kern w:val="0"/>
          <w:szCs w:val="21"/>
        </w:rPr>
        <w:t>乡G242至曹家</w:t>
      </w:r>
      <w:proofErr w:type="gramStart"/>
      <w:r w:rsidRPr="00D821C1">
        <w:rPr>
          <w:rFonts w:ascii="微软雅黑" w:eastAsia="微软雅黑" w:hAnsi="微软雅黑" w:cs="宋体" w:hint="eastAsia"/>
          <w:color w:val="333333"/>
          <w:kern w:val="0"/>
          <w:szCs w:val="21"/>
        </w:rPr>
        <w:t>峁</w:t>
      </w:r>
      <w:proofErr w:type="gramEnd"/>
      <w:r w:rsidRPr="00D821C1">
        <w:rPr>
          <w:rFonts w:ascii="微软雅黑" w:eastAsia="微软雅黑" w:hAnsi="微软雅黑" w:cs="宋体" w:hint="eastAsia"/>
          <w:color w:val="333333"/>
          <w:kern w:val="0"/>
          <w:szCs w:val="21"/>
        </w:rPr>
        <w:t>和治沙</w:t>
      </w:r>
      <w:proofErr w:type="gramStart"/>
      <w:r w:rsidRPr="00D821C1">
        <w:rPr>
          <w:rFonts w:ascii="微软雅黑" w:eastAsia="微软雅黑" w:hAnsi="微软雅黑" w:cs="宋体" w:hint="eastAsia"/>
          <w:color w:val="333333"/>
          <w:kern w:val="0"/>
          <w:szCs w:val="21"/>
        </w:rPr>
        <w:t>连至拐沟</w:t>
      </w:r>
      <w:proofErr w:type="gramEnd"/>
      <w:r w:rsidRPr="00D821C1">
        <w:rPr>
          <w:rFonts w:ascii="微软雅黑" w:eastAsia="微软雅黑" w:hAnsi="微软雅黑" w:cs="宋体" w:hint="eastAsia"/>
          <w:color w:val="333333"/>
          <w:kern w:val="0"/>
          <w:szCs w:val="21"/>
        </w:rPr>
        <w:t>水库农村道路改建项目 环境影响评价现状监测报告和环</w:t>
      </w:r>
      <w:proofErr w:type="gramStart"/>
      <w:r w:rsidRPr="00D821C1">
        <w:rPr>
          <w:rFonts w:ascii="微软雅黑" w:eastAsia="微软雅黑" w:hAnsi="微软雅黑" w:cs="宋体" w:hint="eastAsia"/>
          <w:color w:val="333333"/>
          <w:kern w:val="0"/>
          <w:szCs w:val="21"/>
        </w:rPr>
        <w:t>评报告</w:t>
      </w:r>
      <w:proofErr w:type="gramEnd"/>
      <w:r w:rsidRPr="00D821C1">
        <w:rPr>
          <w:rFonts w:ascii="微软雅黑" w:eastAsia="微软雅黑" w:hAnsi="微软雅黑" w:cs="宋体" w:hint="eastAsia"/>
          <w:color w:val="333333"/>
          <w:kern w:val="0"/>
          <w:szCs w:val="21"/>
        </w:rPr>
        <w:t>编制服务)落实政府采购政策需满足的资格要求如下:</w:t>
      </w:r>
    </w:p>
    <w:p w:rsidR="00D821C1" w:rsidRPr="00D821C1" w:rsidRDefault="00D821C1" w:rsidP="00D821C1">
      <w:pPr>
        <w:widowControl/>
        <w:shd w:val="clear" w:color="auto" w:fill="FFFFFF"/>
        <w:wordWrap w:val="0"/>
        <w:spacing w:line="480" w:lineRule="atLeast"/>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1、《政府采购促进中小企业发展管理办法》（财库【2020】46号）； 2、《财政部、司法部关于政府采购支持监狱企业发展有关问题的通知》（财库【2014】68）； 3、《国务院办公厅关于建立政府强制采购节能产品制度的通知》（国办发【2007】51号）； 4、《环境标志产品政府采购实施的意见》（财库【2006】90号）。 5、《节能设备政府采购实施意见》（财库[2004]185号）. 6、《关于促进残疾人就业政府采购政策的通知》--财库〔2017〕141号。</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3.本项目的特定资格要求：</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合同包1(</w:t>
      </w:r>
      <w:proofErr w:type="gramStart"/>
      <w:r w:rsidRPr="00D821C1">
        <w:rPr>
          <w:rFonts w:ascii="微软雅黑" w:eastAsia="微软雅黑" w:hAnsi="微软雅黑" w:cs="宋体" w:hint="eastAsia"/>
          <w:color w:val="333333"/>
          <w:kern w:val="0"/>
          <w:szCs w:val="21"/>
        </w:rPr>
        <w:t>补浪河</w:t>
      </w:r>
      <w:proofErr w:type="gramEnd"/>
      <w:r w:rsidRPr="00D821C1">
        <w:rPr>
          <w:rFonts w:ascii="微软雅黑" w:eastAsia="微软雅黑" w:hAnsi="微软雅黑" w:cs="宋体" w:hint="eastAsia"/>
          <w:color w:val="333333"/>
          <w:kern w:val="0"/>
          <w:szCs w:val="21"/>
        </w:rPr>
        <w:t>乡G242至曹家</w:t>
      </w:r>
      <w:proofErr w:type="gramStart"/>
      <w:r w:rsidRPr="00D821C1">
        <w:rPr>
          <w:rFonts w:ascii="微软雅黑" w:eastAsia="微软雅黑" w:hAnsi="微软雅黑" w:cs="宋体" w:hint="eastAsia"/>
          <w:color w:val="333333"/>
          <w:kern w:val="0"/>
          <w:szCs w:val="21"/>
        </w:rPr>
        <w:t>峁</w:t>
      </w:r>
      <w:proofErr w:type="gramEnd"/>
      <w:r w:rsidRPr="00D821C1">
        <w:rPr>
          <w:rFonts w:ascii="微软雅黑" w:eastAsia="微软雅黑" w:hAnsi="微软雅黑" w:cs="宋体" w:hint="eastAsia"/>
          <w:color w:val="333333"/>
          <w:kern w:val="0"/>
          <w:szCs w:val="21"/>
        </w:rPr>
        <w:t>和治沙</w:t>
      </w:r>
      <w:proofErr w:type="gramStart"/>
      <w:r w:rsidRPr="00D821C1">
        <w:rPr>
          <w:rFonts w:ascii="微软雅黑" w:eastAsia="微软雅黑" w:hAnsi="微软雅黑" w:cs="宋体" w:hint="eastAsia"/>
          <w:color w:val="333333"/>
          <w:kern w:val="0"/>
          <w:szCs w:val="21"/>
        </w:rPr>
        <w:t>连至拐沟</w:t>
      </w:r>
      <w:proofErr w:type="gramEnd"/>
      <w:r w:rsidRPr="00D821C1">
        <w:rPr>
          <w:rFonts w:ascii="微软雅黑" w:eastAsia="微软雅黑" w:hAnsi="微软雅黑" w:cs="宋体" w:hint="eastAsia"/>
          <w:color w:val="333333"/>
          <w:kern w:val="0"/>
          <w:szCs w:val="21"/>
        </w:rPr>
        <w:t>水库农村道路改建项目 环境影响评价现状监测报告和环</w:t>
      </w:r>
      <w:proofErr w:type="gramStart"/>
      <w:r w:rsidRPr="00D821C1">
        <w:rPr>
          <w:rFonts w:ascii="微软雅黑" w:eastAsia="微软雅黑" w:hAnsi="微软雅黑" w:cs="宋体" w:hint="eastAsia"/>
          <w:color w:val="333333"/>
          <w:kern w:val="0"/>
          <w:szCs w:val="21"/>
        </w:rPr>
        <w:t>评报告</w:t>
      </w:r>
      <w:proofErr w:type="gramEnd"/>
      <w:r w:rsidRPr="00D821C1">
        <w:rPr>
          <w:rFonts w:ascii="微软雅黑" w:eastAsia="微软雅黑" w:hAnsi="微软雅黑" w:cs="宋体" w:hint="eastAsia"/>
          <w:color w:val="333333"/>
          <w:kern w:val="0"/>
          <w:szCs w:val="21"/>
        </w:rPr>
        <w:t>编制服务)特定资格要求如下:</w:t>
      </w:r>
    </w:p>
    <w:p w:rsidR="00D821C1" w:rsidRPr="00D821C1" w:rsidRDefault="00D821C1" w:rsidP="00D821C1">
      <w:pPr>
        <w:widowControl/>
        <w:shd w:val="clear" w:color="auto" w:fill="FFFFFF"/>
        <w:wordWrap w:val="0"/>
        <w:spacing w:line="480" w:lineRule="atLeast"/>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1.供应商为响应招标并参加投标的合法注册的企业法人、事业法人或其他组织。企业法人应提供合法有效的标识有统一社会信用代码的营业执照副本；事业法人应提供事业单位法人证</w:t>
      </w:r>
      <w:r w:rsidRPr="00D821C1">
        <w:rPr>
          <w:rFonts w:ascii="微软雅黑" w:eastAsia="微软雅黑" w:hAnsi="微软雅黑" w:cs="宋体" w:hint="eastAsia"/>
          <w:color w:val="333333"/>
          <w:kern w:val="0"/>
          <w:szCs w:val="21"/>
        </w:rPr>
        <w:lastRenderedPageBreak/>
        <w:t>书；其他组织应提供国家规定合法登记证明文件。</w:t>
      </w:r>
      <w:r w:rsidRPr="00D821C1">
        <w:rPr>
          <w:rFonts w:ascii="微软雅黑" w:eastAsia="微软雅黑" w:hAnsi="微软雅黑" w:cs="宋体" w:hint="eastAsia"/>
          <w:color w:val="333333"/>
          <w:kern w:val="0"/>
          <w:szCs w:val="21"/>
        </w:rPr>
        <w:br/>
        <w:t>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D821C1">
        <w:rPr>
          <w:rFonts w:ascii="微软雅黑" w:eastAsia="微软雅黑" w:hAnsi="微软雅黑" w:cs="宋体" w:hint="eastAsia"/>
          <w:color w:val="333333"/>
          <w:kern w:val="0"/>
          <w:szCs w:val="21"/>
        </w:rPr>
        <w:br/>
        <w:t>3.财务状况报告：供应商提供2022年经审计的财务报告（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D821C1">
        <w:rPr>
          <w:rFonts w:ascii="微软雅黑" w:eastAsia="微软雅黑" w:hAnsi="微软雅黑" w:cs="宋体" w:hint="eastAsia"/>
          <w:color w:val="333333"/>
          <w:kern w:val="0"/>
          <w:szCs w:val="21"/>
        </w:rPr>
        <w:br/>
        <w:t>4.社会保障资金缴纳证明：提供2022年1月至今已缴存的至少三个月的社会保障资金缴纳证明（银行缴费凭证或社保完税证明或社保机构开具的社会保险参保缴费情况证明），依法不需要缴纳社会保障资金的单位应提供相关证明材料：</w:t>
      </w:r>
      <w:r w:rsidRPr="00D821C1">
        <w:rPr>
          <w:rFonts w:ascii="微软雅黑" w:eastAsia="微软雅黑" w:hAnsi="微软雅黑" w:cs="宋体" w:hint="eastAsia"/>
          <w:color w:val="333333"/>
          <w:kern w:val="0"/>
          <w:szCs w:val="21"/>
        </w:rPr>
        <w:br/>
        <w:t>5.税收缴纳证明：提供2022年1月至今已缴纳的至少三个月的税收缴纳证明（银行缴费凭证或税收完税证明），依法免税的单位应提供相关证明材料；</w:t>
      </w:r>
      <w:r w:rsidRPr="00D821C1">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r w:rsidRPr="00D821C1">
        <w:rPr>
          <w:rFonts w:ascii="微软雅黑" w:eastAsia="微软雅黑" w:hAnsi="微软雅黑" w:cs="宋体" w:hint="eastAsia"/>
          <w:color w:val="333333"/>
          <w:kern w:val="0"/>
          <w:szCs w:val="21"/>
        </w:rPr>
        <w:br/>
        <w:t>7.供应商提供1名及以上环境影响评价工程师资质及在本单位的社会保障资金缴纳证明。</w:t>
      </w:r>
      <w:r w:rsidRPr="00D821C1">
        <w:rPr>
          <w:rFonts w:ascii="微软雅黑" w:eastAsia="微软雅黑" w:hAnsi="微软雅黑" w:cs="宋体" w:hint="eastAsia"/>
          <w:color w:val="333333"/>
          <w:kern w:val="0"/>
          <w:szCs w:val="21"/>
        </w:rPr>
        <w:br/>
        <w:t>8.供应商具有履行合同所必须的设备和专业技术能力的证明材料。</w:t>
      </w:r>
      <w:r w:rsidRPr="00D821C1">
        <w:rPr>
          <w:rFonts w:ascii="微软雅黑" w:eastAsia="微软雅黑" w:hAnsi="微软雅黑" w:cs="宋体" w:hint="eastAsia"/>
          <w:color w:val="333333"/>
          <w:kern w:val="0"/>
          <w:szCs w:val="21"/>
        </w:rPr>
        <w:br/>
        <w:t>9.本项目不接受联合体投标。</w:t>
      </w:r>
    </w:p>
    <w:p w:rsidR="00D821C1" w:rsidRPr="00D821C1" w:rsidRDefault="00D821C1" w:rsidP="00D821C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821C1">
        <w:rPr>
          <w:rFonts w:ascii="微软雅黑" w:eastAsia="微软雅黑" w:hAnsi="微软雅黑" w:cs="宋体" w:hint="eastAsia"/>
          <w:b/>
          <w:bCs/>
          <w:color w:val="333333"/>
          <w:kern w:val="0"/>
        </w:rPr>
        <w:t>三、获取采购文件</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lastRenderedPageBreak/>
        <w:t>时间：</w:t>
      </w:r>
      <w:r w:rsidRPr="00D821C1">
        <w:rPr>
          <w:rFonts w:ascii="微软雅黑" w:eastAsia="微软雅黑" w:hAnsi="微软雅黑" w:cs="宋体" w:hint="eastAsia"/>
          <w:color w:val="0A82E5"/>
          <w:kern w:val="0"/>
        </w:rPr>
        <w:t> 2023年12月02日 至 2023年12月08日 ，每天上午 08:00:00 至 11:30:00 ，下午 14:00:00 至 17:00:00 （北京时间）</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途径：</w:t>
      </w:r>
      <w:r w:rsidRPr="00D821C1">
        <w:rPr>
          <w:rFonts w:ascii="微软雅黑" w:eastAsia="微软雅黑" w:hAnsi="微软雅黑" w:cs="宋体" w:hint="eastAsia"/>
          <w:color w:val="0A82E5"/>
          <w:kern w:val="0"/>
        </w:rPr>
        <w:t>CA锁自行下载</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方式：</w:t>
      </w:r>
      <w:r w:rsidRPr="00D821C1">
        <w:rPr>
          <w:rFonts w:ascii="微软雅黑" w:eastAsia="微软雅黑" w:hAnsi="微软雅黑" w:cs="宋体" w:hint="eastAsia"/>
          <w:color w:val="0A82E5"/>
          <w:kern w:val="0"/>
        </w:rPr>
        <w:t>在线获取</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售价：</w:t>
      </w:r>
      <w:r w:rsidRPr="00D821C1">
        <w:rPr>
          <w:rFonts w:ascii="微软雅黑" w:eastAsia="微软雅黑" w:hAnsi="微软雅黑" w:cs="宋体" w:hint="eastAsia"/>
          <w:color w:val="0A82E5"/>
          <w:kern w:val="0"/>
        </w:rPr>
        <w:t> 0元</w:t>
      </w:r>
    </w:p>
    <w:p w:rsidR="00D821C1" w:rsidRPr="00D821C1" w:rsidRDefault="00D821C1" w:rsidP="00D821C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821C1">
        <w:rPr>
          <w:rFonts w:ascii="微软雅黑" w:eastAsia="微软雅黑" w:hAnsi="微软雅黑" w:cs="宋体" w:hint="eastAsia"/>
          <w:b/>
          <w:bCs/>
          <w:color w:val="333333"/>
          <w:kern w:val="0"/>
        </w:rPr>
        <w:t>四、响应文件提交</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截止时间：</w:t>
      </w:r>
      <w:r w:rsidRPr="00D821C1">
        <w:rPr>
          <w:rFonts w:ascii="微软雅黑" w:eastAsia="微软雅黑" w:hAnsi="微软雅黑" w:cs="宋体" w:hint="eastAsia"/>
          <w:color w:val="0A82E5"/>
          <w:kern w:val="0"/>
        </w:rPr>
        <w:t> 2023年12月13日 16时00分00秒 </w:t>
      </w:r>
      <w:r w:rsidRPr="00D821C1">
        <w:rPr>
          <w:rFonts w:ascii="微软雅黑" w:eastAsia="微软雅黑" w:hAnsi="微软雅黑" w:cs="宋体" w:hint="eastAsia"/>
          <w:color w:val="333333"/>
          <w:kern w:val="0"/>
          <w:szCs w:val="21"/>
        </w:rPr>
        <w:t>（北京时间）</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地点：</w:t>
      </w:r>
      <w:r w:rsidRPr="00D821C1">
        <w:rPr>
          <w:rFonts w:ascii="微软雅黑" w:eastAsia="微软雅黑" w:hAnsi="微软雅黑" w:cs="宋体" w:hint="eastAsia"/>
          <w:color w:val="0A82E5"/>
          <w:kern w:val="0"/>
        </w:rPr>
        <w:t>榆阳区政务服务中心三楼318室</w:t>
      </w:r>
    </w:p>
    <w:p w:rsidR="00D821C1" w:rsidRPr="00D821C1" w:rsidRDefault="00D821C1" w:rsidP="00D821C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821C1">
        <w:rPr>
          <w:rFonts w:ascii="微软雅黑" w:eastAsia="微软雅黑" w:hAnsi="微软雅黑" w:cs="宋体" w:hint="eastAsia"/>
          <w:b/>
          <w:bCs/>
          <w:color w:val="333333"/>
          <w:kern w:val="0"/>
        </w:rPr>
        <w:t>五、开启</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时间：</w:t>
      </w:r>
      <w:r w:rsidRPr="00D821C1">
        <w:rPr>
          <w:rFonts w:ascii="微软雅黑" w:eastAsia="微软雅黑" w:hAnsi="微软雅黑" w:cs="宋体" w:hint="eastAsia"/>
          <w:color w:val="0A82E5"/>
          <w:kern w:val="0"/>
        </w:rPr>
        <w:t> 2023年12月13日 16时00分00秒 </w:t>
      </w:r>
      <w:r w:rsidRPr="00D821C1">
        <w:rPr>
          <w:rFonts w:ascii="微软雅黑" w:eastAsia="微软雅黑" w:hAnsi="微软雅黑" w:cs="宋体" w:hint="eastAsia"/>
          <w:color w:val="333333"/>
          <w:kern w:val="0"/>
          <w:szCs w:val="21"/>
        </w:rPr>
        <w:t>（北京时间）</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地点：</w:t>
      </w:r>
      <w:r w:rsidRPr="00D821C1">
        <w:rPr>
          <w:rFonts w:ascii="微软雅黑" w:eastAsia="微软雅黑" w:hAnsi="微软雅黑" w:cs="宋体" w:hint="eastAsia"/>
          <w:color w:val="0A82E5"/>
          <w:kern w:val="0"/>
        </w:rPr>
        <w:t>榆阳区政务服务中心三楼318室</w:t>
      </w:r>
    </w:p>
    <w:p w:rsidR="00D821C1" w:rsidRPr="00D821C1" w:rsidRDefault="00D821C1" w:rsidP="00D821C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821C1">
        <w:rPr>
          <w:rFonts w:ascii="微软雅黑" w:eastAsia="微软雅黑" w:hAnsi="微软雅黑" w:cs="宋体" w:hint="eastAsia"/>
          <w:b/>
          <w:bCs/>
          <w:color w:val="333333"/>
          <w:kern w:val="0"/>
        </w:rPr>
        <w:t>六、公告期限</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自本公告发布之日起</w:t>
      </w:r>
      <w:r w:rsidRPr="00D821C1">
        <w:rPr>
          <w:rFonts w:ascii="微软雅黑" w:eastAsia="微软雅黑" w:hAnsi="微软雅黑" w:cs="宋体" w:hint="eastAsia"/>
          <w:color w:val="0A82E5"/>
          <w:kern w:val="0"/>
        </w:rPr>
        <w:t>3</w:t>
      </w:r>
      <w:r w:rsidRPr="00D821C1">
        <w:rPr>
          <w:rFonts w:ascii="微软雅黑" w:eastAsia="微软雅黑" w:hAnsi="微软雅黑" w:cs="宋体" w:hint="eastAsia"/>
          <w:color w:val="333333"/>
          <w:kern w:val="0"/>
          <w:szCs w:val="21"/>
        </w:rPr>
        <w:t>个工作日。</w:t>
      </w:r>
    </w:p>
    <w:p w:rsidR="00D821C1" w:rsidRPr="00D821C1" w:rsidRDefault="00D821C1" w:rsidP="00D821C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821C1">
        <w:rPr>
          <w:rFonts w:ascii="微软雅黑" w:eastAsia="微软雅黑" w:hAnsi="微软雅黑" w:cs="宋体" w:hint="eastAsia"/>
          <w:b/>
          <w:bCs/>
          <w:color w:val="333333"/>
          <w:kern w:val="0"/>
        </w:rPr>
        <w:t>七、其他补充事宜</w:t>
      </w:r>
    </w:p>
    <w:p w:rsidR="00D821C1" w:rsidRPr="00D821C1" w:rsidRDefault="00D821C1" w:rsidP="00D821C1">
      <w:pPr>
        <w:widowControl/>
        <w:shd w:val="clear" w:color="auto" w:fill="FFFFFF"/>
        <w:wordWrap w:val="0"/>
        <w:spacing w:line="480" w:lineRule="atLeast"/>
        <w:ind w:firstLine="401"/>
        <w:rPr>
          <w:rFonts w:ascii="微软雅黑" w:eastAsia="微软雅黑" w:hAnsi="微软雅黑" w:cs="宋体" w:hint="eastAsia"/>
          <w:color w:val="0A82E5"/>
          <w:kern w:val="0"/>
          <w:szCs w:val="21"/>
        </w:rPr>
      </w:pPr>
      <w:r w:rsidRPr="00D821C1">
        <w:rPr>
          <w:rFonts w:ascii="Times New Roman" w:eastAsia="微软雅黑" w:hAnsi="Times New Roman" w:cs="Times New Roman"/>
          <w:b/>
          <w:bCs/>
          <w:color w:val="333333"/>
          <w:kern w:val="0"/>
        </w:rPr>
        <w:t>1</w:t>
      </w:r>
      <w:r w:rsidRPr="00D821C1">
        <w:rPr>
          <w:rFonts w:ascii="微软雅黑" w:eastAsia="微软雅黑" w:hAnsi="微软雅黑" w:cs="Calibri" w:hint="eastAsia"/>
          <w:b/>
          <w:bCs/>
          <w:color w:val="333333"/>
          <w:kern w:val="0"/>
        </w:rPr>
        <w:t>、</w:t>
      </w:r>
      <w:r w:rsidRPr="00D821C1">
        <w:rPr>
          <w:rFonts w:ascii="微软雅黑" w:eastAsia="微软雅黑" w:hAnsi="微软雅黑" w:cs="Calibri" w:hint="eastAsia"/>
          <w:b/>
          <w:bCs/>
          <w:color w:val="0A82E5"/>
          <w:kern w:val="0"/>
        </w:rPr>
        <w:t>投标人需在获取采购文件期间内登录全国公共资源交易中心平台（陕西省）</w:t>
      </w:r>
      <w:r w:rsidRPr="00D821C1">
        <w:rPr>
          <w:rFonts w:ascii="Calibri" w:eastAsia="微软雅黑" w:hAnsi="Calibri" w:cs="Calibri"/>
          <w:b/>
          <w:bCs/>
          <w:color w:val="0A82E5"/>
          <w:kern w:val="0"/>
        </w:rPr>
        <w:t> </w:t>
      </w:r>
      <w:r w:rsidRPr="00D821C1">
        <w:rPr>
          <w:rFonts w:ascii="微软雅黑" w:eastAsia="微软雅黑" w:hAnsi="微软雅黑" w:cs="Calibri" w:hint="eastAsia"/>
          <w:b/>
          <w:bCs/>
          <w:color w:val="0A82E5"/>
          <w:kern w:val="0"/>
        </w:rPr>
        <w:t>（</w:t>
      </w:r>
      <w:r w:rsidRPr="00D821C1">
        <w:rPr>
          <w:rFonts w:ascii="Times New Roman" w:eastAsia="微软雅黑" w:hAnsi="Times New Roman" w:cs="Times New Roman"/>
          <w:b/>
          <w:bCs/>
          <w:color w:val="0A82E5"/>
          <w:kern w:val="0"/>
        </w:rPr>
        <w:t>http://www.sxggzyjy.cn/</w:t>
      </w:r>
      <w:r w:rsidRPr="00D821C1">
        <w:rPr>
          <w:rFonts w:ascii="微软雅黑" w:eastAsia="微软雅黑" w:hAnsi="微软雅黑" w:cs="Calibri" w:hint="eastAsia"/>
          <w:b/>
          <w:bCs/>
          <w:color w:val="0A82E5"/>
          <w:kern w:val="0"/>
        </w:rPr>
        <w:t>）</w:t>
      </w:r>
      <w:r w:rsidRPr="00D821C1">
        <w:rPr>
          <w:rFonts w:ascii="Times New Roman" w:eastAsia="微软雅黑" w:hAnsi="Times New Roman" w:cs="Times New Roman"/>
          <w:b/>
          <w:bCs/>
          <w:color w:val="0A82E5"/>
          <w:kern w:val="0"/>
        </w:rPr>
        <w:t>,</w:t>
      </w:r>
      <w:r w:rsidRPr="00D821C1">
        <w:rPr>
          <w:rFonts w:ascii="微软雅黑" w:eastAsia="微软雅黑" w:hAnsi="微软雅黑" w:cs="Calibri" w:hint="eastAsia"/>
          <w:b/>
          <w:bCs/>
          <w:color w:val="0A82E5"/>
          <w:kern w:val="0"/>
        </w:rPr>
        <w:t>选择</w:t>
      </w:r>
      <w:r w:rsidRPr="00D821C1">
        <w:rPr>
          <w:rFonts w:ascii="Times New Roman" w:eastAsia="微软雅黑" w:hAnsi="Times New Roman" w:cs="Times New Roman"/>
          <w:b/>
          <w:bCs/>
          <w:color w:val="0A82E5"/>
          <w:kern w:val="0"/>
        </w:rPr>
        <w:t>“</w:t>
      </w:r>
      <w:r w:rsidRPr="00D821C1">
        <w:rPr>
          <w:rFonts w:ascii="微软雅黑" w:eastAsia="微软雅黑" w:hAnsi="微软雅黑" w:cs="Calibri" w:hint="eastAsia"/>
          <w:b/>
          <w:bCs/>
          <w:color w:val="0A82E5"/>
          <w:kern w:val="0"/>
        </w:rPr>
        <w:t>电子交易平台</w:t>
      </w:r>
      <w:r w:rsidRPr="00D821C1">
        <w:rPr>
          <w:rFonts w:ascii="Times New Roman" w:eastAsia="微软雅黑" w:hAnsi="Times New Roman" w:cs="Times New Roman"/>
          <w:b/>
          <w:bCs/>
          <w:color w:val="0A82E5"/>
          <w:kern w:val="0"/>
        </w:rPr>
        <w:t>-</w:t>
      </w:r>
      <w:r w:rsidRPr="00D821C1">
        <w:rPr>
          <w:rFonts w:ascii="微软雅黑" w:eastAsia="微软雅黑" w:hAnsi="微软雅黑" w:cs="Calibri" w:hint="eastAsia"/>
          <w:b/>
          <w:bCs/>
          <w:color w:val="0A82E5"/>
          <w:kern w:val="0"/>
        </w:rPr>
        <w:t>陕西政府采购交易系统</w:t>
      </w:r>
      <w:r w:rsidRPr="00D821C1">
        <w:rPr>
          <w:rFonts w:ascii="Times New Roman" w:eastAsia="微软雅黑" w:hAnsi="Times New Roman" w:cs="Times New Roman"/>
          <w:b/>
          <w:bCs/>
          <w:color w:val="0A82E5"/>
          <w:kern w:val="0"/>
        </w:rPr>
        <w:t>-</w:t>
      </w:r>
      <w:r w:rsidRPr="00D821C1">
        <w:rPr>
          <w:rFonts w:ascii="微软雅黑" w:eastAsia="微软雅黑" w:hAnsi="微软雅黑" w:cs="Calibri" w:hint="eastAsia"/>
          <w:b/>
          <w:bCs/>
          <w:color w:val="0A82E5"/>
          <w:kern w:val="0"/>
        </w:rPr>
        <w:t>陕西省公共资源交易平台</w:t>
      </w:r>
      <w:r w:rsidRPr="00D821C1">
        <w:rPr>
          <w:rFonts w:ascii="Times New Roman" w:eastAsia="微软雅黑" w:hAnsi="Times New Roman" w:cs="Times New Roman"/>
          <w:b/>
          <w:bCs/>
          <w:color w:val="0A82E5"/>
          <w:kern w:val="0"/>
        </w:rPr>
        <w:t>-</w:t>
      </w:r>
      <w:r w:rsidRPr="00D821C1">
        <w:rPr>
          <w:rFonts w:ascii="微软雅黑" w:eastAsia="微软雅黑" w:hAnsi="微软雅黑" w:cs="Calibri" w:hint="eastAsia"/>
          <w:b/>
          <w:bCs/>
          <w:color w:val="0A82E5"/>
          <w:kern w:val="0"/>
        </w:rPr>
        <w:t>投标人</w:t>
      </w:r>
      <w:r w:rsidRPr="00D821C1">
        <w:rPr>
          <w:rFonts w:ascii="Times New Roman" w:eastAsia="微软雅黑" w:hAnsi="Times New Roman" w:cs="Times New Roman"/>
          <w:b/>
          <w:bCs/>
          <w:color w:val="0A82E5"/>
          <w:kern w:val="0"/>
        </w:rPr>
        <w:t>”</w:t>
      </w:r>
      <w:r w:rsidRPr="00D821C1">
        <w:rPr>
          <w:rFonts w:ascii="微软雅黑" w:eastAsia="微软雅黑" w:hAnsi="微软雅黑" w:cs="Calibri" w:hint="eastAsia"/>
          <w:b/>
          <w:bCs/>
          <w:color w:val="0A82E5"/>
          <w:kern w:val="0"/>
        </w:rPr>
        <w:t>进行登录，登录后选择</w:t>
      </w:r>
      <w:r w:rsidRPr="00D821C1">
        <w:rPr>
          <w:rFonts w:ascii="Times New Roman" w:eastAsia="微软雅黑" w:hAnsi="Times New Roman" w:cs="Times New Roman"/>
          <w:b/>
          <w:bCs/>
          <w:color w:val="0A82E5"/>
          <w:kern w:val="0"/>
        </w:rPr>
        <w:t>“</w:t>
      </w:r>
      <w:r w:rsidRPr="00D821C1">
        <w:rPr>
          <w:rFonts w:ascii="微软雅黑" w:eastAsia="微软雅黑" w:hAnsi="微软雅黑" w:cs="Calibri" w:hint="eastAsia"/>
          <w:b/>
          <w:bCs/>
          <w:color w:val="0A82E5"/>
          <w:kern w:val="0"/>
        </w:rPr>
        <w:t>交易乙方</w:t>
      </w:r>
      <w:r w:rsidRPr="00D821C1">
        <w:rPr>
          <w:rFonts w:ascii="Times New Roman" w:eastAsia="微软雅黑" w:hAnsi="Times New Roman" w:cs="Times New Roman"/>
          <w:b/>
          <w:bCs/>
          <w:color w:val="0A82E5"/>
          <w:kern w:val="0"/>
        </w:rPr>
        <w:t>”</w:t>
      </w:r>
      <w:r w:rsidRPr="00D821C1">
        <w:rPr>
          <w:rFonts w:ascii="微软雅黑" w:eastAsia="微软雅黑" w:hAnsi="微软雅黑" w:cs="Calibri" w:hint="eastAsia"/>
          <w:b/>
          <w:bCs/>
          <w:color w:val="0A82E5"/>
          <w:kern w:val="0"/>
        </w:rPr>
        <w:t>身份进入投标人界面进行报名并免费下载招标文件。</w:t>
      </w:r>
    </w:p>
    <w:p w:rsidR="00D821C1" w:rsidRPr="00D821C1" w:rsidRDefault="00D821C1" w:rsidP="00D821C1">
      <w:pPr>
        <w:widowControl/>
        <w:shd w:val="clear" w:color="auto" w:fill="FFFFFF"/>
        <w:wordWrap w:val="0"/>
        <w:spacing w:line="480" w:lineRule="atLeast"/>
        <w:ind w:firstLine="401"/>
        <w:rPr>
          <w:rFonts w:ascii="微软雅黑" w:eastAsia="微软雅黑" w:hAnsi="微软雅黑" w:cs="宋体" w:hint="eastAsia"/>
          <w:color w:val="0A82E5"/>
          <w:kern w:val="0"/>
          <w:szCs w:val="21"/>
        </w:rPr>
      </w:pPr>
      <w:r w:rsidRPr="00D821C1">
        <w:rPr>
          <w:rFonts w:ascii="Times New Roman" w:eastAsia="微软雅黑" w:hAnsi="Times New Roman" w:cs="Times New Roman"/>
          <w:b/>
          <w:bCs/>
          <w:color w:val="333333"/>
          <w:kern w:val="0"/>
        </w:rPr>
        <w:t>2</w:t>
      </w:r>
      <w:r w:rsidRPr="00D821C1">
        <w:rPr>
          <w:rFonts w:ascii="微软雅黑" w:eastAsia="微软雅黑" w:hAnsi="微软雅黑" w:cs="Calibri" w:hint="eastAsia"/>
          <w:b/>
          <w:bCs/>
          <w:color w:val="333333"/>
          <w:kern w:val="0"/>
        </w:rPr>
        <w:t>、</w:t>
      </w:r>
      <w:r w:rsidRPr="00D821C1">
        <w:rPr>
          <w:rFonts w:ascii="Calibri" w:eastAsia="微软雅黑" w:hAnsi="Calibri" w:cs="Calibri"/>
          <w:b/>
          <w:bCs/>
          <w:color w:val="0A82E5"/>
          <w:kern w:val="0"/>
        </w:rPr>
        <w:t> </w:t>
      </w:r>
      <w:r w:rsidRPr="00D821C1">
        <w:rPr>
          <w:rFonts w:ascii="微软雅黑" w:eastAsia="微软雅黑" w:hAnsi="微软雅黑" w:cs="Calibri" w:hint="eastAsia"/>
          <w:b/>
          <w:bCs/>
          <w:color w:val="0A82E5"/>
          <w:kern w:val="0"/>
        </w:rPr>
        <w:t>请各投标人按照陕西省财政厅《关于政府采购供应商注册登记有关事项的通知》要求，通过陕西省政府采购</w:t>
      </w:r>
      <w:proofErr w:type="gramStart"/>
      <w:r w:rsidRPr="00D821C1">
        <w:rPr>
          <w:rFonts w:ascii="微软雅黑" w:eastAsia="微软雅黑" w:hAnsi="微软雅黑" w:cs="Calibri" w:hint="eastAsia"/>
          <w:b/>
          <w:bCs/>
          <w:color w:val="0A82E5"/>
          <w:kern w:val="0"/>
        </w:rPr>
        <w:t>网注册</w:t>
      </w:r>
      <w:proofErr w:type="gramEnd"/>
      <w:r w:rsidRPr="00D821C1">
        <w:rPr>
          <w:rFonts w:ascii="微软雅黑" w:eastAsia="微软雅黑" w:hAnsi="微软雅黑" w:cs="Calibri" w:hint="eastAsia"/>
          <w:b/>
          <w:bCs/>
          <w:color w:val="0A82E5"/>
          <w:kern w:val="0"/>
        </w:rPr>
        <w:t>登记加入陕西省政府采购供应商库。</w:t>
      </w:r>
    </w:p>
    <w:p w:rsidR="00D821C1" w:rsidRPr="00D821C1" w:rsidRDefault="00D821C1" w:rsidP="00D821C1">
      <w:pPr>
        <w:widowControl/>
        <w:shd w:val="clear" w:color="auto" w:fill="FFFFFF"/>
        <w:wordWrap w:val="0"/>
        <w:spacing w:line="480" w:lineRule="atLeast"/>
        <w:ind w:firstLine="401"/>
        <w:rPr>
          <w:rFonts w:ascii="微软雅黑" w:eastAsia="微软雅黑" w:hAnsi="微软雅黑" w:cs="宋体" w:hint="eastAsia"/>
          <w:color w:val="0A82E5"/>
          <w:kern w:val="0"/>
          <w:szCs w:val="21"/>
        </w:rPr>
      </w:pPr>
      <w:r w:rsidRPr="00D821C1">
        <w:rPr>
          <w:rFonts w:ascii="Times New Roman" w:eastAsia="微软雅黑" w:hAnsi="Times New Roman" w:cs="Times New Roman"/>
          <w:b/>
          <w:bCs/>
          <w:color w:val="333333"/>
          <w:kern w:val="0"/>
        </w:rPr>
        <w:t>3</w:t>
      </w:r>
      <w:r w:rsidRPr="00D821C1">
        <w:rPr>
          <w:rFonts w:ascii="微软雅黑" w:eastAsia="微软雅黑" w:hAnsi="微软雅黑" w:cs="宋体" w:hint="eastAsia"/>
          <w:b/>
          <w:bCs/>
          <w:color w:val="333333"/>
          <w:kern w:val="0"/>
        </w:rPr>
        <w:t>、本项目为专门面向中小企业采购，投标人应填写《中小企业声明函（服务）》。</w:t>
      </w:r>
    </w:p>
    <w:p w:rsidR="00D821C1" w:rsidRPr="00D821C1" w:rsidRDefault="00D821C1" w:rsidP="00D821C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821C1">
        <w:rPr>
          <w:rFonts w:ascii="微软雅黑" w:eastAsia="微软雅黑" w:hAnsi="微软雅黑" w:cs="宋体" w:hint="eastAsia"/>
          <w:b/>
          <w:bCs/>
          <w:color w:val="333333"/>
          <w:kern w:val="0"/>
        </w:rPr>
        <w:lastRenderedPageBreak/>
        <w:t>八、对本次招标提出询问，请按以下方式联系。</w:t>
      </w:r>
    </w:p>
    <w:p w:rsidR="00D821C1" w:rsidRPr="00D821C1" w:rsidRDefault="00D821C1" w:rsidP="00D821C1">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1.采购人信息</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名称：</w:t>
      </w:r>
      <w:r w:rsidRPr="00D821C1">
        <w:rPr>
          <w:rFonts w:ascii="微软雅黑" w:eastAsia="微软雅黑" w:hAnsi="微软雅黑" w:cs="宋体" w:hint="eastAsia"/>
          <w:color w:val="0A82E5"/>
          <w:kern w:val="0"/>
        </w:rPr>
        <w:t>榆阳</w:t>
      </w:r>
      <w:proofErr w:type="gramStart"/>
      <w:r w:rsidRPr="00D821C1">
        <w:rPr>
          <w:rFonts w:ascii="微软雅黑" w:eastAsia="微软雅黑" w:hAnsi="微软雅黑" w:cs="宋体" w:hint="eastAsia"/>
          <w:color w:val="0A82E5"/>
          <w:kern w:val="0"/>
        </w:rPr>
        <w:t>区补浪</w:t>
      </w:r>
      <w:proofErr w:type="gramEnd"/>
      <w:r w:rsidRPr="00D821C1">
        <w:rPr>
          <w:rFonts w:ascii="微软雅黑" w:eastAsia="微软雅黑" w:hAnsi="微软雅黑" w:cs="宋体" w:hint="eastAsia"/>
          <w:color w:val="0A82E5"/>
          <w:kern w:val="0"/>
        </w:rPr>
        <w:t>河乡人民政府</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地址：</w:t>
      </w:r>
      <w:r w:rsidRPr="00D821C1">
        <w:rPr>
          <w:rFonts w:ascii="微软雅黑" w:eastAsia="微软雅黑" w:hAnsi="微软雅黑" w:cs="宋体" w:hint="eastAsia"/>
          <w:color w:val="0A82E5"/>
          <w:kern w:val="0"/>
        </w:rPr>
        <w:t>榆阳</w:t>
      </w:r>
      <w:proofErr w:type="gramStart"/>
      <w:r w:rsidRPr="00D821C1">
        <w:rPr>
          <w:rFonts w:ascii="微软雅黑" w:eastAsia="微软雅黑" w:hAnsi="微软雅黑" w:cs="宋体" w:hint="eastAsia"/>
          <w:color w:val="0A82E5"/>
          <w:kern w:val="0"/>
        </w:rPr>
        <w:t>区补浪河乡补浪</w:t>
      </w:r>
      <w:proofErr w:type="gramEnd"/>
      <w:r w:rsidRPr="00D821C1">
        <w:rPr>
          <w:rFonts w:ascii="微软雅黑" w:eastAsia="微软雅黑" w:hAnsi="微软雅黑" w:cs="宋体" w:hint="eastAsia"/>
          <w:color w:val="0A82E5"/>
          <w:kern w:val="0"/>
        </w:rPr>
        <w:t>河村</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联系方式：</w:t>
      </w:r>
      <w:r w:rsidRPr="00D821C1">
        <w:rPr>
          <w:rFonts w:ascii="微软雅黑" w:eastAsia="微软雅黑" w:hAnsi="微软雅黑" w:cs="宋体" w:hint="eastAsia"/>
          <w:color w:val="0A82E5"/>
          <w:kern w:val="0"/>
        </w:rPr>
        <w:t>13572429409</w:t>
      </w:r>
    </w:p>
    <w:p w:rsidR="00D821C1" w:rsidRPr="00D821C1" w:rsidRDefault="00D821C1" w:rsidP="00D821C1">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2.采购代理机构信息</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名称：</w:t>
      </w:r>
      <w:r w:rsidRPr="00D821C1">
        <w:rPr>
          <w:rFonts w:ascii="微软雅黑" w:eastAsia="微软雅黑" w:hAnsi="微软雅黑" w:cs="宋体" w:hint="eastAsia"/>
          <w:color w:val="0A82E5"/>
          <w:kern w:val="0"/>
        </w:rPr>
        <w:t>榆林市榆阳区政府采购中心</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地址：</w:t>
      </w:r>
      <w:r w:rsidRPr="00D821C1">
        <w:rPr>
          <w:rFonts w:ascii="微软雅黑" w:eastAsia="微软雅黑" w:hAnsi="微软雅黑" w:cs="宋体" w:hint="eastAsia"/>
          <w:color w:val="0A82E5"/>
          <w:kern w:val="0"/>
        </w:rPr>
        <w:t>榆阳区政务服务中心325室</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联系方式：</w:t>
      </w:r>
      <w:r w:rsidRPr="00D821C1">
        <w:rPr>
          <w:rFonts w:ascii="微软雅黑" w:eastAsia="微软雅黑" w:hAnsi="微软雅黑" w:cs="宋体" w:hint="eastAsia"/>
          <w:color w:val="0A82E5"/>
          <w:kern w:val="0"/>
        </w:rPr>
        <w:t>09123518917</w:t>
      </w:r>
    </w:p>
    <w:p w:rsidR="00D821C1" w:rsidRPr="00D821C1" w:rsidRDefault="00D821C1" w:rsidP="00D821C1">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3.项目联系方式</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项目联系人：</w:t>
      </w:r>
      <w:r w:rsidRPr="00D821C1">
        <w:rPr>
          <w:rFonts w:ascii="微软雅黑" w:eastAsia="微软雅黑" w:hAnsi="微软雅黑" w:cs="宋体" w:hint="eastAsia"/>
          <w:color w:val="0A82E5"/>
          <w:kern w:val="0"/>
        </w:rPr>
        <w:t>榆林市榆阳区政府采购中心</w:t>
      </w:r>
    </w:p>
    <w:p w:rsidR="00D821C1" w:rsidRPr="00D821C1" w:rsidRDefault="00D821C1" w:rsidP="00D821C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电话：</w:t>
      </w:r>
      <w:r w:rsidRPr="00D821C1">
        <w:rPr>
          <w:rFonts w:ascii="微软雅黑" w:eastAsia="微软雅黑" w:hAnsi="微软雅黑" w:cs="宋体" w:hint="eastAsia"/>
          <w:color w:val="0A82E5"/>
          <w:kern w:val="0"/>
        </w:rPr>
        <w:t>09123518917</w:t>
      </w:r>
    </w:p>
    <w:p w:rsidR="00D821C1" w:rsidRPr="00D821C1" w:rsidRDefault="00D821C1" w:rsidP="00D821C1">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D821C1">
        <w:rPr>
          <w:rFonts w:ascii="微软雅黑" w:eastAsia="微软雅黑" w:hAnsi="微软雅黑" w:cs="宋体" w:hint="eastAsia"/>
          <w:color w:val="333333"/>
          <w:kern w:val="0"/>
          <w:szCs w:val="21"/>
        </w:rPr>
        <w:t>榆林市榆阳区政府采购中心</w:t>
      </w:r>
    </w:p>
    <w:p w:rsidR="004039A3" w:rsidRPr="00D821C1" w:rsidRDefault="004039A3"/>
    <w:sectPr w:rsidR="004039A3" w:rsidRPr="00D821C1" w:rsidSect="004039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21C1"/>
    <w:rsid w:val="004039A3"/>
    <w:rsid w:val="006B1F4B"/>
    <w:rsid w:val="00B63C15"/>
    <w:rsid w:val="00D040FE"/>
    <w:rsid w:val="00D821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A3"/>
    <w:pPr>
      <w:widowControl w:val="0"/>
    </w:pPr>
  </w:style>
  <w:style w:type="paragraph" w:styleId="4">
    <w:name w:val="heading 4"/>
    <w:basedOn w:val="a"/>
    <w:link w:val="4Char"/>
    <w:uiPriority w:val="9"/>
    <w:qFormat/>
    <w:rsid w:val="00D821C1"/>
    <w:pPr>
      <w:widowControl/>
      <w:spacing w:before="100" w:beforeAutospacing="1" w:after="100" w:afterAutospacing="1" w:line="240" w:lineRule="auto"/>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D821C1"/>
    <w:pPr>
      <w:widowControl/>
      <w:spacing w:before="100" w:beforeAutospacing="1" w:after="100" w:afterAutospacing="1" w:line="240" w:lineRule="auto"/>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D821C1"/>
    <w:rPr>
      <w:rFonts w:ascii="宋体" w:eastAsia="宋体" w:hAnsi="宋体" w:cs="宋体"/>
      <w:b/>
      <w:bCs/>
      <w:kern w:val="0"/>
      <w:sz w:val="24"/>
      <w:szCs w:val="24"/>
    </w:rPr>
  </w:style>
  <w:style w:type="character" w:customStyle="1" w:styleId="6Char">
    <w:name w:val="标题 6 Char"/>
    <w:basedOn w:val="a0"/>
    <w:link w:val="6"/>
    <w:uiPriority w:val="9"/>
    <w:rsid w:val="00D821C1"/>
    <w:rPr>
      <w:rFonts w:ascii="宋体" w:eastAsia="宋体" w:hAnsi="宋体" w:cs="宋体"/>
      <w:b/>
      <w:bCs/>
      <w:kern w:val="0"/>
      <w:sz w:val="15"/>
      <w:szCs w:val="15"/>
    </w:rPr>
  </w:style>
  <w:style w:type="character" w:customStyle="1" w:styleId="noticecontenttitle-title">
    <w:name w:val="_notice_content_title-title"/>
    <w:basedOn w:val="a0"/>
    <w:rsid w:val="00D821C1"/>
  </w:style>
  <w:style w:type="paragraph" w:styleId="a3">
    <w:name w:val="Normal (Web)"/>
    <w:basedOn w:val="a"/>
    <w:uiPriority w:val="99"/>
    <w:semiHidden/>
    <w:unhideWhenUsed/>
    <w:rsid w:val="00D821C1"/>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D821C1"/>
    <w:rPr>
      <w:b/>
      <w:bCs/>
    </w:rPr>
  </w:style>
  <w:style w:type="character" w:customStyle="1" w:styleId="noticegetfile-getbidfileaddress">
    <w:name w:val="noticegetfile-getbidfileaddress"/>
    <w:basedOn w:val="a0"/>
    <w:rsid w:val="00D821C1"/>
  </w:style>
  <w:style w:type="character" w:customStyle="1" w:styleId="noticepurchasetime-noticepurchasetime">
    <w:name w:val="noticepurchasetime-noticepurchasetime"/>
    <w:basedOn w:val="a0"/>
    <w:rsid w:val="00D821C1"/>
  </w:style>
  <w:style w:type="paragraph" w:customStyle="1" w:styleId="u-content">
    <w:name w:val="u-content"/>
    <w:basedOn w:val="a"/>
    <w:rsid w:val="00D821C1"/>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u-content1">
    <w:name w:val="u-content1"/>
    <w:basedOn w:val="a0"/>
    <w:rsid w:val="00D821C1"/>
  </w:style>
  <w:style w:type="character" w:customStyle="1" w:styleId="noticebidtime-bidaddress">
    <w:name w:val="noticebidtime-bidaddress"/>
    <w:basedOn w:val="a0"/>
    <w:rsid w:val="00D821C1"/>
  </w:style>
</w:styles>
</file>

<file path=word/webSettings.xml><?xml version="1.0" encoding="utf-8"?>
<w:webSettings xmlns:r="http://schemas.openxmlformats.org/officeDocument/2006/relationships" xmlns:w="http://schemas.openxmlformats.org/wordprocessingml/2006/main">
  <w:divs>
    <w:div w:id="2094349831">
      <w:bodyDiv w:val="1"/>
      <w:marLeft w:val="0"/>
      <w:marRight w:val="0"/>
      <w:marTop w:val="0"/>
      <w:marBottom w:val="0"/>
      <w:divBdr>
        <w:top w:val="none" w:sz="0" w:space="0" w:color="auto"/>
        <w:left w:val="none" w:sz="0" w:space="0" w:color="auto"/>
        <w:bottom w:val="none" w:sz="0" w:space="0" w:color="auto"/>
        <w:right w:val="none" w:sz="0" w:space="0" w:color="auto"/>
      </w:divBdr>
      <w:divsChild>
        <w:div w:id="595558393">
          <w:marLeft w:val="0"/>
          <w:marRight w:val="0"/>
          <w:marTop w:val="0"/>
          <w:marBottom w:val="0"/>
          <w:divBdr>
            <w:top w:val="none" w:sz="0" w:space="0" w:color="auto"/>
            <w:left w:val="none" w:sz="0" w:space="0" w:color="auto"/>
            <w:bottom w:val="none" w:sz="0" w:space="0" w:color="auto"/>
            <w:right w:val="none" w:sz="0" w:space="0" w:color="auto"/>
          </w:divBdr>
        </w:div>
        <w:div w:id="1380131142">
          <w:marLeft w:val="0"/>
          <w:marRight w:val="0"/>
          <w:marTop w:val="0"/>
          <w:marBottom w:val="0"/>
          <w:divBdr>
            <w:top w:val="none" w:sz="0" w:space="0" w:color="auto"/>
            <w:left w:val="none" w:sz="0" w:space="0" w:color="auto"/>
            <w:bottom w:val="none" w:sz="0" w:space="0" w:color="auto"/>
            <w:right w:val="none" w:sz="0" w:space="0" w:color="auto"/>
          </w:divBdr>
          <w:divsChild>
            <w:div w:id="403573024">
              <w:marLeft w:val="0"/>
              <w:marRight w:val="0"/>
              <w:marTop w:val="150"/>
              <w:marBottom w:val="150"/>
              <w:divBdr>
                <w:top w:val="single" w:sz="6" w:space="9" w:color="000000"/>
                <w:left w:val="single" w:sz="6" w:space="9" w:color="000000"/>
                <w:bottom w:val="single" w:sz="6" w:space="9" w:color="000000"/>
                <w:right w:val="single" w:sz="6" w:space="9" w:color="000000"/>
              </w:divBdr>
            </w:div>
            <w:div w:id="491990588">
              <w:marLeft w:val="0"/>
              <w:marRight w:val="0"/>
              <w:marTop w:val="0"/>
              <w:marBottom w:val="0"/>
              <w:divBdr>
                <w:top w:val="none" w:sz="0" w:space="0" w:color="auto"/>
                <w:left w:val="none" w:sz="0" w:space="0" w:color="auto"/>
                <w:bottom w:val="none" w:sz="0" w:space="0" w:color="auto"/>
                <w:right w:val="none" w:sz="0" w:space="0" w:color="auto"/>
              </w:divBdr>
              <w:divsChild>
                <w:div w:id="234904252">
                  <w:marLeft w:val="0"/>
                  <w:marRight w:val="0"/>
                  <w:marTop w:val="0"/>
                  <w:marBottom w:val="0"/>
                  <w:divBdr>
                    <w:top w:val="none" w:sz="0" w:space="0" w:color="auto"/>
                    <w:left w:val="none" w:sz="0" w:space="0" w:color="auto"/>
                    <w:bottom w:val="none" w:sz="0" w:space="0" w:color="auto"/>
                    <w:right w:val="none" w:sz="0" w:space="0" w:color="auto"/>
                  </w:divBdr>
                </w:div>
                <w:div w:id="209457684">
                  <w:marLeft w:val="0"/>
                  <w:marRight w:val="0"/>
                  <w:marTop w:val="0"/>
                  <w:marBottom w:val="0"/>
                  <w:divBdr>
                    <w:top w:val="none" w:sz="0" w:space="0" w:color="auto"/>
                    <w:left w:val="none" w:sz="0" w:space="0" w:color="auto"/>
                    <w:bottom w:val="none" w:sz="0" w:space="0" w:color="auto"/>
                    <w:right w:val="none" w:sz="0" w:space="0" w:color="auto"/>
                  </w:divBdr>
                </w:div>
              </w:divsChild>
            </w:div>
            <w:div w:id="1384133152">
              <w:marLeft w:val="0"/>
              <w:marRight w:val="0"/>
              <w:marTop w:val="0"/>
              <w:marBottom w:val="0"/>
              <w:divBdr>
                <w:top w:val="none" w:sz="0" w:space="0" w:color="auto"/>
                <w:left w:val="none" w:sz="0" w:space="0" w:color="auto"/>
                <w:bottom w:val="none" w:sz="0" w:space="0" w:color="auto"/>
                <w:right w:val="none" w:sz="0" w:space="0" w:color="auto"/>
              </w:divBdr>
              <w:divsChild>
                <w:div w:id="937173728">
                  <w:marLeft w:val="0"/>
                  <w:marRight w:val="0"/>
                  <w:marTop w:val="0"/>
                  <w:marBottom w:val="0"/>
                  <w:divBdr>
                    <w:top w:val="none" w:sz="0" w:space="0" w:color="auto"/>
                    <w:left w:val="none" w:sz="0" w:space="0" w:color="auto"/>
                    <w:bottom w:val="none" w:sz="0" w:space="0" w:color="auto"/>
                    <w:right w:val="none" w:sz="0" w:space="0" w:color="auto"/>
                  </w:divBdr>
                  <w:divsChild>
                    <w:div w:id="1331828529">
                      <w:marLeft w:val="0"/>
                      <w:marRight w:val="0"/>
                      <w:marTop w:val="0"/>
                      <w:marBottom w:val="0"/>
                      <w:divBdr>
                        <w:top w:val="none" w:sz="0" w:space="0" w:color="auto"/>
                        <w:left w:val="none" w:sz="0" w:space="0" w:color="auto"/>
                        <w:bottom w:val="none" w:sz="0" w:space="0" w:color="auto"/>
                        <w:right w:val="none" w:sz="0" w:space="0" w:color="auto"/>
                      </w:divBdr>
                      <w:divsChild>
                        <w:div w:id="12252152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66109417">
                  <w:marLeft w:val="0"/>
                  <w:marRight w:val="0"/>
                  <w:marTop w:val="0"/>
                  <w:marBottom w:val="0"/>
                  <w:divBdr>
                    <w:top w:val="none" w:sz="0" w:space="0" w:color="auto"/>
                    <w:left w:val="none" w:sz="0" w:space="0" w:color="auto"/>
                    <w:bottom w:val="none" w:sz="0" w:space="0" w:color="auto"/>
                    <w:right w:val="none" w:sz="0" w:space="0" w:color="auto"/>
                  </w:divBdr>
                  <w:divsChild>
                    <w:div w:id="1886603257">
                      <w:marLeft w:val="0"/>
                      <w:marRight w:val="0"/>
                      <w:marTop w:val="0"/>
                      <w:marBottom w:val="0"/>
                      <w:divBdr>
                        <w:top w:val="none" w:sz="0" w:space="0" w:color="auto"/>
                        <w:left w:val="none" w:sz="0" w:space="0" w:color="auto"/>
                        <w:bottom w:val="none" w:sz="0" w:space="0" w:color="auto"/>
                        <w:right w:val="none" w:sz="0" w:space="0" w:color="auto"/>
                      </w:divBdr>
                      <w:divsChild>
                        <w:div w:id="2050278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0153">
              <w:marLeft w:val="0"/>
              <w:marRight w:val="0"/>
              <w:marTop w:val="0"/>
              <w:marBottom w:val="0"/>
              <w:divBdr>
                <w:top w:val="none" w:sz="0" w:space="0" w:color="auto"/>
                <w:left w:val="none" w:sz="0" w:space="0" w:color="auto"/>
                <w:bottom w:val="none" w:sz="0" w:space="0" w:color="auto"/>
                <w:right w:val="none" w:sz="0" w:space="0" w:color="auto"/>
              </w:divBdr>
              <w:divsChild>
                <w:div w:id="485559724">
                  <w:marLeft w:val="0"/>
                  <w:marRight w:val="0"/>
                  <w:marTop w:val="0"/>
                  <w:marBottom w:val="0"/>
                  <w:divBdr>
                    <w:top w:val="none" w:sz="0" w:space="0" w:color="auto"/>
                    <w:left w:val="none" w:sz="0" w:space="0" w:color="auto"/>
                    <w:bottom w:val="none" w:sz="0" w:space="0" w:color="auto"/>
                    <w:right w:val="none" w:sz="0" w:space="0" w:color="auto"/>
                  </w:divBdr>
                </w:div>
              </w:divsChild>
            </w:div>
            <w:div w:id="14625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388</Words>
  <Characters>2218</Characters>
  <Application>Microsoft Office Word</Application>
  <DocSecurity>0</DocSecurity>
  <Lines>18</Lines>
  <Paragraphs>5</Paragraphs>
  <ScaleCrop>false</ScaleCrop>
  <Company>Microsoft</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2023-12-01T06:47:00Z</dcterms:created>
  <dcterms:modified xsi:type="dcterms:W3CDTF">2023-12-01T06:47:00Z</dcterms:modified>
</cp:coreProperties>
</file>