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项目编号：</w:t>
      </w:r>
      <w:r>
        <w:rPr>
          <w:rFonts w:hint="eastAsia" w:ascii="仿宋" w:hAnsi="仿宋" w:eastAsia="仿宋" w:cs="Times New Roman"/>
          <w:lang w:val="en-US" w:eastAsia="zh-CN"/>
        </w:rPr>
        <w:t>SMZCZ-2023440C</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项目名称：</w:t>
      </w:r>
      <w:r>
        <w:rPr>
          <w:rFonts w:hint="eastAsia" w:ascii="仿宋" w:hAnsi="仿宋" w:eastAsia="仿宋" w:cs="Times New Roman"/>
          <w:lang w:eastAsia="zh-CN"/>
        </w:rPr>
        <w:t>神木市城市管理执法局餐饮服务托管</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采购方式：竞争性</w:t>
      </w:r>
      <w:r>
        <w:rPr>
          <w:rFonts w:hint="eastAsia" w:ascii="仿宋" w:hAnsi="仿宋" w:eastAsia="仿宋" w:cs="Times New Roman"/>
          <w:lang w:eastAsia="zh-CN"/>
        </w:rPr>
        <w:t>磋商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预算金额：</w:t>
      </w:r>
      <w:r>
        <w:rPr>
          <w:rFonts w:hint="eastAsia" w:ascii="仿宋" w:hAnsi="仿宋" w:eastAsia="仿宋" w:cs="Times New Roman"/>
          <w:lang w:val="en-US" w:eastAsia="zh-CN"/>
        </w:rPr>
        <w:t>498000.00</w:t>
      </w:r>
      <w:r>
        <w:rPr>
          <w:rFonts w:hint="eastAsia" w:ascii="仿宋" w:hAnsi="仿宋" w:eastAsia="仿宋" w:cs="Times New Roman"/>
        </w:rPr>
        <w:t xml:space="preserve">元 </w:t>
      </w:r>
    </w:p>
    <w:p>
      <w:pPr>
        <w:spacing w:line="500" w:lineRule="exact"/>
        <w:ind w:firstLine="560" w:firstLineChars="200"/>
        <w:rPr>
          <w:rFonts w:ascii="仿宋" w:hAnsi="仿宋" w:eastAsia="仿宋" w:cs="Times New Roman"/>
        </w:rPr>
      </w:pPr>
      <w:r>
        <w:rPr>
          <w:rFonts w:hint="eastAsia" w:ascii="仿宋" w:hAnsi="仿宋" w:eastAsia="仿宋" w:cs="Times New Roman"/>
        </w:rPr>
        <w:t>采购需求：</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5"/>
        <w:gridCol w:w="1277"/>
        <w:gridCol w:w="1425"/>
        <w:gridCol w:w="1493"/>
        <w:gridCol w:w="1015"/>
        <w:gridCol w:w="26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72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合同包号</w:t>
            </w:r>
          </w:p>
        </w:tc>
        <w:tc>
          <w:tcPr>
            <w:tcW w:w="1407"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合同包名称</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技术规格、参数及要求</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预算金额（元）</w:t>
            </w:r>
          </w:p>
        </w:tc>
        <w:tc>
          <w:tcPr>
            <w:tcW w:w="110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是否接受联合体</w:t>
            </w:r>
          </w:p>
        </w:tc>
        <w:tc>
          <w:tcPr>
            <w:tcW w:w="2941"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4" w:hRule="atLeast"/>
        </w:trPr>
        <w:tc>
          <w:tcPr>
            <w:tcW w:w="72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rPr>
            </w:pPr>
            <w:r>
              <w:rPr>
                <w:rFonts w:hint="eastAsia" w:ascii="仿宋" w:hAnsi="仿宋" w:eastAsia="仿宋" w:cs="仿宋"/>
                <w:color w:val="222222"/>
                <w:kern w:val="0"/>
                <w:sz w:val="21"/>
                <w:szCs w:val="21"/>
                <w:lang w:bidi="ar"/>
              </w:rPr>
              <w:t>1</w:t>
            </w:r>
          </w:p>
        </w:tc>
        <w:tc>
          <w:tcPr>
            <w:tcW w:w="1407"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神木市城市管理执法局餐饮服务托管</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详见采购文件</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498000.00</w:t>
            </w:r>
          </w:p>
        </w:tc>
        <w:tc>
          <w:tcPr>
            <w:tcW w:w="110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rPr>
            </w:pPr>
            <w:r>
              <w:rPr>
                <w:rFonts w:hint="eastAsia" w:ascii="仿宋" w:hAnsi="仿宋" w:eastAsia="仿宋" w:cs="仿宋"/>
                <w:color w:val="222222"/>
                <w:kern w:val="0"/>
                <w:sz w:val="21"/>
                <w:szCs w:val="21"/>
                <w:lang w:bidi="ar"/>
              </w:rPr>
              <w:t>否</w:t>
            </w:r>
          </w:p>
        </w:tc>
        <w:tc>
          <w:tcPr>
            <w:tcW w:w="2941"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1年</w:t>
            </w:r>
          </w:p>
        </w:tc>
      </w:tr>
    </w:tbl>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二、 供应商的资格要求</w:t>
      </w:r>
    </w:p>
    <w:p>
      <w:pPr>
        <w:spacing w:line="500" w:lineRule="exact"/>
        <w:ind w:firstLine="560" w:firstLineChars="200"/>
        <w:rPr>
          <w:rFonts w:ascii="仿宋" w:hAnsi="仿宋" w:eastAsia="仿宋" w:cs="Times New Roman"/>
        </w:rPr>
      </w:pPr>
      <w:r>
        <w:rPr>
          <w:rFonts w:hint="eastAsia" w:ascii="仿宋" w:hAnsi="仿宋" w:eastAsia="仿宋" w:cs="Times New Roman"/>
        </w:rPr>
        <w:t>1、满足《中华人民共和国政府采购法》第二十二条规定。</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2、落实政府采购政策需满足的资格要求：根据相关政策落实。</w:t>
      </w:r>
    </w:p>
    <w:p>
      <w:pPr>
        <w:spacing w:line="500" w:lineRule="exact"/>
        <w:ind w:firstLine="560" w:firstLineChars="200"/>
        <w:rPr>
          <w:rFonts w:hint="eastAsia" w:ascii="仿宋" w:hAnsi="仿宋" w:eastAsia="仿宋" w:cs="Times New Roman"/>
          <w:color w:val="FF0000"/>
        </w:rPr>
      </w:pPr>
      <w:r>
        <w:rPr>
          <w:rFonts w:hint="eastAsia" w:ascii="仿宋" w:hAnsi="仿宋" w:eastAsia="仿宋" w:cs="Times New Roman"/>
        </w:rPr>
        <w:t>3、本项目的特定资格要求：</w:t>
      </w:r>
    </w:p>
    <w:p>
      <w:pPr>
        <w:spacing w:line="500" w:lineRule="exact"/>
        <w:ind w:firstLine="568" w:firstLineChars="200"/>
        <w:rPr>
          <w:rFonts w:hint="eastAsia" w:ascii="仿宋" w:hAnsi="仿宋" w:eastAsia="仿宋" w:cs="Times New Roman"/>
          <w:lang w:eastAsia="zh-CN"/>
        </w:rPr>
      </w:pPr>
      <w:r>
        <w:rPr>
          <w:rFonts w:hint="eastAsia" w:ascii="仿宋" w:hAnsi="仿宋" w:eastAsia="仿宋" w:cs="仿宋"/>
          <w:spacing w:val="2"/>
          <w:kern w:val="0"/>
          <w:sz w:val="28"/>
          <w:szCs w:val="28"/>
          <w:lang w:eastAsia="zh-CN"/>
        </w:rPr>
        <w:t>由采购人代表依法对供应商的资格证明文件进行审查，供应商无需提供</w:t>
      </w:r>
      <w:r>
        <w:rPr>
          <w:rFonts w:hint="eastAsia" w:ascii="仿宋" w:hAnsi="仿宋" w:eastAsia="仿宋" w:cs="Times New Roman"/>
          <w:lang w:eastAsia="zh-CN"/>
        </w:rPr>
        <w:t>纸质材料，需在响应文件中提供相关证明材料复印件加盖公章。未通过资格审查的供应商其响应文件将被视为无效。</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（1）营业执照等主体资格证明文件。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w:t>
      </w:r>
      <w:r>
        <w:rPr>
          <w:rFonts w:hint="eastAsia" w:ascii="仿宋" w:hAnsi="仿宋" w:eastAsia="仿宋" w:cs="Times New Roman"/>
          <w:lang w:val="en-US" w:eastAsia="zh-CN"/>
        </w:rPr>
        <w:t>2</w:t>
      </w:r>
      <w:r>
        <w:rPr>
          <w:rFonts w:hint="eastAsia" w:ascii="仿宋" w:hAnsi="仿宋" w:eastAsia="仿宋" w:cs="Times New Roman"/>
        </w:rPr>
        <w:t>）社保缴纳证明：提供投标人已缴存的202</w:t>
      </w:r>
      <w:r>
        <w:rPr>
          <w:rFonts w:hint="eastAsia" w:ascii="仿宋" w:hAnsi="仿宋" w:eastAsia="仿宋" w:cs="Times New Roman"/>
          <w:lang w:val="en-US" w:eastAsia="zh-CN"/>
        </w:rPr>
        <w:t>2</w:t>
      </w:r>
      <w:r>
        <w:rPr>
          <w:rFonts w:hint="eastAsia" w:ascii="仿宋" w:hAnsi="仿宋" w:eastAsia="仿宋" w:cs="Times New Roman"/>
        </w:rPr>
        <w:t>年</w:t>
      </w:r>
      <w:r>
        <w:rPr>
          <w:rFonts w:hint="eastAsia" w:ascii="仿宋" w:hAnsi="仿宋" w:eastAsia="仿宋" w:cs="Times New Roman"/>
          <w:lang w:val="en-US" w:eastAsia="zh-CN"/>
        </w:rPr>
        <w:t>1</w:t>
      </w:r>
      <w:r>
        <w:rPr>
          <w:rFonts w:hint="eastAsia" w:ascii="仿宋" w:hAnsi="仿宋" w:eastAsia="仿宋" w:cs="Times New Roman"/>
        </w:rPr>
        <w:t>月1日以来</w:t>
      </w:r>
      <w:r>
        <w:rPr>
          <w:rFonts w:hint="eastAsia" w:ascii="仿宋" w:hAnsi="仿宋" w:eastAsia="仿宋" w:cs="Times New Roman"/>
          <w:lang w:val="en-US" w:eastAsia="zh-CN"/>
        </w:rPr>
        <w:t>任意月份</w:t>
      </w:r>
      <w:r>
        <w:rPr>
          <w:rFonts w:hint="eastAsia" w:ascii="仿宋" w:hAnsi="仿宋" w:eastAsia="仿宋" w:cs="Times New Roman"/>
        </w:rPr>
        <w:t>的社会保障资金缴存单据或社保机构开具的社会保险参保缴费情况证明。依法不需要缴纳社会保障资金的投标人应提供相关文件证明。</w:t>
      </w:r>
    </w:p>
    <w:p>
      <w:pPr>
        <w:spacing w:line="500" w:lineRule="exact"/>
        <w:ind w:firstLine="560" w:firstLineChars="200"/>
        <w:rPr>
          <w:rFonts w:hint="eastAsia" w:ascii="仿宋" w:hAnsi="仿宋" w:eastAsia="仿宋" w:cs="宋体"/>
          <w:kern w:val="0"/>
          <w:shd w:val="clear" w:color="auto" w:fill="FFFFFF"/>
        </w:rPr>
      </w:pPr>
      <w:r>
        <w:rPr>
          <w:rFonts w:hint="eastAsia" w:ascii="仿宋" w:hAnsi="仿宋" w:eastAsia="仿宋" w:cs="Times New Roman"/>
        </w:rPr>
        <w:t>（</w:t>
      </w:r>
      <w:r>
        <w:rPr>
          <w:rFonts w:hint="eastAsia" w:ascii="仿宋" w:hAnsi="仿宋" w:eastAsia="仿宋" w:cs="Times New Roman"/>
          <w:lang w:val="en-US" w:eastAsia="zh-CN"/>
        </w:rPr>
        <w:t>3</w:t>
      </w:r>
      <w:r>
        <w:rPr>
          <w:rFonts w:hint="eastAsia" w:ascii="仿宋" w:hAnsi="仿宋" w:eastAsia="仿宋" w:cs="Times New Roman"/>
        </w:rPr>
        <w:t>）</w:t>
      </w:r>
      <w:r>
        <w:rPr>
          <w:rFonts w:hint="eastAsia" w:ascii="仿宋" w:hAnsi="仿宋" w:eastAsia="仿宋" w:cs="Times New Roman"/>
          <w:lang w:eastAsia="zh-CN"/>
        </w:rPr>
        <w:t>税收缴纳证明：提供供应商已缴纳的202</w:t>
      </w:r>
      <w:r>
        <w:rPr>
          <w:rFonts w:hint="eastAsia" w:ascii="仿宋" w:hAnsi="仿宋" w:eastAsia="仿宋" w:cs="Times New Roman"/>
          <w:lang w:val="en-US" w:eastAsia="zh-CN"/>
        </w:rPr>
        <w:t>2</w:t>
      </w:r>
      <w:r>
        <w:rPr>
          <w:rFonts w:hint="eastAsia" w:ascii="仿宋" w:hAnsi="仿宋" w:eastAsia="仿宋" w:cs="Times New Roman"/>
          <w:lang w:eastAsia="zh-CN"/>
        </w:rPr>
        <w:t>年</w:t>
      </w:r>
      <w:r>
        <w:rPr>
          <w:rFonts w:hint="eastAsia" w:ascii="仿宋" w:hAnsi="仿宋" w:eastAsia="仿宋" w:cs="Times New Roman"/>
          <w:lang w:val="en-US" w:eastAsia="zh-CN"/>
        </w:rPr>
        <w:t>1</w:t>
      </w:r>
      <w:r>
        <w:rPr>
          <w:rFonts w:hint="eastAsia" w:ascii="仿宋" w:hAnsi="仿宋" w:eastAsia="仿宋" w:cs="Times New Roman"/>
          <w:lang w:eastAsia="zh-CN"/>
        </w:rPr>
        <w:t>月1日</w:t>
      </w:r>
      <w:r>
        <w:rPr>
          <w:rFonts w:hint="eastAsia" w:ascii="仿宋" w:hAnsi="仿宋" w:eastAsia="仿宋" w:cs="仿宋"/>
          <w:color w:val="000000"/>
          <w:spacing w:val="2"/>
          <w:kern w:val="0"/>
          <w:sz w:val="28"/>
          <w:szCs w:val="28"/>
          <w:lang w:eastAsia="zh-CN"/>
        </w:rPr>
        <w:t>以来任意月份的纳税证明或完税证明，纳税证明或完税证明上应有代收机构或税务机关的公章或业务专用章。依法免税的供应商应提供相关文件证明</w:t>
      </w:r>
      <w:r>
        <w:rPr>
          <w:rFonts w:hint="eastAsia" w:ascii="仿宋" w:hAnsi="仿宋" w:eastAsia="仿宋" w:cs="宋体"/>
          <w:kern w:val="0"/>
          <w:shd w:val="clear" w:color="auto" w:fill="FFFFFF"/>
        </w:rPr>
        <w:t>。</w:t>
      </w:r>
    </w:p>
    <w:p>
      <w:pPr>
        <w:spacing w:line="500" w:lineRule="exact"/>
        <w:ind w:firstLine="560"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Times New Roman"/>
          <w:lang w:val="zh-CN"/>
        </w:rPr>
        <w:t>（</w:t>
      </w:r>
      <w:r>
        <w:rPr>
          <w:rFonts w:hint="eastAsia" w:ascii="仿宋" w:hAnsi="仿宋" w:eastAsia="仿宋" w:cs="Times New Roman"/>
          <w:lang w:val="en-US" w:eastAsia="zh-CN"/>
        </w:rPr>
        <w:t>4</w:t>
      </w:r>
      <w:r>
        <w:rPr>
          <w:rFonts w:hint="eastAsia" w:ascii="仿宋" w:hAnsi="仿宋" w:eastAsia="仿宋" w:cs="Times New Roman"/>
          <w:lang w:val="zh-CN"/>
        </w:rPr>
        <w:t>）</w:t>
      </w:r>
      <w:r>
        <w:rPr>
          <w:rFonts w:hint="eastAsia" w:ascii="仿宋" w:hAnsi="仿宋" w:eastAsia="仿宋" w:cs="仿宋"/>
          <w:color w:val="000000"/>
          <w:spacing w:val="2"/>
          <w:kern w:val="0"/>
          <w:sz w:val="28"/>
          <w:szCs w:val="28"/>
          <w:lang w:val="en-US" w:eastAsia="zh-CN"/>
        </w:rPr>
        <w:t xml:space="preserve">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 </w:t>
      </w:r>
    </w:p>
    <w:p>
      <w:pPr>
        <w:spacing w:line="500" w:lineRule="exact"/>
        <w:ind w:firstLine="560" w:firstLineChars="200"/>
        <w:rPr>
          <w:rFonts w:hint="eastAsia" w:ascii="仿宋" w:hAnsi="仿宋" w:eastAsia="仿宋" w:cs="宋体"/>
          <w:kern w:val="0"/>
          <w:shd w:val="clear" w:color="auto" w:fill="FFFFFF"/>
        </w:rPr>
      </w:pP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val="en-US" w:eastAsia="zh-CN"/>
        </w:rPr>
        <w:t>5</w:t>
      </w:r>
      <w:r>
        <w:rPr>
          <w:rFonts w:hint="eastAsia" w:ascii="仿宋" w:hAnsi="仿宋" w:eastAsia="仿宋" w:cs="宋体"/>
          <w:kern w:val="0"/>
          <w:shd w:val="clear" w:color="auto" w:fill="FFFFFF"/>
        </w:rPr>
        <w:t>）</w:t>
      </w:r>
      <w:r>
        <w:rPr>
          <w:rFonts w:hint="eastAsia" w:ascii="仿宋" w:hAnsi="仿宋" w:eastAsia="仿宋" w:cs="仿宋"/>
          <w:color w:val="000000"/>
          <w:spacing w:val="2"/>
          <w:kern w:val="0"/>
          <w:sz w:val="28"/>
          <w:szCs w:val="28"/>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spacing w:line="500" w:lineRule="exact"/>
        <w:ind w:firstLine="568" w:firstLineChars="200"/>
        <w:rPr>
          <w:rFonts w:hint="eastAsia" w:ascii="仿宋" w:hAnsi="仿宋" w:eastAsia="仿宋" w:cs="Times New Roma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6</w:t>
      </w:r>
      <w:r>
        <w:rPr>
          <w:rFonts w:hint="eastAsia" w:ascii="仿宋" w:hAnsi="仿宋" w:eastAsia="仿宋" w:cs="仿宋"/>
          <w:color w:val="000000"/>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spacing w:line="500" w:lineRule="exact"/>
        <w:ind w:firstLine="568" w:firstLineChars="200"/>
        <w:rPr>
          <w:rFonts w:hint="default" w:ascii="仿宋" w:hAnsi="仿宋" w:eastAsia="仿宋" w:cs="宋体"/>
          <w:kern w:val="0"/>
          <w:shd w:val="clear" w:color="auto" w:fill="FFFFFF"/>
          <w:lang w:val="en-US"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7</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供应商</w:t>
      </w:r>
      <w:r>
        <w:rPr>
          <w:rFonts w:hint="eastAsia" w:ascii="仿宋" w:hAnsi="仿宋" w:eastAsia="仿宋" w:cs="仿宋"/>
          <w:color w:val="000000"/>
          <w:spacing w:val="2"/>
          <w:kern w:val="0"/>
          <w:sz w:val="28"/>
          <w:szCs w:val="28"/>
          <w:lang w:eastAsia="zh-CN"/>
        </w:rPr>
        <w:t>信用承诺书</w:t>
      </w:r>
      <w:r>
        <w:rPr>
          <w:rFonts w:hint="eastAsia" w:ascii="仿宋" w:hAnsi="仿宋" w:eastAsia="仿宋" w:cs="仿宋"/>
          <w:color w:val="000000"/>
          <w:spacing w:val="2"/>
          <w:kern w:val="0"/>
          <w:sz w:val="28"/>
          <w:szCs w:val="28"/>
          <w:lang w:val="en-US" w:eastAsia="zh-CN"/>
        </w:rPr>
        <w:t>（承诺有效期为一年）</w:t>
      </w:r>
    </w:p>
    <w:p>
      <w:pPr>
        <w:spacing w:line="500" w:lineRule="exact"/>
        <w:ind w:firstLine="560" w:firstLineChars="200"/>
        <w:rPr>
          <w:rFonts w:hint="eastAsia" w:ascii="仿宋" w:hAnsi="仿宋" w:eastAsia="仿宋" w:cs="宋体"/>
          <w:kern w:val="0"/>
          <w:shd w:val="clear" w:color="auto" w:fill="FFFFFF"/>
        </w:rPr>
      </w:pP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val="en-US" w:eastAsia="zh-CN"/>
        </w:rPr>
        <w:t>8</w:t>
      </w: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eastAsia="zh-CN"/>
        </w:rPr>
        <w:t>供应商</w:t>
      </w:r>
      <w:r>
        <w:rPr>
          <w:rFonts w:hint="eastAsia" w:ascii="仿宋" w:hAnsi="仿宋" w:eastAsia="仿宋" w:cs="宋体"/>
          <w:kern w:val="0"/>
          <w:shd w:val="clear" w:color="auto" w:fill="FFFFFF"/>
        </w:rPr>
        <w:t>书面声明函。</w:t>
      </w:r>
    </w:p>
    <w:p>
      <w:pPr>
        <w:spacing w:line="500" w:lineRule="exact"/>
        <w:ind w:left="560" w:leftChars="200" w:firstLine="0" w:firstLineChars="0"/>
        <w:rPr>
          <w:rFonts w:hint="default" w:eastAsia="华文仿宋"/>
          <w:lang w:val="en-US"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9</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rPr>
        <w:t>本项目专门面向</w:t>
      </w:r>
      <w:r>
        <w:rPr>
          <w:rFonts w:hint="eastAsia" w:ascii="仿宋" w:hAnsi="仿宋" w:eastAsia="仿宋" w:cs="仿宋"/>
          <w:spacing w:val="2"/>
          <w:kern w:val="0"/>
          <w:sz w:val="28"/>
          <w:szCs w:val="28"/>
          <w:lang w:eastAsia="zh-CN"/>
        </w:rPr>
        <w:t>小微企业</w:t>
      </w:r>
      <w:r>
        <w:rPr>
          <w:rFonts w:hint="eastAsia" w:ascii="仿宋" w:hAnsi="仿宋" w:eastAsia="仿宋" w:cs="仿宋"/>
          <w:spacing w:val="2"/>
          <w:kern w:val="0"/>
          <w:sz w:val="28"/>
          <w:szCs w:val="28"/>
        </w:rPr>
        <w:t>采购，预留份额为整体预留，供应商须填写《中小企业声明函》。</w:t>
      </w:r>
      <w:r>
        <w:rPr>
          <w:rFonts w:hint="eastAsia" w:ascii="仿宋" w:hAnsi="仿宋" w:eastAsia="仿宋" w:cs="仿宋"/>
          <w:spacing w:val="2"/>
          <w:kern w:val="0"/>
          <w:sz w:val="28"/>
          <w:szCs w:val="28"/>
          <w:lang w:val="en-US" w:eastAsia="zh-CN"/>
        </w:rPr>
        <w:t xml:space="preserve">  </w:t>
      </w:r>
      <w:r>
        <w:rPr>
          <w:rFonts w:hint="eastAsia"/>
          <w:lang w:val="en-US" w:eastAsia="zh-CN"/>
        </w:rPr>
        <w:t xml:space="preserve"> </w:t>
      </w:r>
      <w:r>
        <w:rPr>
          <w:rFonts w:hint="eastAsia" w:ascii="仿宋" w:hAnsi="仿宋" w:eastAsia="仿宋" w:cs="仿宋"/>
          <w:color w:val="auto"/>
          <w:spacing w:val="2"/>
          <w:kern w:val="0"/>
          <w:sz w:val="28"/>
          <w:szCs w:val="28"/>
          <w:lang w:val="en-US" w:eastAsia="zh-CN" w:bidi="ar-SA"/>
        </w:rPr>
        <w:t xml:space="preserve">    </w:t>
      </w:r>
    </w:p>
    <w:p>
      <w:pPr>
        <w:spacing w:line="500" w:lineRule="exact"/>
        <w:ind w:firstLine="420" w:firstLineChars="200"/>
        <w:rPr>
          <w:rFonts w:hint="eastAsia" w:ascii="仿宋" w:hAnsi="仿宋" w:eastAsia="仿宋" w:cs="宋体"/>
          <w:kern w:val="0"/>
          <w:sz w:val="21"/>
          <w:szCs w:val="21"/>
          <w:shd w:val="clear" w:color="auto" w:fill="FFFFFF"/>
        </w:rPr>
      </w:pPr>
      <w:r>
        <w:rPr>
          <w:rFonts w:hint="eastAsia" w:ascii="仿宋" w:hAnsi="仿宋" w:eastAsia="仿宋" w:cs="宋体"/>
          <w:kern w:val="0"/>
          <w:sz w:val="21"/>
          <w:szCs w:val="21"/>
          <w:shd w:val="clear" w:color="auto" w:fill="FFFFFF"/>
        </w:rPr>
        <w:t>备注：</w:t>
      </w:r>
      <w:r>
        <w:rPr>
          <w:rFonts w:hint="eastAsia" w:ascii="仿宋" w:hAnsi="仿宋" w:eastAsia="仿宋" w:cs="宋体"/>
          <w:b w:val="0"/>
          <w:bCs/>
          <w:color w:val="000000"/>
          <w:sz w:val="21"/>
          <w:szCs w:val="21"/>
          <w:lang w:val="en-US" w:eastAsia="zh-CN"/>
        </w:rPr>
        <w:t>1、</w:t>
      </w:r>
      <w:r>
        <w:rPr>
          <w:rFonts w:hint="eastAsia" w:ascii="仿宋" w:hAnsi="仿宋" w:eastAsia="仿宋" w:cs="宋体"/>
          <w:bCs/>
          <w:color w:val="000000"/>
          <w:sz w:val="21"/>
          <w:szCs w:val="21"/>
        </w:rPr>
        <w:t>《法定代表人授权委托书》、《</w:t>
      </w:r>
      <w:r>
        <w:rPr>
          <w:rFonts w:hint="eastAsia" w:ascii="仿宋" w:hAnsi="仿宋" w:eastAsia="仿宋" w:cs="宋体"/>
          <w:bCs/>
          <w:color w:val="000000"/>
          <w:sz w:val="21"/>
          <w:szCs w:val="21"/>
          <w:lang w:val="en-US" w:eastAsia="zh-CN"/>
        </w:rPr>
        <w:t>供应商</w:t>
      </w:r>
      <w:r>
        <w:rPr>
          <w:rFonts w:hint="eastAsia" w:ascii="仿宋" w:hAnsi="仿宋" w:eastAsia="仿宋" w:cs="宋体"/>
          <w:bCs/>
          <w:color w:val="000000"/>
          <w:sz w:val="21"/>
          <w:szCs w:val="21"/>
        </w:rPr>
        <w:t>信用承诺书》、《</w:t>
      </w:r>
      <w:r>
        <w:rPr>
          <w:rFonts w:hint="eastAsia" w:ascii="仿宋" w:hAnsi="仿宋" w:eastAsia="仿宋" w:cs="宋体"/>
          <w:bCs/>
          <w:color w:val="000000"/>
          <w:sz w:val="21"/>
          <w:szCs w:val="21"/>
          <w:lang w:val="en-US" w:eastAsia="zh-CN"/>
        </w:rPr>
        <w:t>供应商</w:t>
      </w:r>
      <w:r>
        <w:rPr>
          <w:rFonts w:ascii="仿宋" w:hAnsi="仿宋" w:eastAsia="仿宋" w:cs="宋体"/>
          <w:bCs/>
          <w:color w:val="000000"/>
          <w:sz w:val="21"/>
          <w:szCs w:val="21"/>
        </w:rPr>
        <w:t>书面声明函</w:t>
      </w:r>
      <w:r>
        <w:rPr>
          <w:rFonts w:hint="eastAsia" w:ascii="仿宋" w:hAnsi="仿宋" w:eastAsia="仿宋" w:cs="宋体"/>
          <w:bCs/>
          <w:color w:val="000000"/>
          <w:sz w:val="21"/>
          <w:szCs w:val="21"/>
        </w:rPr>
        <w:t>》</w:t>
      </w:r>
      <w:r>
        <w:rPr>
          <w:rFonts w:hint="eastAsia" w:ascii="仿宋" w:hAnsi="仿宋" w:eastAsia="仿宋" w:cs="宋体"/>
          <w:bCs/>
          <w:color w:val="000000"/>
          <w:sz w:val="21"/>
          <w:szCs w:val="21"/>
          <w:lang w:eastAsia="zh-CN"/>
        </w:rPr>
        <w:t>、《</w:t>
      </w:r>
      <w:r>
        <w:rPr>
          <w:rFonts w:hint="eastAsia" w:ascii="仿宋" w:hAnsi="仿宋" w:eastAsia="仿宋" w:cs="宋体"/>
          <w:bCs/>
          <w:color w:val="000000"/>
          <w:sz w:val="21"/>
          <w:szCs w:val="21"/>
        </w:rPr>
        <w:t>中小企业声明函（工程、服务）</w:t>
      </w:r>
      <w:r>
        <w:rPr>
          <w:rFonts w:hint="eastAsia" w:ascii="仿宋" w:hAnsi="仿宋" w:eastAsia="仿宋" w:cs="宋体"/>
          <w:bCs/>
          <w:color w:val="000000"/>
          <w:sz w:val="21"/>
          <w:szCs w:val="21"/>
          <w:lang w:eastAsia="zh-CN"/>
        </w:rPr>
        <w:t>》</w:t>
      </w:r>
      <w:r>
        <w:rPr>
          <w:rFonts w:hint="eastAsia" w:ascii="仿宋" w:hAnsi="仿宋" w:eastAsia="仿宋" w:cs="宋体"/>
          <w:color w:val="000000"/>
          <w:sz w:val="21"/>
          <w:szCs w:val="21"/>
        </w:rPr>
        <w:t>应按</w:t>
      </w:r>
      <w:r>
        <w:rPr>
          <w:rFonts w:hint="eastAsia" w:ascii="仿宋" w:hAnsi="仿宋" w:eastAsia="仿宋" w:cs="宋体"/>
          <w:bCs/>
          <w:color w:val="000000"/>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 w:val="0"/>
          <w:bCs/>
          <w:color w:val="000000"/>
          <w:sz w:val="21"/>
          <w:szCs w:val="21"/>
          <w:lang w:val="en-US" w:eastAsia="zh-CN"/>
        </w:rPr>
        <w:t>3. 本项目专门面向小微企业采购，残疾人福利性单位、监狱企业投标视同为小微企业，不再单独享受价格扣除。</w:t>
      </w:r>
    </w:p>
    <w:p>
      <w:pPr>
        <w:spacing w:line="500" w:lineRule="exact"/>
        <w:ind w:firstLine="562" w:firstLineChars="200"/>
        <w:rPr>
          <w:rFonts w:hint="eastAsia" w:ascii="仿宋" w:hAnsi="仿宋" w:eastAsia="仿宋" w:cs="Times New Roman"/>
          <w:b/>
          <w:lang w:val="en-US" w:eastAsia="zh-CN"/>
        </w:rPr>
      </w:pPr>
      <w:r>
        <w:rPr>
          <w:rFonts w:hint="eastAsia" w:ascii="仿宋" w:hAnsi="仿宋" w:eastAsia="仿宋" w:cs="Times New Roman"/>
          <w:b/>
        </w:rPr>
        <w:t>三、获取采购文件</w:t>
      </w:r>
      <w:r>
        <w:rPr>
          <w:rFonts w:hint="eastAsia" w:ascii="仿宋" w:hAnsi="仿宋" w:eastAsia="仿宋" w:cs="Times New Roman"/>
          <w:b/>
          <w:lang w:val="en-US" w:eastAsia="zh-CN"/>
        </w:rPr>
        <w:t>方式</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12</w:t>
      </w:r>
      <w:r>
        <w:rPr>
          <w:rFonts w:hint="eastAsia" w:ascii="仿宋" w:hAnsi="仿宋" w:eastAsia="仿宋" w:cs="Times New Roman"/>
          <w:color w:val="FF0000"/>
        </w:rPr>
        <w:t>月</w:t>
      </w:r>
      <w:r>
        <w:rPr>
          <w:rFonts w:hint="eastAsia" w:ascii="仿宋" w:hAnsi="仿宋" w:eastAsia="仿宋" w:cs="Times New Roman"/>
          <w:color w:val="FF0000"/>
          <w:lang w:val="en-US" w:eastAsia="zh-CN"/>
        </w:rPr>
        <w:t>08</w:t>
      </w:r>
      <w:r>
        <w:rPr>
          <w:rFonts w:hint="eastAsia" w:ascii="仿宋" w:hAnsi="仿宋" w:eastAsia="仿宋" w:cs="Times New Roman"/>
          <w:color w:val="FF0000"/>
        </w:rPr>
        <w:t>日 至 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12</w:t>
      </w:r>
      <w:r>
        <w:rPr>
          <w:rFonts w:hint="eastAsia" w:ascii="仿宋" w:hAnsi="仿宋" w:eastAsia="仿宋" w:cs="Times New Roman"/>
          <w:color w:val="FF0000"/>
        </w:rPr>
        <w:t>月</w:t>
      </w:r>
      <w:r>
        <w:rPr>
          <w:rFonts w:hint="eastAsia" w:ascii="仿宋" w:hAnsi="仿宋" w:eastAsia="仿宋" w:cs="Times New Roman"/>
          <w:color w:val="FF0000"/>
          <w:lang w:val="en-US" w:eastAsia="zh-CN"/>
        </w:rPr>
        <w:t>14</w:t>
      </w:r>
      <w:r>
        <w:rPr>
          <w:rFonts w:hint="eastAsia" w:ascii="仿宋" w:hAnsi="仿宋" w:eastAsia="仿宋" w:cs="Times New Roman"/>
          <w:color w:val="FF0000"/>
        </w:rPr>
        <w:t>日</w:t>
      </w:r>
      <w:r>
        <w:rPr>
          <w:rFonts w:hint="eastAsia" w:ascii="仿宋" w:hAnsi="仿宋" w:eastAsia="仿宋" w:cs="Times New Roman"/>
        </w:rPr>
        <w:t xml:space="preserve"> ，每天上午 0</w:t>
      </w:r>
      <w:r>
        <w:rPr>
          <w:rFonts w:hint="eastAsia" w:ascii="仿宋" w:hAnsi="仿宋" w:eastAsia="仿宋" w:cs="Times New Roman"/>
          <w:lang w:val="en-US" w:eastAsia="zh-CN"/>
        </w:rPr>
        <w:t>8</w:t>
      </w:r>
      <w:r>
        <w:rPr>
          <w:rFonts w:hint="eastAsia" w:ascii="仿宋" w:hAnsi="仿宋" w:eastAsia="仿宋" w:cs="Times New Roman"/>
        </w:rPr>
        <w:t xml:space="preserve">:00:00 至 12:00:00 ，下午 </w:t>
      </w:r>
      <w:r>
        <w:rPr>
          <w:rFonts w:hint="eastAsia" w:ascii="仿宋" w:hAnsi="仿宋" w:eastAsia="仿宋" w:cs="Times New Roman"/>
          <w:lang w:val="en-US" w:eastAsia="zh-CN"/>
        </w:rPr>
        <w:t>14</w:t>
      </w:r>
      <w:r>
        <w:rPr>
          <w:rFonts w:hint="eastAsia" w:ascii="仿宋" w:hAnsi="仿宋" w:eastAsia="仿宋" w:cs="Times New Roman"/>
        </w:rPr>
        <w:t xml:space="preserve">:00:00 至 </w:t>
      </w:r>
      <w:r>
        <w:rPr>
          <w:rFonts w:hint="eastAsia" w:ascii="仿宋" w:hAnsi="仿宋" w:eastAsia="仿宋" w:cs="Times New Roman"/>
          <w:lang w:val="en-US" w:eastAsia="zh-CN"/>
        </w:rPr>
        <w:t>17</w:t>
      </w:r>
      <w:r>
        <w:rPr>
          <w:rFonts w:hint="eastAsia" w:ascii="仿宋" w:hAnsi="仿宋" w:eastAsia="仿宋" w:cs="Times New Roman"/>
        </w:rPr>
        <w:t>:</w:t>
      </w:r>
      <w:r>
        <w:rPr>
          <w:rFonts w:hint="eastAsia" w:ascii="仿宋" w:hAnsi="仿宋" w:eastAsia="仿宋" w:cs="Times New Roman"/>
          <w:lang w:val="en-US" w:eastAsia="zh-CN"/>
        </w:rPr>
        <w:t>30</w:t>
      </w:r>
      <w:r>
        <w:rPr>
          <w:rFonts w:hint="eastAsia" w:ascii="仿宋" w:hAnsi="仿宋" w:eastAsia="仿宋" w:cs="Times New Roman"/>
        </w:rPr>
        <w:t>:</w:t>
      </w:r>
      <w:r>
        <w:rPr>
          <w:rFonts w:hint="eastAsia" w:ascii="仿宋" w:hAnsi="仿宋" w:eastAsia="仿宋" w:cs="Times New Roman"/>
          <w:lang w:val="en-US" w:eastAsia="zh-CN"/>
        </w:rPr>
        <w:t>00</w:t>
      </w:r>
      <w:r>
        <w:rPr>
          <w:rFonts w:hint="eastAsia" w:ascii="仿宋" w:hAnsi="仿宋" w:eastAsia="仿宋" w:cs="Times New Roman"/>
        </w:rPr>
        <w:t xml:space="preserve"> （北京时间,法定节假日除外）   </w:t>
      </w:r>
    </w:p>
    <w:p>
      <w:pPr>
        <w:wordWrap w:val="0"/>
        <w:autoSpaceDE w:val="0"/>
        <w:autoSpaceDN w:val="0"/>
        <w:adjustRightInd w:val="0"/>
        <w:snapToGrid w:val="0"/>
        <w:spacing w:line="360" w:lineRule="auto"/>
        <w:ind w:firstLine="560" w:firstLineChars="200"/>
        <w:rPr>
          <w:rFonts w:hint="eastAsia" w:ascii="仿宋" w:hAnsi="仿宋" w:eastAsia="仿宋" w:cs="Times New Roman"/>
          <w:color w:val="auto"/>
          <w:lang w:val="en-US" w:eastAsia="zh-CN"/>
        </w:rPr>
      </w:pPr>
      <w:r>
        <w:rPr>
          <w:rFonts w:hint="eastAsia" w:ascii="仿宋" w:hAnsi="仿宋" w:eastAsia="仿宋" w:cs="Times New Roman"/>
        </w:rPr>
        <w:t>地点：</w:t>
      </w:r>
      <w:r>
        <w:rPr>
          <w:rFonts w:hint="eastAsia" w:ascii="仿宋" w:hAnsi="仿宋" w:eastAsia="仿宋" w:cs="Times New Roman"/>
          <w:color w:val="auto"/>
          <w:lang w:val="en-US" w:eastAsia="zh-CN"/>
        </w:rPr>
        <w:t>神木市政府采购中心（陕西省神木市滨河新区煤炭综合大楼七楼西侧709室）</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获取竞争性磋商文件须携带：</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 xml:space="preserve">    1、磋商供应商介绍信；</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 xml:space="preserve">    2、获取人的身份证原件或复印件（加盖磋商供应商公章）；</w:t>
      </w:r>
    </w:p>
    <w:p>
      <w:pPr>
        <w:spacing w:line="500" w:lineRule="exact"/>
        <w:ind w:firstLine="1120" w:firstLineChars="400"/>
        <w:rPr>
          <w:rFonts w:hint="eastAsia" w:ascii="仿宋" w:hAnsi="仿宋" w:eastAsia="仿宋" w:cs="Times New Roman"/>
        </w:rPr>
      </w:pPr>
      <w:r>
        <w:rPr>
          <w:rFonts w:hint="eastAsia" w:ascii="仿宋" w:hAnsi="仿宋" w:eastAsia="仿宋" w:cs="Times New Roman"/>
          <w:lang w:val="en-US" w:eastAsia="zh-CN"/>
        </w:rPr>
        <w:t>3、不接受邮寄。</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售价：免费获取</w:t>
      </w:r>
    </w:p>
    <w:p>
      <w:pPr>
        <w:numPr>
          <w:ilvl w:val="0"/>
          <w:numId w:val="1"/>
        </w:num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rPr>
        <w:t>提交</w:t>
      </w:r>
      <w:r>
        <w:rPr>
          <w:rFonts w:hint="eastAsia" w:ascii="仿宋" w:hAnsi="仿宋" w:eastAsia="仿宋" w:cs="Times New Roman"/>
          <w:b/>
          <w:bCs/>
          <w:color w:val="000000"/>
          <w:lang w:eastAsia="zh-CN"/>
        </w:rPr>
        <w:t>响应</w:t>
      </w:r>
      <w:r>
        <w:rPr>
          <w:rFonts w:hint="eastAsia" w:ascii="仿宋" w:hAnsi="仿宋" w:eastAsia="仿宋" w:cs="Times New Roman"/>
          <w:b/>
          <w:bCs/>
          <w:color w:val="000000"/>
        </w:rPr>
        <w:t>文件截止时间、开标时间和地点</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bCs/>
          <w:lang w:val="en-US" w:eastAsia="zh-CN"/>
        </w:rPr>
        <w:t>递交时间：</w:t>
      </w:r>
      <w:r>
        <w:rPr>
          <w:rFonts w:hint="eastAsia" w:ascii="仿宋" w:hAnsi="仿宋" w:eastAsia="仿宋" w:cs="Times New Roman"/>
          <w:lang w:val="en-US" w:eastAsia="zh-CN"/>
        </w:rPr>
        <w:t>2023年12月21日下午14时30分至15时00分（北京时间）</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截止时间：2023年12月21日下午15时00分（北京时间）</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地点：榆林市沙漠春天酒店（榆林市榆阳区文化南路与永安路十字）四楼 仁和厅</w:t>
      </w:r>
      <w:r>
        <w:rPr>
          <w:rFonts w:hint="eastAsia" w:ascii="仿宋" w:hAnsi="仿宋" w:eastAsia="仿宋" w:cs="Times New Roman"/>
          <w:lang w:val="en-US" w:eastAsia="zh-CN"/>
        </w:rPr>
        <w:tab/>
      </w:r>
    </w:p>
    <w:p>
      <w:pPr>
        <w:spacing w:line="500" w:lineRule="exact"/>
        <w:ind w:firstLine="562" w:firstLineChars="200"/>
        <w:rPr>
          <w:rFonts w:hint="eastAsia" w:ascii="仿宋" w:hAnsi="仿宋" w:eastAsia="仿宋" w:cs="Times New Roman"/>
          <w:b/>
          <w:bCs/>
          <w:lang w:val="en-US" w:eastAsia="zh-CN"/>
        </w:rPr>
      </w:pPr>
      <w:r>
        <w:rPr>
          <w:rFonts w:hint="eastAsia" w:ascii="仿宋" w:hAnsi="仿宋" w:eastAsia="仿宋" w:cs="Times New Roman"/>
          <w:b/>
          <w:bCs/>
          <w:lang w:val="en-US" w:eastAsia="zh-CN"/>
        </w:rPr>
        <w:t>六、开启</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时间：2023年 12月21日下午15时00分00秒（北京时间）；</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地点：榆林市沙漠春天酒店四楼 （榆林市榆阳区文化南路与永安路十字）仁和厅。</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lang w:val="en-US" w:eastAsia="zh-CN"/>
        </w:rPr>
        <w:t>七</w:t>
      </w:r>
      <w:r>
        <w:rPr>
          <w:rFonts w:hint="eastAsia" w:ascii="仿宋" w:hAnsi="仿宋" w:eastAsia="仿宋" w:cs="Times New Roman"/>
          <w:b/>
        </w:rPr>
        <w:t>、公告期限</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自本公告发布之日起3个工作日。</w:t>
      </w:r>
    </w:p>
    <w:p>
      <w:pPr>
        <w:numPr>
          <w:ilvl w:val="0"/>
          <w:numId w:val="0"/>
        </w:numPr>
        <w:spacing w:line="500" w:lineRule="exact"/>
        <w:ind w:firstLine="562" w:firstLineChars="200"/>
        <w:rPr>
          <w:rFonts w:hint="eastAsia" w:ascii="仿宋" w:hAnsi="仿宋" w:eastAsia="仿宋" w:cs="Times New Roman"/>
          <w:b/>
        </w:rPr>
      </w:pPr>
      <w:r>
        <w:rPr>
          <w:rFonts w:hint="eastAsia" w:ascii="仿宋" w:hAnsi="仿宋" w:eastAsia="仿宋" w:cs="Times New Roman"/>
          <w:b/>
          <w:lang w:val="en-US" w:eastAsia="zh-CN"/>
        </w:rPr>
        <w:t>八、</w:t>
      </w:r>
      <w:r>
        <w:rPr>
          <w:rFonts w:hint="eastAsia" w:ascii="仿宋" w:hAnsi="仿宋" w:eastAsia="仿宋" w:cs="Times New Roman"/>
          <w:b/>
        </w:rPr>
        <w:t>其他补充事宜</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七、对本次招标提出询问，请按以下方式联系。</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1、采购人信息</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名称：</w:t>
      </w:r>
      <w:r>
        <w:rPr>
          <w:rFonts w:hint="eastAsia" w:ascii="仿宋" w:hAnsi="仿宋" w:eastAsia="仿宋" w:cs="Times New Roman"/>
          <w:color w:val="000000"/>
          <w:lang w:eastAsia="zh-CN"/>
        </w:rPr>
        <w:t>神木市城市管理执法局</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地址</w:t>
      </w:r>
      <w:r>
        <w:rPr>
          <w:rFonts w:hint="eastAsia" w:ascii="仿宋" w:hAnsi="仿宋" w:eastAsia="仿宋" w:cs="Times New Roman"/>
          <w:color w:val="000000" w:themeColor="text1"/>
          <w14:textFill>
            <w14:solidFill>
              <w14:schemeClr w14:val="tx1"/>
            </w14:solidFill>
          </w14:textFill>
        </w:rPr>
        <w:t>：</w:t>
      </w:r>
      <w:r>
        <w:rPr>
          <w:rFonts w:hint="eastAsia" w:ascii="仿宋" w:hAnsi="仿宋" w:eastAsia="仿宋" w:cs="Times New Roman"/>
          <w:color w:val="000000" w:themeColor="text1"/>
          <w:lang w:eastAsia="zh-CN"/>
          <w14:textFill>
            <w14:solidFill>
              <w14:schemeClr w14:val="tx1"/>
            </w14:solidFill>
          </w14:textFill>
        </w:rPr>
        <w:t>神木市东兴街南段警民路一号</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联系方式：</w:t>
      </w:r>
      <w:r>
        <w:rPr>
          <w:rFonts w:hint="eastAsia" w:ascii="仿宋" w:hAnsi="仿宋" w:eastAsia="仿宋" w:cs="Times New Roman"/>
          <w:color w:val="000000"/>
          <w:lang w:val="en-US" w:eastAsia="zh-CN"/>
        </w:rPr>
        <w:t>17319841177</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2、采购代理机构信息</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名称：</w:t>
      </w:r>
      <w:r>
        <w:rPr>
          <w:rFonts w:hint="eastAsia" w:ascii="仿宋" w:hAnsi="仿宋" w:eastAsia="仿宋" w:cs="Times New Roman"/>
          <w:color w:val="000000"/>
          <w:lang w:eastAsia="zh-CN"/>
        </w:rPr>
        <w:t>神木市政府采购中心</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地址：</w:t>
      </w:r>
      <w:r>
        <w:rPr>
          <w:rFonts w:hint="eastAsia" w:ascii="仿宋" w:hAnsi="仿宋" w:eastAsia="仿宋" w:cs="Times New Roman"/>
          <w:color w:val="000000"/>
          <w:lang w:eastAsia="zh-CN"/>
        </w:rPr>
        <w:t>神木市滨河新区煤炭综合大楼</w:t>
      </w:r>
      <w:r>
        <w:rPr>
          <w:rFonts w:hint="eastAsia" w:ascii="仿宋" w:hAnsi="仿宋" w:eastAsia="仿宋" w:cs="Times New Roman"/>
          <w:color w:val="000000"/>
          <w:lang w:val="en-US" w:eastAsia="zh-CN"/>
        </w:rPr>
        <w:t>7楼</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联系方式：0912</w:t>
      </w:r>
      <w:r>
        <w:rPr>
          <w:rFonts w:hint="eastAsia" w:ascii="仿宋" w:hAnsi="仿宋" w:eastAsia="仿宋" w:cs="Times New Roman"/>
          <w:color w:val="000000"/>
          <w:lang w:val="en-US" w:eastAsia="zh-CN"/>
        </w:rPr>
        <w:t>-8330855</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3、项目联系方式</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rPr>
        <w:t>项目联系人：</w:t>
      </w:r>
      <w:r>
        <w:rPr>
          <w:rFonts w:hint="eastAsia" w:ascii="仿宋" w:hAnsi="仿宋" w:eastAsia="仿宋" w:cs="Times New Roman"/>
          <w:color w:val="000000"/>
          <w:lang w:eastAsia="zh-CN"/>
        </w:rPr>
        <w:t>杨镇江</w:t>
      </w:r>
      <w:r>
        <w:rPr>
          <w:rFonts w:hint="eastAsia" w:ascii="仿宋" w:hAnsi="仿宋" w:eastAsia="仿宋" w:cs="Times New Roman"/>
          <w:color w:val="000000"/>
          <w:lang w:val="en-US" w:eastAsia="zh-CN"/>
        </w:rPr>
        <w:t xml:space="preserve">    </w:t>
      </w:r>
    </w:p>
    <w:p>
      <w:pPr>
        <w:ind w:firstLine="560" w:firstLineChars="200"/>
      </w:pPr>
      <w:bookmarkStart w:id="0" w:name="_GoBack"/>
      <w:bookmarkEnd w:id="0"/>
      <w:r>
        <w:rPr>
          <w:rFonts w:hint="eastAsia" w:ascii="仿宋" w:hAnsi="仿宋" w:eastAsia="仿宋" w:cs="Times New Roman"/>
          <w:color w:val="000000"/>
        </w:rPr>
        <w:t>电话：0912-</w:t>
      </w:r>
      <w:r>
        <w:rPr>
          <w:rFonts w:hint="eastAsia" w:ascii="仿宋" w:hAnsi="仿宋" w:eastAsia="仿宋" w:cs="Times New Roman"/>
          <w:color w:val="000000"/>
          <w:lang w:val="en-US" w:eastAsia="zh-CN"/>
        </w:rPr>
        <w:t>8330855   18717629797</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1D01D"/>
    <w:multiLevelType w:val="singleLevel"/>
    <w:tmpl w:val="BF61D01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TM1ZTg5MDY1MzYwN2RkYzY4Mzk2ODZmNzM4NGMifQ=="/>
  </w:docVars>
  <w:rsids>
    <w:rsidRoot w:val="6AAB2BFC"/>
    <w:rsid w:val="185E361F"/>
    <w:rsid w:val="1A9C464E"/>
    <w:rsid w:val="2F7572D0"/>
    <w:rsid w:val="39413D8C"/>
    <w:rsid w:val="3C0D692C"/>
    <w:rsid w:val="59A932E6"/>
    <w:rsid w:val="60C05592"/>
    <w:rsid w:val="68C33D20"/>
    <w:rsid w:val="6AAB2BFC"/>
    <w:rsid w:val="78CC39B3"/>
    <w:rsid w:val="7D3E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50" w:line="360" w:lineRule="auto"/>
    </w:pPr>
    <w:rPr>
      <w:rFonts w:ascii="宋体" w:hAnsi="宋体"/>
      <w:color w:val="000000"/>
      <w:sz w:val="24"/>
    </w:rPr>
  </w:style>
  <w:style w:type="paragraph" w:customStyle="1" w:styleId="3">
    <w:name w:val="RFI Heading 2nd Level Char"/>
    <w:basedOn w:val="1"/>
    <w:next w:val="4"/>
    <w:qFormat/>
    <w:uiPriority w:val="0"/>
    <w:pPr>
      <w:widowControl/>
      <w:spacing w:before="240" w:after="240"/>
      <w:ind w:left="1152" w:hanging="1152"/>
      <w:outlineLvl w:val="1"/>
    </w:pPr>
    <w:rPr>
      <w:rFonts w:ascii="Arial (W1)" w:hAnsi="Calibri" w:eastAsia="Times New Roman"/>
      <w:b/>
      <w:color w:val="3366FF"/>
      <w:szCs w:val="20"/>
    </w:rPr>
  </w:style>
  <w:style w:type="paragraph" w:customStyle="1" w:styleId="4">
    <w:name w:val="Normal 0.51"/>
    <w:basedOn w:val="1"/>
    <w:next w:val="1"/>
    <w:qFormat/>
    <w:uiPriority w:val="0"/>
    <w:pPr>
      <w:widowControl/>
      <w:spacing w:before="180" w:after="120"/>
      <w:ind w:left="720"/>
    </w:pPr>
    <w:rPr>
      <w:rFonts w:ascii="Times New Roman" w:eastAsia="宋体"/>
      <w:sz w:val="24"/>
    </w:rPr>
  </w:style>
  <w:style w:type="paragraph" w:styleId="5">
    <w:name w:val="Body Text Indent"/>
    <w:basedOn w:val="1"/>
    <w:unhideWhenUsed/>
    <w:qFormat/>
    <w:uiPriority w:val="99"/>
    <w:pPr>
      <w:spacing w:after="120"/>
      <w:ind w:left="420" w:leftChars="200"/>
    </w:pPr>
  </w:style>
  <w:style w:type="paragraph" w:styleId="6">
    <w:name w:val="footer"/>
    <w:basedOn w:val="1"/>
    <w:next w:val="2"/>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7">
    <w:name w:val="Body Text First Indent"/>
    <w:basedOn w:val="2"/>
    <w:next w:val="8"/>
    <w:unhideWhenUsed/>
    <w:qFormat/>
    <w:uiPriority w:val="0"/>
    <w:pPr>
      <w:spacing w:afterLines="0" w:line="240" w:lineRule="auto"/>
      <w:ind w:firstLine="420" w:firstLineChars="100"/>
    </w:pPr>
    <w:rPr>
      <w:rFonts w:ascii="Times New Roman" w:hAnsi="Times New Roman"/>
      <w:color w:val="auto"/>
      <w:sz w:val="18"/>
      <w:szCs w:val="18"/>
    </w:rPr>
  </w:style>
  <w:style w:type="paragraph" w:styleId="8">
    <w:name w:val="Body Text First Indent 2"/>
    <w:basedOn w:val="5"/>
    <w:unhideWhenUsed/>
    <w:qFormat/>
    <w:uiPriority w:val="99"/>
    <w:pPr>
      <w:spacing w:before="100" w:beforeAutospacing="1"/>
      <w:ind w:firstLine="420" w:firstLineChars="200"/>
    </w:pPr>
  </w:style>
  <w:style w:type="paragraph" w:customStyle="1" w:styleId="11">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2023-09-08T07:48:00Z</dcterms:created>
  <dc:creator>HJIO</dc:creator>
  <cp:lastModifiedBy>HJIO</cp:lastModifiedBy>
  <dcterms:modified xsi:type="dcterms:W3CDTF">2023-12-06T06:32:13Z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F9BAC0C27B024C65B0F00CE1AD57CDD3_11</vt:lpwstr>
  </property>
</Properties>
</file>