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48834545"/>
      <w:bookmarkStart w:id="1" w:name="_Toc48834177"/>
      <w:bookmarkStart w:id="2" w:name="_Toc14082138"/>
      <w:bookmarkStart w:id="3" w:name="_Toc48834107"/>
      <w:bookmarkStart w:id="4" w:name="_Toc48834304"/>
      <w:bookmarkStart w:id="5" w:name="_Toc48834466"/>
      <w:bookmarkStart w:id="6" w:name="_Toc20365"/>
      <w:r>
        <w:rPr>
          <w:rFonts w:ascii="仿宋" w:hAnsi="仿宋" w:eastAsia="仿宋" w:cs="Times New Roman"/>
          <w:b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p>
      <w:pPr>
        <w:pStyle w:val="8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本次采购项目为</w:t>
      </w:r>
      <w:r>
        <w:rPr>
          <w:rFonts w:hint="eastAsia" w:ascii="仿宋" w:hAnsi="仿宋" w:eastAsia="仿宋" w:cs="Times New Roman"/>
          <w:u w:val="single"/>
          <w:lang w:eastAsia="zh-CN"/>
        </w:rPr>
        <w:t>神木市西沙街道办事处铧西村集体经济温室大棚续建项目</w:t>
      </w:r>
      <w:r>
        <w:rPr>
          <w:rFonts w:hint="eastAsia" w:ascii="仿宋" w:hAnsi="仿宋" w:eastAsia="仿宋" w:cs="Times New Roman"/>
          <w:lang w:eastAsia="zh-CN"/>
        </w:rPr>
        <w:t>采购项目</w:t>
      </w:r>
      <w:r>
        <w:rPr>
          <w:rFonts w:hint="eastAsia" w:ascii="仿宋" w:hAnsi="仿宋" w:eastAsia="仿宋" w:cs="Times New Roman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  <w:t>工程量清单：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jc w:val="both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28"/>
          <w:szCs w:val="36"/>
        </w:rPr>
        <w:t>铧西村集体经济温室大棚项目-室外工程</w:t>
      </w:r>
    </w:p>
    <w:p>
      <w:pPr>
        <w:bidi w:val="0"/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工程名称：给排水工程</w:t>
      </w:r>
    </w:p>
    <w:tbl>
      <w:tblPr>
        <w:tblStyle w:val="6"/>
        <w:tblW w:w="718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4078"/>
        <w:gridCol w:w="767"/>
        <w:gridCol w:w="12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07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6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1.规格:DN110PE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1.规格:DN50PE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</w:tbl>
    <w:p>
      <w:pPr>
        <w:rPr>
          <w:rFonts w:hint="default"/>
          <w:b/>
          <w:bCs/>
          <w:lang w:val="en-US" w:eastAsia="zh-CN"/>
        </w:rPr>
      </w:pPr>
    </w:p>
    <w:p>
      <w:pPr>
        <w:bidi w:val="0"/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工程名称：建筑工程</w:t>
      </w:r>
    </w:p>
    <w:tbl>
      <w:tblPr>
        <w:tblStyle w:val="6"/>
        <w:tblW w:w="719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4122"/>
        <w:gridCol w:w="722"/>
        <w:gridCol w:w="1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2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1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砌筑检查井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参见陕09S,P41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1.井深、尺寸:φ1000圆形砖砌检查井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1、60厚红砖铺装面层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2、30厚中砂找平层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3、150厚级配碎石（另计）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4、素土夯实，夯实系数≥0.93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1.混凝土强度等级:C25商砼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钢管柱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1.钢材品种、规格:矩形管160*160*2.0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钢支撑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1.钢材品种、规格:连接杆40*40*2.5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管沟土方开挖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管沟土方回填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红砖铺装150厚级配碎石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金属网片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753.53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电气设备安装工程</w:t>
      </w:r>
    </w:p>
    <w:tbl>
      <w:tblPr>
        <w:tblStyle w:val="6"/>
        <w:tblW w:w="719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4155"/>
        <w:gridCol w:w="667"/>
        <w:gridCol w:w="13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1.规格:YJV22-3x10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电缆保护管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1.规格:SC32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油浸电力变压器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1.容量（kV·A）:250KVA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p>
      <w:pPr>
        <w:jc w:val="both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default"/>
          <w:b/>
          <w:bCs/>
          <w:sz w:val="32"/>
          <w:szCs w:val="40"/>
          <w:lang w:val="en-US" w:eastAsia="zh-CN"/>
        </w:rPr>
        <w:t>铧西村集体经济温室大棚项目-（13个大棚45m）</w:t>
      </w:r>
    </w:p>
    <w:p>
      <w:pPr>
        <w:bidi w:val="0"/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电气设备安装工程</w:t>
      </w:r>
    </w:p>
    <w:tbl>
      <w:tblPr>
        <w:tblStyle w:val="6"/>
        <w:tblW w:w="72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4173"/>
        <w:gridCol w:w="650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7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1.名称、型号:AL1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2.规格:宽*高*深:500*500*100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普通吸顶灯及其他灯具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1.名称、型号:吸顶灯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2.规格:1x28W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1.名称:单翘板开关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2.规格:86系列面板250V，10A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1.名称:双联单控开关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1.名称:普通插座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2.规格:86系列面板250V，16A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1.导线型号、材质、规格:ZR-BV-3x4.0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1.规格:PC20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1.导线型号、材质、规格:ZR-BV-3x2.5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2637.57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1.规格:PC16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879.19</w:t>
            </w:r>
          </w:p>
        </w:tc>
      </w:tr>
    </w:tbl>
    <w:p>
      <w:pPr>
        <w:bidi w:val="0"/>
        <w:jc w:val="left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bidi w:val="0"/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工程名称：给排水工程</w:t>
      </w:r>
    </w:p>
    <w:tbl>
      <w:tblPr>
        <w:tblStyle w:val="6"/>
        <w:tblW w:w="723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4186"/>
        <w:gridCol w:w="628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2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4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1.阀门类型、材质、型号、规格:DN15自动排气阀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1.阀门类型、材质、型号、规格:DN50截止阀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1.材质:PP-R给水塑料管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8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1.材质:PP-R给水塑料管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1.材质:PP-R给水塑料管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2.规格:DN65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</w:tbl>
    <w:p>
      <w:pPr>
        <w:bidi w:val="0"/>
        <w:jc w:val="left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bidi w:val="0"/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工程名称：建筑工程</w:t>
      </w:r>
    </w:p>
    <w:p>
      <w:pPr>
        <w:bidi w:val="0"/>
        <w:jc w:val="left"/>
        <w:rPr>
          <w:rFonts w:hint="eastAsia"/>
          <w:b/>
          <w:bCs/>
          <w:sz w:val="36"/>
          <w:szCs w:val="44"/>
          <w:lang w:val="en-US" w:eastAsia="zh-CN"/>
        </w:rPr>
      </w:pPr>
    </w:p>
    <w:tbl>
      <w:tblPr>
        <w:tblStyle w:val="6"/>
        <w:tblW w:w="723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4186"/>
        <w:gridCol w:w="628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2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4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电动卷帘机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大棚5层保温被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6058</w:t>
            </w:r>
          </w:p>
        </w:tc>
      </w:tr>
    </w:tbl>
    <w:p>
      <w:pPr>
        <w:bidi w:val="0"/>
        <w:jc w:val="left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default"/>
          <w:b/>
          <w:bCs/>
          <w:sz w:val="36"/>
          <w:szCs w:val="44"/>
          <w:lang w:val="en-US" w:eastAsia="zh-CN"/>
        </w:rPr>
        <w:t>铧西村集体经济温室大棚项目-（7个大棚50m）</w:t>
      </w:r>
    </w:p>
    <w:p>
      <w:pPr>
        <w:bidi w:val="0"/>
        <w:jc w:val="left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bidi w:val="0"/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工程名称：建筑工程</w:t>
      </w:r>
    </w:p>
    <w:tbl>
      <w:tblPr>
        <w:tblStyle w:val="6"/>
        <w:tblW w:w="723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4186"/>
        <w:gridCol w:w="628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2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4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电动卷帘机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大棚5层保温被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3885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bidi w:val="0"/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工程名称：电气设备安装工程</w:t>
      </w:r>
    </w:p>
    <w:tbl>
      <w:tblPr>
        <w:tblStyle w:val="6"/>
        <w:tblW w:w="722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113"/>
        <w:gridCol w:w="650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1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4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1.名称、型号:AL1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2.规格:宽*高*深:500*500*100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普通吸顶灯及其他灯具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1.名称、型号:吸顶灯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2.规格:1x28W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1.名称:双联单控开关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1.名称:单翘板开关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2.规格:86系列面板250V，10A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1.名称:普通插座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2.规格:86系列面板250V，16A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1.导线型号、材质、规格:ZR-BV-3x4.0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1.规格:PC20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1.导线型号、材质、规格:ZR-BV-3x2.5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1.规格:PC16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527.24</w:t>
            </w:r>
          </w:p>
        </w:tc>
      </w:tr>
    </w:tbl>
    <w:p>
      <w:pPr>
        <w:bidi w:val="0"/>
        <w:jc w:val="left"/>
        <w:rPr>
          <w:rFonts w:hint="default"/>
          <w:b/>
          <w:bCs/>
          <w:sz w:val="36"/>
          <w:szCs w:val="44"/>
          <w:lang w:val="en-US" w:eastAsia="zh-CN"/>
        </w:rPr>
      </w:pPr>
    </w:p>
    <w:p>
      <w:pPr>
        <w:bidi w:val="0"/>
        <w:jc w:val="left"/>
        <w:rPr>
          <w:rFonts w:hint="default"/>
          <w:b/>
          <w:bCs/>
          <w:sz w:val="36"/>
          <w:szCs w:val="44"/>
          <w:lang w:val="en-US" w:eastAsia="zh-CN"/>
        </w:rPr>
      </w:pPr>
    </w:p>
    <w:p>
      <w:pPr>
        <w:bidi w:val="0"/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工程名称：给排水工程</w:t>
      </w:r>
    </w:p>
    <w:tbl>
      <w:tblPr>
        <w:tblStyle w:val="6"/>
        <w:tblW w:w="726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4183"/>
        <w:gridCol w:w="600"/>
        <w:gridCol w:w="1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8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4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1.阀门类型、材质、型号、规格:DN15自动排气阀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1.阀门类型、材质、型号、规格:DN50截止阀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1.材质:PP-R给水塑料管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1.材质:PP-R给水塑料管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1.材质:PP-R给水塑料管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2.规格:DN65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</w:tbl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TQyMDlhNWZhOWVlNWI0YTRiODhhNjZlMzcxNjYifQ=="/>
  </w:docVars>
  <w:rsids>
    <w:rsidRoot w:val="69082555"/>
    <w:rsid w:val="2BB14DB5"/>
    <w:rsid w:val="37AD7642"/>
    <w:rsid w:val="3CF03B87"/>
    <w:rsid w:val="68CC4837"/>
    <w:rsid w:val="6908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 2"/>
    <w:basedOn w:val="5"/>
    <w:unhideWhenUsed/>
    <w:qFormat/>
    <w:uiPriority w:val="99"/>
    <w:pPr>
      <w:spacing w:before="100" w:beforeAutospacing="1"/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4579</Words>
  <Characters>7228</Characters>
  <Lines>0</Lines>
  <Paragraphs>0</Paragraphs>
  <TotalTime>0</TotalTime>
  <ScaleCrop>false</ScaleCrop>
  <LinksUpToDate>false</LinksUpToDate>
  <CharactersWithSpaces>7363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2023-05-12T04:50:00Z</dcterms:created>
  <dc:creator>HJIO</dc:creator>
  <cp:lastModifiedBy>HJIO</cp:lastModifiedBy>
  <dcterms:modified xsi:type="dcterms:W3CDTF">2023-05-12T13:51:30Z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8F971C845CB04E11AAA7F13062CD0E23_11</vt:lpwstr>
  </property>
</Properties>
</file>