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ind w:firstLine="643" w:firstLineChars="200"/>
        <w:textAlignment w:val="baseline"/>
        <w:rPr>
          <w:rFonts w:hint="eastAsia" w:ascii="FangSong" w:hAnsi="FangSong" w:eastAsia="FangSong" w:cs="FangSong"/>
          <w:b/>
          <w:sz w:val="32"/>
          <w:szCs w:val="32"/>
          <w:lang w:val="en-US" w:eastAsia="zh-CN"/>
        </w:rPr>
      </w:pPr>
      <w:r>
        <w:rPr>
          <w:rFonts w:hint="eastAsia" w:ascii="FangSong" w:hAnsi="FangSong" w:eastAsia="FangSong" w:cs="FangSong"/>
          <w:b/>
          <w:sz w:val="32"/>
          <w:szCs w:val="32"/>
          <w:lang w:val="en-US" w:eastAsia="zh-CN"/>
        </w:rPr>
        <w:t>一，服务内容及要求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04" w:firstLineChars="300"/>
        <w:jc w:val="left"/>
        <w:textAlignment w:val="auto"/>
        <w:rPr>
          <w:rFonts w:hint="eastAsia" w:ascii="FangSong" w:hAnsi="FangSong" w:eastAsia="FangSong" w:cs="FangSong"/>
          <w:b/>
          <w:bCs/>
          <w:sz w:val="30"/>
          <w:szCs w:val="30"/>
        </w:rPr>
      </w:pPr>
      <w:r>
        <w:rPr>
          <w:rFonts w:hint="eastAsia" w:ascii="FangSong" w:hAnsi="FangSong" w:eastAsia="FangSong" w:cs="FangSong"/>
          <w:b/>
          <w:bCs/>
          <w:sz w:val="30"/>
          <w:szCs w:val="30"/>
          <w:lang w:val="en-US" w:eastAsia="zh-CN"/>
        </w:rPr>
        <w:t>（一）、</w:t>
      </w:r>
      <w:r>
        <w:rPr>
          <w:rFonts w:hint="eastAsia" w:ascii="FangSong" w:hAnsi="FangSong" w:eastAsia="FangSong" w:cs="FangSong"/>
          <w:b/>
          <w:bCs/>
          <w:sz w:val="30"/>
          <w:szCs w:val="30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  <w:lang w:val="en-US" w:eastAsia="zh-CN"/>
        </w:rPr>
      </w:pP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神木市妇幼保健医院原名神木市妇幼保健站，始建于1975年，2020年5月经事业单位改革更名为神木市妇幼保健医院，现为我市四所公立医院之一，按二级综合医院建制，拟增设床位200张，设有内科、中医科、妇科、产科、新生儿科、儿科、急诊科、麻醉科、手术室、预防接种科、病理科、影像科、功能科、药剂科、妇女保健科、儿童保健科、</w:t>
      </w:r>
      <w:r>
        <w:rPr>
          <w:rFonts w:hint="eastAsia" w:ascii="FangSong" w:hAnsi="FangSong" w:eastAsia="FangSong" w:cs="FangSong"/>
          <w:sz w:val="30"/>
          <w:szCs w:val="30"/>
        </w:rPr>
        <w:t>健康教育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科</w:t>
      </w:r>
      <w:r>
        <w:rPr>
          <w:rFonts w:hint="eastAsia" w:ascii="FangSong" w:hAnsi="FangSong" w:eastAsia="FangSong" w:cs="FangSong"/>
          <w:sz w:val="30"/>
          <w:szCs w:val="30"/>
        </w:rPr>
        <w:t>、公共卫生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科</w:t>
      </w:r>
      <w:r>
        <w:rPr>
          <w:rFonts w:hint="eastAsia" w:ascii="FangSong" w:hAnsi="FangSong" w:eastAsia="FangSong" w:cs="FangSong"/>
          <w:sz w:val="30"/>
          <w:szCs w:val="30"/>
        </w:rPr>
        <w:t>、婚孕检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科</w:t>
      </w:r>
      <w:r>
        <w:rPr>
          <w:rFonts w:hint="eastAsia" w:ascii="FangSong" w:hAnsi="FangSong" w:eastAsia="FangSong" w:cs="FangSong"/>
          <w:sz w:val="30"/>
          <w:szCs w:val="30"/>
        </w:rPr>
        <w:t>、避孕药具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科</w:t>
      </w:r>
      <w:r>
        <w:rPr>
          <w:rFonts w:hint="eastAsia" w:ascii="FangSong" w:hAnsi="FangSong" w:eastAsia="FangSong" w:cs="FangSong"/>
          <w:sz w:val="30"/>
          <w:szCs w:val="30"/>
        </w:rPr>
        <w:t>、优生优育咨询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科等多个医疗、医技、保健科室。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  <w:lang w:val="en-US" w:eastAsia="zh-CN"/>
        </w:rPr>
      </w:pP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医院原办公地址原计生服务大楼，办公面积约2300㎡，严重制约了医院的进一步发展。2021年6月30日经市常务会研究，同意租赁神木惠民医院为我院新院办公地址，办公面积约15000㎡，物业服务面积达到16000㎡。经医院申请，市卫健局局务会研究，同意我院对惠民医院进行装修改造，目前医院行政办公区域、消防系统、部分公共设施已基本完成装修改造工程，现已完成医院搬迁工作，现急需完成后勤安保等医院物业综合服务外包招标相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3" w:line="360" w:lineRule="auto"/>
        <w:ind w:left="679"/>
        <w:textAlignment w:val="auto"/>
        <w:rPr>
          <w:rFonts w:hint="eastAsia" w:ascii="FangSong" w:hAnsi="FangSong" w:eastAsia="FangSong" w:cs="FangSong"/>
          <w:b/>
          <w:bCs/>
          <w:sz w:val="30"/>
          <w:szCs w:val="30"/>
          <w:lang w:val="en-US" w:eastAsia="zh-CN"/>
        </w:rPr>
      </w:pPr>
      <w:r>
        <w:rPr>
          <w:rFonts w:hint="eastAsia" w:ascii="FangSong" w:hAnsi="FangSong" w:eastAsia="FangSong" w:cs="FangSong"/>
          <w:b/>
          <w:bCs/>
          <w:sz w:val="30"/>
          <w:szCs w:val="30"/>
          <w:lang w:val="en-US" w:eastAsia="zh-CN"/>
        </w:rPr>
        <w:t>（二）、人员配置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中标企业应选用素质高，业务精的人员承担本项目的后勤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保障服务</w:t>
      </w:r>
      <w:r>
        <w:rPr>
          <w:rFonts w:hint="eastAsia" w:ascii="FangSong" w:hAnsi="FangSong" w:eastAsia="FangSong" w:cs="FangSong"/>
          <w:sz w:val="30"/>
          <w:szCs w:val="30"/>
        </w:rPr>
        <w:t>。企业应根据岗位、工种、季节等，为物业管理工作人员配发工装及铭牌。所有工作人员应着装上岗,并佩戴铭牌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，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年龄50岁以下，健康证必须在有效期内</w:t>
      </w:r>
      <w:r>
        <w:rPr>
          <w:rFonts w:hint="eastAsia" w:ascii="FangSong" w:hAnsi="FangSong" w:eastAsia="FangSong" w:cs="FangSong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1、</w:t>
      </w:r>
      <w:r>
        <w:rPr>
          <w:rFonts w:hint="eastAsia" w:ascii="FangSong" w:hAnsi="FangSong" w:eastAsia="FangSong" w:cs="FangSong"/>
          <w:sz w:val="30"/>
          <w:szCs w:val="30"/>
        </w:rPr>
        <w:t>本项目经理应具有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一年以上</w:t>
      </w:r>
      <w:r>
        <w:rPr>
          <w:rFonts w:hint="eastAsia" w:ascii="FangSong" w:hAnsi="FangSong" w:eastAsia="FangSong" w:cs="FangSong"/>
          <w:sz w:val="30"/>
          <w:szCs w:val="30"/>
        </w:rPr>
        <w:t>医院后勤管理经验，并具备三年以上任职经历及物业经理上岗证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，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项目经理本单位社保缴纳凭证（公告之日前一年内任意三个月）；</w:t>
      </w:r>
      <w:r>
        <w:rPr>
          <w:rFonts w:hint="eastAsia" w:ascii="FangSong" w:hAnsi="FangSong" w:eastAsia="FangSong" w:cs="FangSong"/>
          <w:sz w:val="30"/>
          <w:szCs w:val="30"/>
        </w:rPr>
        <w:t>工作干练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，</w:t>
      </w:r>
      <w:r>
        <w:rPr>
          <w:rFonts w:hint="eastAsia" w:ascii="FangSong" w:hAnsi="FangSong" w:eastAsia="FangSong" w:cs="FangSong"/>
          <w:sz w:val="30"/>
          <w:szCs w:val="30"/>
        </w:rPr>
        <w:t>品行端正。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4.2 洗涤工作人员应身体健康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，</w:t>
      </w:r>
      <w:r>
        <w:rPr>
          <w:rFonts w:hint="eastAsia" w:ascii="FangSong" w:hAnsi="FangSong" w:eastAsia="FangSong" w:cs="FangSong"/>
          <w:sz w:val="30"/>
          <w:szCs w:val="30"/>
        </w:rPr>
        <w:t>做事负责，具有沟通协调能力。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4.3保安应身体健康、相貌端正、品行良好、素质过硬，身高不低于 170cm。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4.4 维修类从业人员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，</w:t>
      </w:r>
      <w:r>
        <w:rPr>
          <w:rFonts w:hint="eastAsia" w:ascii="FangSong" w:hAnsi="FangSong" w:eastAsia="FangSong" w:cs="FangSong"/>
          <w:sz w:val="30"/>
          <w:szCs w:val="30"/>
        </w:rPr>
        <w:t>必须具有劳动部门发放的资质证书。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  <w:lang w:eastAsia="zh-CN"/>
        </w:rPr>
      </w:pPr>
      <w:r>
        <w:rPr>
          <w:rFonts w:hint="eastAsia" w:ascii="FangSong" w:hAnsi="FangSong" w:eastAsia="FangSong" w:cs="FangSong"/>
          <w:sz w:val="30"/>
          <w:szCs w:val="30"/>
        </w:rPr>
        <w:t>4.5 环境管理人员年龄 18-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50</w:t>
      </w:r>
      <w:r>
        <w:rPr>
          <w:rFonts w:hint="eastAsia" w:ascii="FangSong" w:hAnsi="FangSong" w:eastAsia="FangSong" w:cs="FangSong"/>
          <w:sz w:val="30"/>
          <w:szCs w:val="30"/>
        </w:rPr>
        <w:t xml:space="preserve"> 岁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FangSong" w:hAnsi="FangSong" w:eastAsia="FangSong" w:cs="FangSong"/>
          <w:sz w:val="30"/>
          <w:szCs w:val="30"/>
          <w:lang w:eastAsia="zh-CN"/>
        </w:rPr>
      </w:pPr>
      <w:r>
        <w:rPr>
          <w:rFonts w:hint="eastAsia" w:ascii="FangSong" w:hAnsi="FangSong" w:eastAsia="FangSong" w:cs="FangSong"/>
          <w:b/>
          <w:bCs/>
          <w:sz w:val="30"/>
          <w:szCs w:val="30"/>
        </w:rPr>
        <w:t>物业服务人员上岗资格及职责一览表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792"/>
        <w:gridCol w:w="793"/>
        <w:gridCol w:w="1176"/>
        <w:gridCol w:w="4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47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587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eastAsia="zh-CN"/>
              </w:rPr>
              <w:t>岗位名称</w:t>
            </w:r>
          </w:p>
        </w:tc>
        <w:tc>
          <w:tcPr>
            <w:tcW w:w="117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eastAsia="zh-CN"/>
              </w:rPr>
              <w:t>人数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eastAsia="zh-CN"/>
              </w:rPr>
              <w:t>上岗资格及职责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47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87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eastAsia="zh-CN"/>
              </w:rPr>
              <w:t>项目经理</w:t>
            </w:r>
          </w:p>
        </w:tc>
        <w:tc>
          <w:tcPr>
            <w:tcW w:w="117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jc w:val="left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</w:rPr>
              <w:t>大专以上文化程度</w:t>
            </w:r>
            <w:r>
              <w:rPr>
                <w:rFonts w:hint="eastAsia" w:ascii="FangSong" w:hAnsi="FangSong" w:eastAsia="FangSong" w:cs="FangSong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FangSong" w:hAnsi="FangSong" w:eastAsia="FangSong" w:cs="FangSong"/>
                <w:sz w:val="28"/>
                <w:szCs w:val="28"/>
              </w:rPr>
              <w:t>持有物业管理企业经理上岗证</w:t>
            </w:r>
            <w:r>
              <w:rPr>
                <w:rFonts w:hint="eastAsia" w:ascii="FangSong" w:hAnsi="FangSong" w:eastAsia="FangSong" w:cs="FangSong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FangSong" w:hAnsi="FangSong" w:eastAsia="FangSong" w:cs="FangSong"/>
                <w:sz w:val="28"/>
                <w:szCs w:val="28"/>
                <w:lang w:val="en-US" w:eastAsia="zh-CN"/>
              </w:rPr>
              <w:t>具有医院物业管理经验，</w:t>
            </w:r>
            <w:r>
              <w:rPr>
                <w:rFonts w:hint="eastAsia" w:ascii="FangSong" w:hAnsi="FangSong" w:eastAsia="FangSong" w:cs="FangSong"/>
                <w:sz w:val="28"/>
                <w:szCs w:val="28"/>
              </w:rPr>
              <w:t>具有良好的沟通协调能力。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1473" w:type="dxa"/>
            <w:vMerge w:val="restart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93" w:type="dxa"/>
            <w:vMerge w:val="restart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eastAsia="zh-CN"/>
              </w:rPr>
              <w:t>保洁人员</w:t>
            </w:r>
          </w:p>
        </w:tc>
        <w:tc>
          <w:tcPr>
            <w:tcW w:w="79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  <w:t>普通保洁</w:t>
            </w:r>
          </w:p>
        </w:tc>
        <w:tc>
          <w:tcPr>
            <w:tcW w:w="117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jc w:val="left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</w:rPr>
              <w:t>按规定要求对科室、病房、手术室等地面、墙面、天花板、卫生间以及相关公用设施进行</w:t>
            </w:r>
            <w:r>
              <w:rPr>
                <w:rFonts w:hint="eastAsia" w:ascii="FangSong" w:hAnsi="FangSong" w:eastAsia="FangSong" w:cs="FangSong"/>
                <w:sz w:val="28"/>
                <w:szCs w:val="28"/>
                <w:lang w:val="en-US" w:eastAsia="zh-CN"/>
              </w:rPr>
              <w:t>保洁</w:t>
            </w:r>
            <w:r>
              <w:rPr>
                <w:rFonts w:hint="eastAsia" w:ascii="FangSong" w:hAnsi="FangSong" w:eastAsia="FangSong" w:cs="FangSong"/>
                <w:sz w:val="28"/>
                <w:szCs w:val="28"/>
              </w:rPr>
              <w:t>作业</w:t>
            </w:r>
            <w:r>
              <w:rPr>
                <w:rFonts w:hint="eastAsia" w:ascii="FangSong" w:hAnsi="FangSong" w:eastAsia="FangSong" w:cs="FangSong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FangSong" w:hAnsi="FangSong" w:eastAsia="FangSong" w:cs="FangSong"/>
                <w:sz w:val="28"/>
                <w:szCs w:val="28"/>
                <w:lang w:val="en-US" w:eastAsia="zh-CN"/>
              </w:rPr>
              <w:t>协调</w:t>
            </w:r>
            <w:r>
              <w:rPr>
                <w:rFonts w:hint="eastAsia" w:ascii="FangSong" w:hAnsi="FangSong" w:eastAsia="FangSong" w:cs="FangSong"/>
                <w:sz w:val="28"/>
                <w:szCs w:val="28"/>
              </w:rPr>
              <w:t>专项保洁人员开展所需的辅助性作业</w:t>
            </w:r>
            <w:r>
              <w:rPr>
                <w:rFonts w:hint="eastAsia" w:ascii="FangSong" w:hAnsi="FangSong" w:eastAsia="FangSong" w:cs="FangSong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47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FangSong" w:hAnsi="FangSong" w:eastAsia="FangSong" w:cs="FangSong"/>
                <w:sz w:val="28"/>
                <w:szCs w:val="28"/>
              </w:rPr>
            </w:pPr>
          </w:p>
        </w:tc>
        <w:tc>
          <w:tcPr>
            <w:tcW w:w="79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FangSong" w:hAnsi="FangSong" w:eastAsia="FangSong" w:cs="FangSong"/>
                <w:sz w:val="28"/>
                <w:szCs w:val="28"/>
              </w:rPr>
            </w:pPr>
          </w:p>
        </w:tc>
        <w:tc>
          <w:tcPr>
            <w:tcW w:w="794" w:type="dxa"/>
            <w:noWrap w:val="0"/>
            <w:vAlign w:val="top"/>
          </w:tcPr>
          <w:p>
            <w:pPr>
              <w:jc w:val="center"/>
              <w:rPr>
                <w:rFonts w:hint="eastAsia" w:ascii="FangSong" w:hAnsi="FangSong" w:eastAsia="FangSong" w:cs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lang w:val="en-US" w:eastAsia="zh-CN"/>
              </w:rPr>
              <w:t>垃圾清运</w:t>
            </w:r>
          </w:p>
        </w:tc>
        <w:tc>
          <w:tcPr>
            <w:tcW w:w="1178" w:type="dxa"/>
            <w:noWrap w:val="0"/>
            <w:vAlign w:val="top"/>
          </w:tcPr>
          <w:p>
            <w:pPr>
              <w:jc w:val="center"/>
              <w:rPr>
                <w:rFonts w:hint="eastAsia" w:ascii="FangSong" w:hAnsi="FangSong" w:eastAsia="FangSong" w:cs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lang w:val="en-US" w:eastAsia="zh-CN"/>
              </w:rPr>
              <w:t>严格执行医疗废物处置管理规定，</w:t>
            </w:r>
            <w:r>
              <w:rPr>
                <w:rFonts w:hint="eastAsia" w:ascii="FangSong" w:hAnsi="FangSong" w:eastAsia="FangSong" w:cs="FangSong"/>
                <w:sz w:val="28"/>
                <w:szCs w:val="28"/>
              </w:rPr>
              <w:t>负责收集</w:t>
            </w:r>
            <w:r>
              <w:rPr>
                <w:rFonts w:hint="eastAsia" w:ascii="FangSong" w:hAnsi="FangSong" w:eastAsia="FangSong" w:cs="FangSong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FangSong" w:hAnsi="FangSong" w:eastAsia="FangSong" w:cs="FangSong"/>
                <w:sz w:val="28"/>
                <w:szCs w:val="28"/>
                <w:lang w:val="en-US" w:eastAsia="zh-CN"/>
              </w:rPr>
              <w:t>分类处理院区和</w:t>
            </w:r>
            <w:r>
              <w:rPr>
                <w:rFonts w:hint="eastAsia" w:ascii="FangSong" w:hAnsi="FangSong" w:eastAsia="FangSong" w:cs="FangSong"/>
                <w:sz w:val="28"/>
                <w:szCs w:val="28"/>
              </w:rPr>
              <w:t>保洁区域的生活、医疗垃圾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47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FangSong" w:hAnsi="FangSong" w:eastAsia="FangSong" w:cs="FangSong"/>
                <w:sz w:val="28"/>
                <w:szCs w:val="28"/>
              </w:rPr>
            </w:pPr>
          </w:p>
        </w:tc>
        <w:tc>
          <w:tcPr>
            <w:tcW w:w="79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FangSong" w:hAnsi="FangSong" w:eastAsia="FangSong" w:cs="FangSong"/>
                <w:sz w:val="28"/>
                <w:szCs w:val="28"/>
              </w:rPr>
            </w:pPr>
          </w:p>
        </w:tc>
        <w:tc>
          <w:tcPr>
            <w:tcW w:w="79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  <w:t>集中清洗</w:t>
            </w:r>
          </w:p>
        </w:tc>
        <w:tc>
          <w:tcPr>
            <w:tcW w:w="117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</w:rPr>
              <w:t>依照医院感染管理制度，防止交叉感染,确保病房一床一巾，一房一拖，抹布、拖把按区域分色使用，集中统一清洗消毒后方可使用。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47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FangSong" w:hAnsi="FangSong" w:eastAsia="FangSong" w:cs="FangSong"/>
                <w:sz w:val="28"/>
                <w:szCs w:val="28"/>
              </w:rPr>
            </w:pPr>
          </w:p>
        </w:tc>
        <w:tc>
          <w:tcPr>
            <w:tcW w:w="79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FangSong" w:hAnsi="FangSong" w:eastAsia="FangSong" w:cs="FangSong"/>
                <w:sz w:val="28"/>
                <w:szCs w:val="28"/>
              </w:rPr>
            </w:pPr>
          </w:p>
        </w:tc>
        <w:tc>
          <w:tcPr>
            <w:tcW w:w="794" w:type="dxa"/>
            <w:noWrap w:val="0"/>
            <w:vAlign w:val="top"/>
          </w:tcPr>
          <w:p>
            <w:pPr>
              <w:jc w:val="center"/>
              <w:rPr>
                <w:rFonts w:hint="eastAsia" w:ascii="FangSong" w:hAnsi="FangSong" w:eastAsia="FangSong" w:cs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lang w:val="en-US" w:eastAsia="zh-CN"/>
              </w:rPr>
              <w:t>防疫</w:t>
            </w: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</w:rPr>
              <w:t>消杀</w:t>
            </w:r>
          </w:p>
        </w:tc>
        <w:tc>
          <w:tcPr>
            <w:tcW w:w="117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jc w:val="left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</w:rPr>
              <w:t>根据疫情防控的要求，按照采购人的要求，对所服务的区域进行日常消毒及应急消杀工作。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1473" w:type="dxa"/>
            <w:vMerge w:val="restart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  <w:t>3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3" w:type="dxa"/>
            <w:vMerge w:val="restart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eastAsia="zh-CN"/>
              </w:rPr>
              <w:t>安保人员</w:t>
            </w:r>
          </w:p>
        </w:tc>
        <w:tc>
          <w:tcPr>
            <w:tcW w:w="79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  <w:t>门岗巡逻</w:t>
            </w:r>
          </w:p>
        </w:tc>
        <w:tc>
          <w:tcPr>
            <w:tcW w:w="117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jc w:val="left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</w:rPr>
              <w:t>具有较好的军事素质和身体素质,品行端正、身体健康，服务意识及责任心强,有安保工作经验</w:t>
            </w:r>
            <w:r>
              <w:rPr>
                <w:rFonts w:hint="eastAsia" w:ascii="FangSong" w:hAnsi="FangSong" w:eastAsia="FangSong" w:cs="FangSong"/>
                <w:sz w:val="28"/>
                <w:szCs w:val="28"/>
                <w:lang w:eastAsia="zh-CN"/>
              </w:rPr>
              <w:t>优先，培训合格上岗，具备保安上岗或退伍军人证。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473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3" w:type="dxa"/>
            <w:vMerge w:val="continue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</w:rPr>
              <w:t>疫情防控</w:t>
            </w:r>
          </w:p>
        </w:tc>
        <w:tc>
          <w:tcPr>
            <w:tcW w:w="117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</w:rPr>
              <w:t>根据疫情防控的要求，</w:t>
            </w: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  <w:t>认真做好在医院出入口的扫码、测温、登记工作。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47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87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</w:rPr>
              <w:t>维修人员</w:t>
            </w:r>
          </w:p>
        </w:tc>
        <w:tc>
          <w:tcPr>
            <w:tcW w:w="117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300" w:type="dxa"/>
            <w:noWrap w:val="0"/>
            <w:vAlign w:val="top"/>
          </w:tcPr>
          <w:p>
            <w:pPr>
              <w:jc w:val="left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</w:rPr>
              <w:t>持证上岗，负责按规定要求对配电设施、公共设施、给排水设施，照明设施及门窗桌椅的维修作业。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7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87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lang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5478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2" w:firstLineChars="200"/>
        <w:textAlignment w:val="auto"/>
        <w:rPr>
          <w:rFonts w:hint="default" w:ascii="FangSong" w:hAnsi="FangSong" w:eastAsia="FangSong" w:cs="FangSong"/>
          <w:b/>
          <w:bCs/>
          <w:sz w:val="30"/>
          <w:szCs w:val="30"/>
          <w:lang w:val="en-US" w:eastAsia="zh-CN"/>
        </w:rPr>
      </w:pPr>
      <w:r>
        <w:rPr>
          <w:rFonts w:hint="eastAsia" w:ascii="FangSong" w:hAnsi="FangSong" w:eastAsia="FangSong" w:cs="FangSong"/>
          <w:b/>
          <w:bCs/>
          <w:sz w:val="30"/>
          <w:szCs w:val="30"/>
          <w:lang w:val="en-US" w:eastAsia="zh-CN"/>
        </w:rPr>
        <w:t>（三）、服务范围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  <w:lang w:eastAsia="zh-CN"/>
        </w:rPr>
        <w:t>神木市妇幼保健医院</w:t>
      </w:r>
      <w:r>
        <w:rPr>
          <w:rFonts w:hint="eastAsia" w:ascii="FangSong" w:hAnsi="FangSong" w:eastAsia="FangSong" w:cs="FangSong"/>
          <w:sz w:val="30"/>
          <w:szCs w:val="30"/>
        </w:rPr>
        <w:t>后勤物业管理主要包括住院、门诊、办公区、医院大院等区域的卫生保洁、洗衣房洗涤及管理以及医院安全秩序管理等内容。后勤保障区域: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神木市妇幼保健医院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物业服务</w:t>
      </w:r>
      <w:r>
        <w:rPr>
          <w:rFonts w:hint="eastAsia" w:ascii="FangSong" w:hAnsi="FangSong" w:eastAsia="FangSong" w:cs="FangSong"/>
          <w:sz w:val="30"/>
          <w:szCs w:val="30"/>
        </w:rPr>
        <w:t>面积:1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6</w:t>
      </w:r>
      <w:r>
        <w:rPr>
          <w:rFonts w:hint="eastAsia" w:ascii="FangSong" w:hAnsi="FangSong" w:eastAsia="FangSong" w:cs="FangSong"/>
          <w:sz w:val="30"/>
          <w:szCs w:val="30"/>
        </w:rPr>
        <w:t>000平方米。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b/>
          <w:bCs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（四）、</w:t>
      </w:r>
      <w:r>
        <w:rPr>
          <w:rFonts w:hint="eastAsia" w:ascii="FangSong" w:hAnsi="FangSong" w:eastAsia="FangSong" w:cs="FangSong"/>
          <w:b/>
          <w:bCs/>
          <w:sz w:val="30"/>
          <w:szCs w:val="30"/>
        </w:rPr>
        <w:t>后勤保障总体要求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2" w:firstLineChars="200"/>
        <w:textAlignment w:val="auto"/>
        <w:rPr>
          <w:rFonts w:hint="eastAsia" w:ascii="FangSong" w:hAnsi="FangSong" w:eastAsia="FangSong" w:cs="FangSong"/>
          <w:b/>
          <w:bCs/>
          <w:sz w:val="30"/>
          <w:szCs w:val="30"/>
          <w:lang w:val="en-US" w:eastAsia="zh-CN"/>
        </w:rPr>
      </w:pPr>
      <w:r>
        <w:rPr>
          <w:rFonts w:hint="eastAsia" w:ascii="FangSong" w:hAnsi="FangSong" w:eastAsia="FangSong" w:cs="FangSong"/>
          <w:b/>
          <w:bCs/>
          <w:sz w:val="30"/>
          <w:szCs w:val="30"/>
          <w:lang w:val="en-US" w:eastAsia="zh-CN"/>
        </w:rPr>
        <w:t>1、后勤保障内容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  <w:lang w:eastAsia="zh-CN"/>
        </w:rPr>
        <w:t>（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1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）</w:t>
      </w:r>
      <w:r>
        <w:rPr>
          <w:rFonts w:hint="eastAsia" w:ascii="FangSong" w:hAnsi="FangSong" w:eastAsia="FangSong" w:cs="FangSong"/>
          <w:sz w:val="30"/>
          <w:szCs w:val="30"/>
        </w:rPr>
        <w:t>院区管理: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负责医院建筑本体和所有后勤机电设备</w:t>
      </w:r>
      <w:r>
        <w:rPr>
          <w:rFonts w:hint="eastAsia" w:ascii="FangSong" w:hAnsi="FangSong" w:eastAsia="FangSong" w:cs="FangSong"/>
          <w:sz w:val="30"/>
          <w:szCs w:val="30"/>
        </w:rPr>
        <w:t>的维护保养和运行值班。包括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电梯</w:t>
      </w:r>
      <w:r>
        <w:rPr>
          <w:rFonts w:hint="eastAsia" w:ascii="FangSong" w:hAnsi="FangSong" w:eastAsia="FangSong" w:cs="FangSong"/>
          <w:sz w:val="30"/>
          <w:szCs w:val="30"/>
        </w:rPr>
        <w:t>运行、院内生活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垃圾的收集、</w:t>
      </w:r>
      <w:r>
        <w:rPr>
          <w:rFonts w:hint="eastAsia" w:ascii="FangSong" w:hAnsi="FangSong" w:eastAsia="FangSong" w:cs="FangSong"/>
          <w:sz w:val="30"/>
          <w:szCs w:val="30"/>
        </w:rPr>
        <w:t>水、电、气、暖、木、瓦等日常维修等。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(2)秩序管理:负责医院所有区城的安全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秩序</w:t>
      </w:r>
      <w:r>
        <w:rPr>
          <w:rFonts w:hint="eastAsia" w:ascii="FangSong" w:hAnsi="FangSong" w:eastAsia="FangSong" w:cs="FangSong"/>
          <w:sz w:val="30"/>
          <w:szCs w:val="30"/>
        </w:rPr>
        <w:t>:维护全院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职工、患者</w:t>
      </w:r>
      <w:r>
        <w:rPr>
          <w:rFonts w:hint="eastAsia" w:ascii="FangSong" w:hAnsi="FangSong" w:eastAsia="FangSong" w:cs="FangSong"/>
          <w:sz w:val="30"/>
          <w:szCs w:val="30"/>
        </w:rPr>
        <w:t>的人身和财产安全:制定各类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突</w:t>
      </w:r>
      <w:r>
        <w:rPr>
          <w:rFonts w:hint="eastAsia" w:ascii="FangSong" w:hAnsi="FangSong" w:eastAsia="FangSong" w:cs="FangSong"/>
          <w:sz w:val="30"/>
          <w:szCs w:val="30"/>
        </w:rPr>
        <w:t>发事件处理预案，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及</w:t>
      </w:r>
      <w:r>
        <w:rPr>
          <w:rFonts w:hint="eastAsia" w:ascii="FangSong" w:hAnsi="FangSong" w:eastAsia="FangSong" w:cs="FangSong"/>
          <w:sz w:val="30"/>
          <w:szCs w:val="30"/>
        </w:rPr>
        <w:t>时处理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突发事件；</w:t>
      </w:r>
      <w:r>
        <w:rPr>
          <w:rFonts w:hint="eastAsia" w:ascii="FangSong" w:hAnsi="FangSong" w:eastAsia="FangSong" w:cs="FangSong"/>
          <w:sz w:val="30"/>
          <w:szCs w:val="30"/>
        </w:rPr>
        <w:t>负责医院的消防安全，维护消防设施、制定消防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应急</w:t>
      </w:r>
      <w:r>
        <w:rPr>
          <w:rFonts w:hint="eastAsia" w:ascii="FangSong" w:hAnsi="FangSong" w:eastAsia="FangSong" w:cs="FangSong"/>
          <w:sz w:val="30"/>
          <w:szCs w:val="30"/>
        </w:rPr>
        <w:t>预案，定期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组织</w:t>
      </w:r>
      <w:r>
        <w:rPr>
          <w:rFonts w:hint="eastAsia" w:ascii="FangSong" w:hAnsi="FangSong" w:eastAsia="FangSong" w:cs="FangSong"/>
          <w:sz w:val="30"/>
          <w:szCs w:val="30"/>
        </w:rPr>
        <w:t>消防演练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，</w:t>
      </w:r>
      <w:r>
        <w:rPr>
          <w:rFonts w:hint="eastAsia" w:ascii="FangSong" w:hAnsi="FangSong" w:eastAsia="FangSong" w:cs="FangSong"/>
          <w:sz w:val="30"/>
          <w:szCs w:val="30"/>
        </w:rPr>
        <w:t>及时处理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火</w:t>
      </w:r>
      <w:r>
        <w:rPr>
          <w:rFonts w:hint="eastAsia" w:ascii="FangSong" w:hAnsi="FangSong" w:eastAsia="FangSong" w:cs="FangSong"/>
          <w:sz w:val="30"/>
          <w:szCs w:val="30"/>
        </w:rPr>
        <w:t>灾事故: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维持正常</w:t>
      </w:r>
      <w:r>
        <w:rPr>
          <w:rFonts w:hint="eastAsia" w:ascii="FangSong" w:hAnsi="FangSong" w:eastAsia="FangSong" w:cs="FangSong"/>
          <w:sz w:val="30"/>
          <w:szCs w:val="30"/>
        </w:rPr>
        <w:t>的医院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秩序</w:t>
      </w:r>
      <w:r>
        <w:rPr>
          <w:rFonts w:hint="eastAsia" w:ascii="FangSong" w:hAnsi="FangSong" w:eastAsia="FangSong" w:cs="FangSong"/>
          <w:sz w:val="30"/>
          <w:szCs w:val="30"/>
        </w:rPr>
        <w:t>，规范车辆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停放，</w:t>
      </w:r>
      <w:r>
        <w:rPr>
          <w:rFonts w:hint="eastAsia" w:ascii="FangSong" w:hAnsi="FangSong" w:eastAsia="FangSong" w:cs="FangSong"/>
          <w:sz w:val="30"/>
          <w:szCs w:val="30"/>
        </w:rPr>
        <w:t>负责院内的消防及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楼</w:t>
      </w:r>
      <w:r>
        <w:rPr>
          <w:rFonts w:hint="eastAsia" w:ascii="FangSong" w:hAnsi="FangSong" w:eastAsia="FangSong" w:cs="FangSong"/>
          <w:sz w:val="30"/>
          <w:szCs w:val="30"/>
        </w:rPr>
        <w:t>宇的监控值班。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(3)环境管理:负责相关建筑物的室内和医院全部室外的卫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生</w:t>
      </w:r>
      <w:r>
        <w:rPr>
          <w:rFonts w:hint="eastAsia" w:ascii="FangSong" w:hAnsi="FangSong" w:eastAsia="FangSong" w:cs="FangSong"/>
          <w:sz w:val="30"/>
          <w:szCs w:val="30"/>
        </w:rPr>
        <w:t>保洁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；</w:t>
      </w:r>
      <w:r>
        <w:rPr>
          <w:rFonts w:hint="eastAsia" w:ascii="FangSong" w:hAnsi="FangSong" w:eastAsia="FangSong" w:cs="FangSong"/>
          <w:sz w:val="30"/>
          <w:szCs w:val="30"/>
        </w:rPr>
        <w:t>生活垃圾和医疗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垃圾</w:t>
      </w:r>
      <w:r>
        <w:rPr>
          <w:rFonts w:hint="eastAsia" w:ascii="FangSong" w:hAnsi="FangSong" w:eastAsia="FangSong" w:cs="FangSong"/>
          <w:sz w:val="30"/>
          <w:szCs w:val="30"/>
        </w:rPr>
        <w:t>收集:医院树木、草坪养护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：</w:t>
      </w:r>
      <w:r>
        <w:rPr>
          <w:rFonts w:hint="eastAsia" w:ascii="FangSong" w:hAnsi="FangSong" w:eastAsia="FangSong" w:cs="FangSong"/>
          <w:sz w:val="30"/>
          <w:szCs w:val="30"/>
        </w:rPr>
        <w:t>办公室内摆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花及</w:t>
      </w:r>
      <w:r>
        <w:rPr>
          <w:rFonts w:hint="eastAsia" w:ascii="FangSong" w:hAnsi="FangSong" w:eastAsia="FangSong" w:cs="FangSong"/>
          <w:sz w:val="30"/>
          <w:szCs w:val="30"/>
        </w:rPr>
        <w:t>养护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；</w:t>
      </w:r>
      <w:r>
        <w:rPr>
          <w:rFonts w:hint="eastAsia" w:ascii="FangSong" w:hAnsi="FangSong" w:eastAsia="FangSong" w:cs="FangSong"/>
          <w:sz w:val="30"/>
          <w:szCs w:val="30"/>
        </w:rPr>
        <w:t>文化景观维护等环境管理。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(4)选涤管理:负责全院医护人员工作服、病员服、披套、床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单</w:t>
      </w:r>
      <w:r>
        <w:rPr>
          <w:rFonts w:hint="eastAsia" w:ascii="FangSong" w:hAnsi="FangSong" w:eastAsia="FangSong" w:cs="FangSong"/>
          <w:sz w:val="30"/>
          <w:szCs w:val="30"/>
        </w:rPr>
        <w:t>、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枕</w:t>
      </w:r>
      <w:r>
        <w:rPr>
          <w:rFonts w:hint="eastAsia" w:ascii="FangSong" w:hAnsi="FangSong" w:eastAsia="FangSong" w:cs="FangSong"/>
          <w:sz w:val="30"/>
          <w:szCs w:val="30"/>
        </w:rPr>
        <w:t>套、被子、褥子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、</w:t>
      </w:r>
      <w:r>
        <w:rPr>
          <w:rFonts w:hint="eastAsia" w:ascii="FangSong" w:hAnsi="FangSong" w:eastAsia="FangSong" w:cs="FangSong"/>
          <w:sz w:val="30"/>
          <w:szCs w:val="30"/>
        </w:rPr>
        <w:t>手术室手术衣、洗手衣，各科治疗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巾</w:t>
      </w:r>
      <w:r>
        <w:rPr>
          <w:rFonts w:hint="eastAsia" w:ascii="FangSong" w:hAnsi="FangSong" w:eastAsia="FangSong" w:cs="FangSong"/>
          <w:sz w:val="30"/>
          <w:szCs w:val="30"/>
        </w:rPr>
        <w:t>的洗涤。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(5)电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梯</w:t>
      </w:r>
      <w:r>
        <w:rPr>
          <w:rFonts w:hint="eastAsia" w:ascii="FangSong" w:hAnsi="FangSong" w:eastAsia="FangSong" w:cs="FangSong"/>
          <w:sz w:val="30"/>
          <w:szCs w:val="30"/>
        </w:rPr>
        <w:t>跟梯服务:负责做好全院电梯清洁工作、有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序</w:t>
      </w:r>
      <w:r>
        <w:rPr>
          <w:rFonts w:hint="eastAsia" w:ascii="FangSong" w:hAnsi="FangSong" w:eastAsia="FangSong" w:cs="FangSong"/>
          <w:sz w:val="30"/>
          <w:szCs w:val="30"/>
        </w:rPr>
        <w:t>引导人员乘梯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并</w:t>
      </w:r>
      <w:r>
        <w:rPr>
          <w:rFonts w:hint="eastAsia" w:ascii="FangSong" w:hAnsi="FangSong" w:eastAsia="FangSong" w:cs="FangSong"/>
          <w:sz w:val="30"/>
          <w:szCs w:val="30"/>
        </w:rPr>
        <w:t>跟梯服务。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(6)职工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宿舍</w:t>
      </w:r>
      <w:r>
        <w:rPr>
          <w:rFonts w:hint="eastAsia" w:ascii="FangSong" w:hAnsi="FangSong" w:eastAsia="FangSong" w:cs="FangSong"/>
          <w:sz w:val="30"/>
          <w:szCs w:val="30"/>
        </w:rPr>
        <w:t>及会议服务:职工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宿舍</w:t>
      </w:r>
      <w:r>
        <w:rPr>
          <w:rFonts w:hint="eastAsia" w:ascii="FangSong" w:hAnsi="FangSong" w:eastAsia="FangSong" w:cs="FangSong"/>
          <w:sz w:val="30"/>
          <w:szCs w:val="30"/>
        </w:rPr>
        <w:t>及会议室的管理。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2" w:firstLineChars="200"/>
        <w:textAlignment w:val="auto"/>
        <w:rPr>
          <w:rFonts w:hint="eastAsia" w:ascii="FangSong" w:hAnsi="FangSong" w:eastAsia="FangSong" w:cs="FangSong"/>
          <w:b/>
          <w:bCs/>
          <w:sz w:val="30"/>
          <w:szCs w:val="30"/>
        </w:rPr>
      </w:pPr>
      <w:r>
        <w:rPr>
          <w:rFonts w:hint="eastAsia" w:ascii="FangSong" w:hAnsi="FangSong" w:eastAsia="FangSong" w:cs="FangSong"/>
          <w:b/>
          <w:bCs/>
          <w:sz w:val="30"/>
          <w:szCs w:val="30"/>
          <w:lang w:val="en-US" w:eastAsia="zh-CN"/>
        </w:rPr>
        <w:t>2、</w:t>
      </w:r>
      <w:r>
        <w:rPr>
          <w:rFonts w:hint="eastAsia" w:ascii="FangSong" w:hAnsi="FangSong" w:eastAsia="FangSong" w:cs="FangSong"/>
          <w:b/>
          <w:bCs/>
          <w:sz w:val="30"/>
          <w:szCs w:val="30"/>
        </w:rPr>
        <w:t>物业服务总体要求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结合医院特点,打造花园式的办公、生活和就医环境,让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进</w:t>
      </w:r>
      <w:r>
        <w:rPr>
          <w:rFonts w:hint="eastAsia" w:ascii="FangSong" w:hAnsi="FangSong" w:eastAsia="FangSong" w:cs="FangSong"/>
          <w:sz w:val="30"/>
          <w:szCs w:val="30"/>
        </w:rPr>
        <w:t>入医院的所有人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员切</w:t>
      </w:r>
      <w:r>
        <w:rPr>
          <w:rFonts w:hint="eastAsia" w:ascii="FangSong" w:hAnsi="FangSong" w:eastAsia="FangSong" w:cs="FangSong"/>
          <w:sz w:val="30"/>
          <w:szCs w:val="30"/>
        </w:rPr>
        <w:t>实感受到高效、有序、舒适、体面的环境服务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，</w:t>
      </w:r>
      <w:r>
        <w:rPr>
          <w:rFonts w:hint="eastAsia" w:ascii="FangSong" w:hAnsi="FangSong" w:eastAsia="FangSong" w:cs="FangSong"/>
          <w:sz w:val="30"/>
          <w:szCs w:val="30"/>
        </w:rPr>
        <w:t>达到精细管理、精优服务的后劲保障标准。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2" w:firstLineChars="200"/>
        <w:textAlignment w:val="auto"/>
        <w:rPr>
          <w:rFonts w:hint="eastAsia" w:ascii="FangSong" w:hAnsi="FangSong" w:eastAsia="FangSong" w:cs="FangSong"/>
          <w:b/>
          <w:bCs/>
          <w:sz w:val="30"/>
          <w:szCs w:val="30"/>
        </w:rPr>
      </w:pPr>
      <w:r>
        <w:rPr>
          <w:rFonts w:hint="eastAsia" w:ascii="FangSong" w:hAnsi="FangSong" w:eastAsia="FangSong" w:cs="FangSong"/>
          <w:b/>
          <w:bCs/>
          <w:sz w:val="30"/>
          <w:szCs w:val="30"/>
          <w:lang w:val="en-US" w:eastAsia="zh-CN"/>
        </w:rPr>
        <w:t>（五）、</w:t>
      </w:r>
      <w:r>
        <w:rPr>
          <w:rFonts w:hint="eastAsia" w:ascii="FangSong" w:hAnsi="FangSong" w:eastAsia="FangSong" w:cs="FangSong"/>
          <w:b/>
          <w:bCs/>
          <w:sz w:val="30"/>
          <w:szCs w:val="30"/>
        </w:rPr>
        <w:t>具体标准和要求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2" w:firstLineChars="200"/>
        <w:textAlignment w:val="auto"/>
        <w:rPr>
          <w:rFonts w:hint="eastAsia" w:ascii="FangSong" w:hAnsi="FangSong" w:eastAsia="FangSong" w:cs="FangSong"/>
          <w:b/>
          <w:bCs/>
          <w:sz w:val="30"/>
          <w:szCs w:val="30"/>
        </w:rPr>
      </w:pPr>
      <w:r>
        <w:rPr>
          <w:rFonts w:hint="eastAsia" w:ascii="FangSong" w:hAnsi="FangSong" w:eastAsia="FangSong" w:cs="FangSong"/>
          <w:b/>
          <w:bCs/>
          <w:sz w:val="30"/>
          <w:szCs w:val="30"/>
          <w:lang w:val="en-US" w:eastAsia="zh-CN"/>
        </w:rPr>
        <w:t>（1）</w:t>
      </w:r>
      <w:r>
        <w:rPr>
          <w:rFonts w:hint="eastAsia" w:ascii="FangSong" w:hAnsi="FangSong" w:eastAsia="FangSong" w:cs="FangSong"/>
          <w:b/>
          <w:bCs/>
          <w:sz w:val="30"/>
          <w:szCs w:val="30"/>
        </w:rPr>
        <w:t>工程养护维修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FangSong" w:hAnsi="FangSong" w:eastAsia="FangSong" w:cs="FangSong"/>
          <w:b/>
          <w:bCs/>
          <w:sz w:val="30"/>
          <w:szCs w:val="30"/>
          <w:lang w:val="en-US" w:eastAsia="zh-CN"/>
        </w:rPr>
        <w:t>1、</w:t>
      </w:r>
      <w:r>
        <w:rPr>
          <w:rFonts w:hint="eastAsia" w:ascii="FangSong" w:hAnsi="FangSong" w:eastAsia="FangSong" w:cs="FangSong"/>
          <w:b/>
          <w:bCs/>
          <w:sz w:val="30"/>
          <w:szCs w:val="30"/>
        </w:rPr>
        <w:t>维修</w:t>
      </w:r>
      <w:r>
        <w:rPr>
          <w:rFonts w:hint="eastAsia" w:ascii="FangSong" w:hAnsi="FangSong" w:eastAsia="FangSong" w:cs="FangSong"/>
          <w:b/>
          <w:bCs/>
          <w:sz w:val="30"/>
          <w:szCs w:val="30"/>
          <w:lang w:eastAsia="zh-CN"/>
        </w:rPr>
        <w:t>养护</w:t>
      </w:r>
      <w:r>
        <w:rPr>
          <w:rFonts w:hint="eastAsia" w:ascii="FangSong" w:hAnsi="FangSong" w:eastAsia="FangSong" w:cs="FangSong"/>
          <w:b/>
          <w:bCs/>
          <w:sz w:val="30"/>
          <w:szCs w:val="30"/>
          <w:lang w:val="en-US" w:eastAsia="zh-CN"/>
        </w:rPr>
        <w:t>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1</w:t>
      </w:r>
      <w:r>
        <w:rPr>
          <w:rFonts w:hint="eastAsia" w:ascii="FangSong" w:hAnsi="FangSong" w:eastAsia="FangSong" w:cs="FangSong"/>
          <w:sz w:val="30"/>
          <w:szCs w:val="30"/>
        </w:rPr>
        <w:t>)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建筑本体完好率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95%以上。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(2)装修部分完好率 9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5</w:t>
      </w:r>
      <w:r>
        <w:rPr>
          <w:rFonts w:hint="eastAsia" w:ascii="FangSong" w:hAnsi="FangSong" w:eastAsia="FangSong" w:cs="FangSong"/>
          <w:sz w:val="30"/>
          <w:szCs w:val="30"/>
        </w:rPr>
        <w:t>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(3)报修处理及时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，</w:t>
      </w:r>
      <w:r>
        <w:rPr>
          <w:rFonts w:hint="eastAsia" w:ascii="FangSong" w:hAnsi="FangSong" w:eastAsia="FangSong" w:cs="FangSong"/>
          <w:sz w:val="30"/>
          <w:szCs w:val="30"/>
        </w:rPr>
        <w:t>维修养护及时率 9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5</w:t>
      </w:r>
      <w:r>
        <w:rPr>
          <w:rFonts w:hint="eastAsia" w:ascii="FangSong" w:hAnsi="FangSong" w:eastAsia="FangSong" w:cs="FangSong"/>
          <w:sz w:val="30"/>
          <w:szCs w:val="30"/>
        </w:rPr>
        <w:t>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(4)维修工程合格率 9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5</w:t>
      </w:r>
      <w:r>
        <w:rPr>
          <w:rFonts w:hint="eastAsia" w:ascii="FangSong" w:hAnsi="FangSong" w:eastAsia="FangSong" w:cs="FangSong"/>
          <w:sz w:val="30"/>
          <w:szCs w:val="30"/>
        </w:rPr>
        <w:t>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(5)外观保持良好、整洁、无缺损。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(6)保证设备设施正常协调运行。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(7)保证设备设施延时或特殊需求运行.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 xml:space="preserve">(8)随即检查设备设施日常维保，定程定期维保执行率 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95</w:t>
      </w:r>
      <w:r>
        <w:rPr>
          <w:rFonts w:hint="eastAsia" w:ascii="FangSong" w:hAnsi="FangSong" w:eastAsia="FangSong" w:cs="FangSong"/>
          <w:sz w:val="30"/>
          <w:szCs w:val="30"/>
        </w:rPr>
        <w:t>%.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(9)随机检查设备设施完好率 9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5</w:t>
      </w:r>
      <w:r>
        <w:rPr>
          <w:rFonts w:hint="eastAsia" w:ascii="FangSong" w:hAnsi="FangSong" w:eastAsia="FangSong" w:cs="FangSong"/>
          <w:sz w:val="30"/>
          <w:szCs w:val="30"/>
        </w:rPr>
        <w:t>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(10)操作规程遵守率 100%.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(11)水电维修实行24 小时值班制。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(12)维修材料,仓库管理规范。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2" w:firstLineChars="200"/>
        <w:textAlignment w:val="auto"/>
        <w:rPr>
          <w:rFonts w:hint="eastAsia" w:ascii="FangSong" w:hAnsi="FangSong" w:eastAsia="FangSong" w:cs="FangSong"/>
          <w:b/>
          <w:bCs/>
          <w:sz w:val="30"/>
          <w:szCs w:val="30"/>
        </w:rPr>
      </w:pPr>
      <w:r>
        <w:rPr>
          <w:rFonts w:hint="eastAsia" w:ascii="FangSong" w:hAnsi="FangSong" w:eastAsia="FangSong" w:cs="FangSong"/>
          <w:b/>
          <w:bCs/>
          <w:sz w:val="30"/>
          <w:szCs w:val="30"/>
          <w:lang w:val="en-US" w:eastAsia="zh-CN"/>
        </w:rPr>
        <w:t>2、</w:t>
      </w:r>
      <w:r>
        <w:rPr>
          <w:rFonts w:hint="eastAsia" w:ascii="FangSong" w:hAnsi="FangSong" w:eastAsia="FangSong" w:cs="FangSong"/>
          <w:b/>
          <w:bCs/>
          <w:sz w:val="30"/>
          <w:szCs w:val="30"/>
        </w:rPr>
        <w:t>建筑及设施维修、养护管理服务标准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1.定期检查对楼盖、屋顶、梁、柱、共用部位内外墙体和基础等承重 结构部位、外墙面、楼梯间、走廊通道、门窗、设备机房等，确保设施完 好和正常使用，定期向本单位汇报巡查情况；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2</w:t>
      </w:r>
      <w:r>
        <w:rPr>
          <w:rFonts w:hint="eastAsia" w:ascii="FangSong" w:hAnsi="FangSong" w:eastAsia="FangSong" w:cs="FangSong"/>
          <w:sz w:val="30"/>
          <w:szCs w:val="30"/>
        </w:rPr>
        <w:t xml:space="preserve">.及时完成各项零星维修任务，零修合格率 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95</w:t>
      </w:r>
      <w:r>
        <w:rPr>
          <w:rFonts w:hint="eastAsia" w:ascii="FangSong" w:hAnsi="FangSong" w:eastAsia="FangSong" w:cs="FangSong"/>
          <w:sz w:val="30"/>
          <w:szCs w:val="30"/>
        </w:rPr>
        <w:t>%，建立维修回访制度 且记录完整；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3</w:t>
      </w:r>
      <w:r>
        <w:rPr>
          <w:rFonts w:hint="eastAsia" w:ascii="FangSong" w:hAnsi="FangSong" w:eastAsia="FangSong" w:cs="FangSong"/>
          <w:sz w:val="30"/>
          <w:szCs w:val="30"/>
        </w:rPr>
        <w:t>.定期对物业外墙进行清洁维修，确保物业外观完好、整洁，无张贴、 乱画现象；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4</w:t>
      </w:r>
      <w:r>
        <w:rPr>
          <w:rFonts w:hint="eastAsia" w:ascii="FangSong" w:hAnsi="FangSong" w:eastAsia="FangSong" w:cs="FangSong"/>
          <w:sz w:val="30"/>
          <w:szCs w:val="30"/>
        </w:rPr>
        <w:t>.对各种标识、指示牌进行日常巡检，发现问题及时修复，确保各种 标识、指示牌的完好、美观、整洁；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2" w:firstLineChars="200"/>
        <w:textAlignment w:val="auto"/>
        <w:rPr>
          <w:rFonts w:hint="eastAsia" w:ascii="FangSong" w:hAnsi="FangSong" w:eastAsia="FangSong" w:cs="FangSong"/>
          <w:b/>
          <w:bCs/>
          <w:sz w:val="30"/>
          <w:szCs w:val="30"/>
        </w:rPr>
      </w:pPr>
      <w:r>
        <w:rPr>
          <w:rFonts w:hint="eastAsia" w:ascii="FangSong" w:hAnsi="FangSong" w:eastAsia="FangSong" w:cs="FangSong"/>
          <w:b/>
          <w:bCs/>
          <w:sz w:val="30"/>
          <w:szCs w:val="30"/>
          <w:lang w:val="en-US" w:eastAsia="zh-CN"/>
        </w:rPr>
        <w:t>2、</w:t>
      </w:r>
      <w:r>
        <w:rPr>
          <w:rFonts w:hint="eastAsia" w:ascii="FangSong" w:hAnsi="FangSong" w:eastAsia="FangSong" w:cs="FangSong"/>
          <w:b/>
          <w:bCs/>
          <w:sz w:val="30"/>
          <w:szCs w:val="30"/>
        </w:rPr>
        <w:t>房屋建筑本体共用设施设备的维修、养护、管理和运行服务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1</w:t>
      </w:r>
      <w:r>
        <w:rPr>
          <w:rFonts w:hint="eastAsia" w:ascii="FangSong" w:hAnsi="FangSong" w:eastAsia="FangSong" w:cs="FangSong"/>
          <w:sz w:val="30"/>
          <w:szCs w:val="30"/>
        </w:rPr>
        <w:t>.每季度对排水管、化粪池、沟渠、池、井进行清通、养护及清理污垢；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(1)保证室内外排水系统通畅；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(2)确保上下水管道完好和正常使用；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 xml:space="preserve">(3) 落水管及时发现并排除故障，零修合格率 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95</w:t>
      </w:r>
      <w:r>
        <w:rPr>
          <w:rFonts w:hint="eastAsia" w:ascii="FangSong" w:hAnsi="FangSong" w:eastAsia="FangSong" w:cs="FangSong"/>
          <w:sz w:val="30"/>
          <w:szCs w:val="30"/>
        </w:rPr>
        <w:t>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 xml:space="preserve">(4)及时完成各项零星维修任务，零修合格率 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95</w:t>
      </w:r>
      <w:r>
        <w:rPr>
          <w:rFonts w:hint="eastAsia" w:ascii="FangSong" w:hAnsi="FangSong" w:eastAsia="FangSong" w:cs="FangSong"/>
          <w:sz w:val="30"/>
          <w:szCs w:val="30"/>
        </w:rPr>
        <w:t>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300" w:firstLineChars="1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2.</w:t>
      </w:r>
      <w:r>
        <w:rPr>
          <w:rFonts w:hint="eastAsia" w:ascii="FangSong" w:hAnsi="FangSong" w:eastAsia="FangSong" w:cs="FangSong"/>
          <w:sz w:val="30"/>
          <w:szCs w:val="30"/>
        </w:rPr>
        <w:t>供配电设备运行维护管理：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(1)每天至少巡检一次配电房及供电系统，并做好巡查记录，严格按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照国家规范进行管理，保证运行良好。制定切实可行的供电应急预案，发现问题及时处理，设备状态标识明显、统一、完整；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(2)确保供电系统无缺陷，无安全隐患，照明光源完好率、维修更换及时率 100%，对供电范围内的电气设备定期巡视维护和重点检测，建立各项设备档案，做到安全、合理、节约用电；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(3)建立严格的配送电运行制度、电气维修制度和配电房管理制度，维修人员持证上岗；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(4)实行 24 小时运行维修值班制度，确保及时排除故障，零修合格率达到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95</w:t>
      </w:r>
      <w:r>
        <w:rPr>
          <w:rFonts w:hint="eastAsia" w:ascii="FangSong" w:hAnsi="FangSong" w:eastAsia="FangSong" w:cs="FangSong"/>
          <w:sz w:val="30"/>
          <w:szCs w:val="30"/>
        </w:rPr>
        <w:t>%;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(5)加强日常维护检修，公共区域的照明灯具 (包括各层照明、楼梯、 室外院墙照明) 、线路、开关保证完好，确保用电安全：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2" w:firstLineChars="200"/>
        <w:textAlignment w:val="auto"/>
        <w:rPr>
          <w:rFonts w:hint="eastAsia" w:ascii="FangSong" w:hAnsi="FangSong" w:eastAsia="FangSong" w:cs="FangSong"/>
          <w:b/>
          <w:bCs/>
          <w:sz w:val="30"/>
          <w:szCs w:val="30"/>
          <w:lang w:val="en-US" w:eastAsia="zh-CN"/>
        </w:rPr>
      </w:pPr>
      <w:r>
        <w:rPr>
          <w:rFonts w:hint="eastAsia" w:ascii="FangSong" w:hAnsi="FangSong" w:eastAsia="FangSong" w:cs="FangSong"/>
          <w:b/>
          <w:bCs/>
          <w:sz w:val="30"/>
          <w:szCs w:val="30"/>
          <w:lang w:eastAsia="zh-CN"/>
        </w:rPr>
        <w:t>（</w:t>
      </w:r>
      <w:r>
        <w:rPr>
          <w:rFonts w:hint="eastAsia" w:ascii="FangSong" w:hAnsi="FangSong" w:eastAsia="FangSong" w:cs="FangSong"/>
          <w:b/>
          <w:bCs/>
          <w:sz w:val="30"/>
          <w:szCs w:val="30"/>
          <w:lang w:val="en-US" w:eastAsia="zh-CN"/>
        </w:rPr>
        <w:t>2</w:t>
      </w:r>
      <w:r>
        <w:rPr>
          <w:rFonts w:hint="eastAsia" w:ascii="FangSong" w:hAnsi="FangSong" w:eastAsia="FangSong" w:cs="FangSong"/>
          <w:b/>
          <w:bCs/>
          <w:sz w:val="30"/>
          <w:szCs w:val="30"/>
          <w:lang w:eastAsia="zh-CN"/>
        </w:rPr>
        <w:t>）</w:t>
      </w:r>
      <w:r>
        <w:rPr>
          <w:rFonts w:hint="eastAsia" w:ascii="FangSong" w:hAnsi="FangSong" w:eastAsia="FangSong" w:cs="FangSong"/>
          <w:b/>
          <w:bCs/>
          <w:sz w:val="30"/>
          <w:szCs w:val="30"/>
        </w:rPr>
        <w:t xml:space="preserve"> 医院安保</w:t>
      </w:r>
      <w:r>
        <w:rPr>
          <w:rFonts w:hint="eastAsia" w:ascii="FangSong" w:hAnsi="FangSong" w:eastAsia="FangSong" w:cs="FangSong"/>
          <w:b/>
          <w:bCs/>
          <w:sz w:val="30"/>
          <w:szCs w:val="30"/>
          <w:lang w:val="en-US" w:eastAsia="zh-CN"/>
        </w:rPr>
        <w:t>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消防、监控、车场等秩序维护。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要求安保员的各项专业技能和沟通技巧优良,熟练掌握安保管理规定及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程序</w:t>
      </w:r>
      <w:r>
        <w:rPr>
          <w:rFonts w:hint="eastAsia" w:ascii="FangSong" w:hAnsi="FangSong" w:eastAsia="FangSong" w:cs="FangSong"/>
          <w:sz w:val="30"/>
          <w:szCs w:val="30"/>
        </w:rPr>
        <w:t>。通过对各类应对方案的模拟演练,建立一支高素质、快速反应的安保队伍。为全院职工和患者营造安全和谐的工作、生活和就医环境。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(1)主要出入口,车场,住院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部</w:t>
      </w:r>
      <w:r>
        <w:rPr>
          <w:rFonts w:hint="eastAsia" w:ascii="FangSong" w:hAnsi="FangSong" w:eastAsia="FangSong" w:cs="FangSong"/>
          <w:sz w:val="30"/>
          <w:szCs w:val="30"/>
        </w:rPr>
        <w:t xml:space="preserve"> 24 小时值班。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(2)重要部位全天候监控。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(3)消防全天候监控。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  <w:lang w:eastAsia="zh-CN"/>
        </w:rPr>
      </w:pPr>
      <w:r>
        <w:rPr>
          <w:rFonts w:hint="eastAsia" w:ascii="FangSong" w:hAnsi="FangSong" w:eastAsia="FangSong" w:cs="FangSong"/>
          <w:sz w:val="30"/>
          <w:szCs w:val="30"/>
        </w:rPr>
        <w:t>(4)医院 24 小时巡查。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制定各类突发事件应急预案，并定期组织演练。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(6)配合医院管理部门做好紧急或突发事件处置。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(7)一般责任事故发生率千分之一以下。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(8)安全、刑事、火灾等重大责任事故发生率为0。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(9)非机动车辆管理规范，秩序整洁。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2" w:firstLineChars="200"/>
        <w:textAlignment w:val="auto"/>
        <w:rPr>
          <w:rFonts w:hint="eastAsia" w:ascii="FangSong" w:hAnsi="FangSong" w:eastAsia="FangSong" w:cs="FangSong"/>
          <w:sz w:val="30"/>
          <w:szCs w:val="30"/>
          <w:lang w:eastAsia="zh-CN"/>
        </w:rPr>
      </w:pPr>
      <w:r>
        <w:rPr>
          <w:rFonts w:hint="eastAsia" w:ascii="FangSong" w:hAnsi="FangSong" w:eastAsia="FangSong" w:cs="FangSong"/>
          <w:b/>
          <w:bCs/>
          <w:sz w:val="30"/>
          <w:szCs w:val="30"/>
          <w:lang w:eastAsia="zh-CN"/>
        </w:rPr>
        <w:t>（</w:t>
      </w:r>
      <w:r>
        <w:rPr>
          <w:rFonts w:hint="eastAsia" w:ascii="FangSong" w:hAnsi="FangSong" w:eastAsia="FangSong" w:cs="FangSong"/>
          <w:b/>
          <w:bCs/>
          <w:sz w:val="30"/>
          <w:szCs w:val="30"/>
          <w:lang w:val="en-US" w:eastAsia="zh-CN"/>
        </w:rPr>
        <w:t>3</w:t>
      </w:r>
      <w:r>
        <w:rPr>
          <w:rFonts w:hint="eastAsia" w:ascii="FangSong" w:hAnsi="FangSong" w:eastAsia="FangSong" w:cs="FangSong"/>
          <w:b/>
          <w:bCs/>
          <w:sz w:val="30"/>
          <w:szCs w:val="30"/>
          <w:lang w:eastAsia="zh-CN"/>
        </w:rPr>
        <w:t>）环境卫生管理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 xml:space="preserve"> 医院卫生保洁、垃圾清运、绿化摆花、文化景观维护等环境管理。提倡用新技术提高劳动生产率，关注新的管理模式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，</w:t>
      </w:r>
      <w:r>
        <w:rPr>
          <w:rFonts w:hint="eastAsia" w:ascii="FangSong" w:hAnsi="FangSong" w:eastAsia="FangSong" w:cs="FangSong"/>
          <w:sz w:val="30"/>
          <w:szCs w:val="30"/>
        </w:rPr>
        <w:t>不断优化作业流程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，</w:t>
      </w:r>
      <w:r>
        <w:rPr>
          <w:rFonts w:hint="eastAsia" w:ascii="FangSong" w:hAnsi="FangSong" w:eastAsia="FangSong" w:cs="FangSong"/>
          <w:sz w:val="30"/>
          <w:szCs w:val="30"/>
        </w:rPr>
        <w:t>创造洁净优美的医院环境。以“绿色花园式健康医院”为目标，有计划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，</w:t>
      </w:r>
      <w:r>
        <w:rPr>
          <w:rFonts w:hint="eastAsia" w:ascii="FangSong" w:hAnsi="FangSong" w:eastAsia="FangSong" w:cs="FangSong"/>
          <w:sz w:val="30"/>
          <w:szCs w:val="30"/>
        </w:rPr>
        <w:t>有步骤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，</w:t>
      </w:r>
      <w:r>
        <w:rPr>
          <w:rFonts w:hint="eastAsia" w:ascii="FangSong" w:hAnsi="FangSong" w:eastAsia="FangSong" w:cs="FangSong"/>
          <w:sz w:val="30"/>
          <w:szCs w:val="30"/>
        </w:rPr>
        <w:t>分阶段地营造自然、清新、美丽、和谐的医院环境。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2" w:firstLineChars="200"/>
        <w:textAlignment w:val="auto"/>
        <w:rPr>
          <w:rFonts w:hint="default" w:eastAsia="FangSong"/>
          <w:b/>
          <w:bCs/>
          <w:lang w:val="en-US" w:eastAsia="zh-CN"/>
        </w:rPr>
      </w:pPr>
      <w:r>
        <w:rPr>
          <w:rFonts w:hint="eastAsia" w:ascii="FangSong" w:hAnsi="FangSong" w:eastAsia="FangSong" w:cs="FangSong"/>
          <w:b/>
          <w:bCs/>
          <w:sz w:val="30"/>
          <w:szCs w:val="30"/>
          <w:lang w:val="en-US" w:eastAsia="zh-CN"/>
        </w:rPr>
        <w:t>1、服务要求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(1)根据医院实际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，</w:t>
      </w:r>
      <w:r>
        <w:rPr>
          <w:rFonts w:hint="eastAsia" w:ascii="FangSong" w:hAnsi="FangSong" w:eastAsia="FangSong" w:cs="FangSong"/>
          <w:sz w:val="30"/>
          <w:szCs w:val="30"/>
        </w:rPr>
        <w:t>建立完整的清扫保洁制度和保洁工作流程。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(2)制定保洁工作标准。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(3)化粪池定期及时清理。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(4)保持内外环境美观整洁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，</w:t>
      </w:r>
      <w:r>
        <w:rPr>
          <w:rFonts w:hint="eastAsia" w:ascii="FangSong" w:hAnsi="FangSong" w:eastAsia="FangSong" w:cs="FangSong"/>
          <w:sz w:val="30"/>
          <w:szCs w:val="30"/>
        </w:rPr>
        <w:t>无堆放杂物现象。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(5)卫生清洁随机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抽</w:t>
      </w:r>
      <w:r>
        <w:rPr>
          <w:rFonts w:hint="eastAsia" w:ascii="FangSong" w:hAnsi="FangSong" w:eastAsia="FangSong" w:cs="FangSong"/>
          <w:sz w:val="30"/>
          <w:szCs w:val="30"/>
        </w:rPr>
        <w:t>检达标率100%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，</w:t>
      </w:r>
      <w:r>
        <w:rPr>
          <w:rFonts w:hint="eastAsia" w:ascii="FangSong" w:hAnsi="FangSong" w:eastAsia="FangSong" w:cs="FangSong"/>
          <w:sz w:val="30"/>
          <w:szCs w:val="30"/>
        </w:rPr>
        <w:t>标准如下: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a)室外路面保持干净无杂物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，</w:t>
      </w:r>
      <w:r>
        <w:rPr>
          <w:rFonts w:hint="eastAsia" w:ascii="FangSong" w:hAnsi="FangSong" w:eastAsia="FangSong" w:cs="FangSong"/>
          <w:sz w:val="30"/>
          <w:szCs w:val="30"/>
        </w:rPr>
        <w:t>积水和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明显</w:t>
      </w:r>
      <w:r>
        <w:rPr>
          <w:rFonts w:hint="eastAsia" w:ascii="FangSong" w:hAnsi="FangSong" w:eastAsia="FangSong" w:cs="FangSong"/>
          <w:sz w:val="30"/>
          <w:szCs w:val="30"/>
        </w:rPr>
        <w:t>痰渍: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b )室外垃圾滞留时间不能超过 15 分钟: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  <w:lang w:eastAsia="zh-CN"/>
        </w:rPr>
      </w:pPr>
      <w:r>
        <w:rPr>
          <w:rFonts w:hint="eastAsia" w:ascii="FangSong" w:hAnsi="FangSong" w:eastAsia="FangSong" w:cs="FangSong"/>
          <w:sz w:val="30"/>
          <w:szCs w:val="30"/>
        </w:rPr>
        <w:t>c )室外垃圾桶内垃圾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，</w:t>
      </w:r>
      <w:r>
        <w:rPr>
          <w:rFonts w:hint="eastAsia" w:ascii="FangSong" w:hAnsi="FangSong" w:eastAsia="FangSong" w:cs="FangSong"/>
          <w:sz w:val="30"/>
          <w:szCs w:val="30"/>
        </w:rPr>
        <w:t>不超过2/3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，</w:t>
      </w:r>
      <w:r>
        <w:rPr>
          <w:rFonts w:hint="eastAsia" w:ascii="FangSong" w:hAnsi="FangSong" w:eastAsia="FangSong" w:cs="FangSong"/>
          <w:sz w:val="30"/>
          <w:szCs w:val="30"/>
        </w:rPr>
        <w:t>桶身表面光洁无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污渍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d )花坛等外围设施外表洁净无污渍: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e )管井内壁无粘附物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，</w:t>
      </w:r>
      <w:r>
        <w:rPr>
          <w:rFonts w:hint="eastAsia" w:ascii="FangSong" w:hAnsi="FangSong" w:eastAsia="FangSong" w:cs="FangSong"/>
          <w:sz w:val="30"/>
          <w:szCs w:val="30"/>
        </w:rPr>
        <w:t>井底无垃圾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，</w:t>
      </w:r>
      <w:r>
        <w:rPr>
          <w:rFonts w:hint="eastAsia" w:ascii="FangSong" w:hAnsi="FangSong" w:eastAsia="FangSong" w:cs="FangSong"/>
          <w:sz w:val="30"/>
          <w:szCs w:val="30"/>
        </w:rPr>
        <w:t>井盖上无污渍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  <w:lang w:eastAsia="zh-CN"/>
        </w:rPr>
      </w:pPr>
      <w:r>
        <w:rPr>
          <w:rFonts w:hint="eastAsia" w:ascii="FangSong" w:hAnsi="FangSong" w:eastAsia="FangSong" w:cs="FangSong"/>
          <w:sz w:val="30"/>
          <w:szCs w:val="30"/>
        </w:rPr>
        <w:t>f)组织协调好全院医疗和生活垃圾清运工作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，</w:t>
      </w:r>
      <w:r>
        <w:rPr>
          <w:rFonts w:hint="eastAsia" w:ascii="FangSong" w:hAnsi="FangSong" w:eastAsia="FangSong" w:cs="FangSong"/>
          <w:sz w:val="30"/>
          <w:szCs w:val="30"/>
        </w:rPr>
        <w:t>垃圾做到日产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日清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g )室内地面洁净无污渍、无浮尘: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 xml:space="preserve">h)天花、墙角、灯具无蜘蛛网、无积尘;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i )开关盒、电梯按钮周边保持千净,无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污渍</w:t>
      </w:r>
      <w:r>
        <w:rPr>
          <w:rFonts w:hint="eastAsia" w:ascii="FangSong" w:hAnsi="FangSong" w:eastAsia="FangSong" w:cs="FangSong"/>
          <w:sz w:val="30"/>
          <w:szCs w:val="30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j )玻璃、门窗、镜面、不锈钢表面保持光亮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干净</w:t>
      </w:r>
      <w:r>
        <w:rPr>
          <w:rFonts w:hint="eastAsia" w:ascii="FangSong" w:hAnsi="FangSong" w:eastAsia="FangSong" w:cs="FangSong"/>
          <w:sz w:val="30"/>
          <w:szCs w:val="30"/>
        </w:rPr>
        <w:t>.无水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渍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、</w:t>
      </w:r>
      <w:r>
        <w:rPr>
          <w:rFonts w:hint="eastAsia" w:ascii="FangSong" w:hAnsi="FangSong" w:eastAsia="FangSong" w:cs="FangSong"/>
          <w:sz w:val="30"/>
          <w:szCs w:val="30"/>
        </w:rPr>
        <w:t>无指印: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k )室内办公家具表面干净、无污渍;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l</w:t>
      </w:r>
      <w:r>
        <w:rPr>
          <w:rFonts w:hint="eastAsia" w:ascii="FangSong" w:hAnsi="FangSong" w:eastAsia="FangSong" w:cs="FangSong"/>
          <w:sz w:val="30"/>
          <w:szCs w:val="30"/>
        </w:rPr>
        <w:t>)洗手间墙壁干净,便器、洗手池、台面洁净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光亮</w:t>
      </w:r>
      <w:r>
        <w:rPr>
          <w:rFonts w:hint="eastAsia" w:ascii="FangSong" w:hAnsi="FangSong" w:eastAsia="FangSong" w:cs="FangSong"/>
          <w:sz w:val="30"/>
          <w:szCs w:val="30"/>
        </w:rPr>
        <w:t>、无异味: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 xml:space="preserve"> m )灯具内无蚊虫,灯盖、灯罩明亮整洁;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n)保持医院建筑外立面整洁。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(6)保证走廊、卫生间、大厅等公共部位不间断清扫，使之整洁有序。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(7)根据医院实际摆放花卉,要求植株丰满健壮,叶面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干净</w:t>
      </w:r>
      <w:r>
        <w:rPr>
          <w:rFonts w:hint="eastAsia" w:ascii="FangSong" w:hAnsi="FangSong" w:eastAsia="FangSong" w:cs="FangSong"/>
          <w:sz w:val="30"/>
          <w:szCs w:val="30"/>
        </w:rPr>
        <w:t>,无枯枝、黄叶,无灰尘,定时养护浇水,定期更新轮换。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(8)室外植被定期修剪养护,清除杂草杂物,保证树木花草成活率，保持医院环境优美怡人。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(9)保持医院文化景观优美整洁。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(10)及时清扫道路积雪等障碍,保证医院通行顺畅。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(6)按行业规定认真消毒，保证洗涤物品细菌不超标。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2" w:firstLineChars="200"/>
        <w:textAlignment w:val="auto"/>
        <w:rPr>
          <w:rFonts w:hint="eastAsia" w:ascii="FangSong" w:hAnsi="FangSong" w:eastAsia="FangSong" w:cs="FangSong"/>
          <w:b/>
          <w:bCs/>
          <w:sz w:val="30"/>
          <w:szCs w:val="30"/>
        </w:rPr>
      </w:pPr>
      <w:r>
        <w:rPr>
          <w:rFonts w:hint="eastAsia" w:ascii="FangSong" w:hAnsi="FangSong" w:eastAsia="FangSong" w:cs="FangSong"/>
          <w:b/>
          <w:bCs/>
          <w:sz w:val="30"/>
          <w:szCs w:val="30"/>
          <w:lang w:val="en-US" w:eastAsia="zh-CN"/>
        </w:rPr>
        <w:t>2、</w:t>
      </w:r>
      <w:r>
        <w:rPr>
          <w:rFonts w:hint="eastAsia" w:ascii="FangSong" w:hAnsi="FangSong" w:eastAsia="FangSong" w:cs="FangSong"/>
          <w:b/>
          <w:bCs/>
          <w:sz w:val="30"/>
          <w:szCs w:val="30"/>
        </w:rPr>
        <w:t>保洁服务标准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总体要求：保证室内外卫生常态化，每天不定时不定次循环清理，确保环境时刻保持整洁，不留死角；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1、楼内公用区域：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(1)地面： 电梯前厅，每日不定次拖擦，确保干净、明亮、无积尘； 每周抛光一次并补蜡；建筑内所有的楼道通道和楼梯，每日不定次拖擦，确保干净、明亮、无积尘；大堂、门厅大理石、花岗石地面，每日至少拖擦 2 次，定期保养，保持材质干净，有光泽；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(2)墙面：涂料材质的墙面及 2 米以上贴砖墙面，每月至少清扫 1 次， 保持无蛛网、无明显污渍；2 米以下贴砖墙面，每周至少抹擦 1 次，保持 表面干净、无污溃；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(3)楼梯扶手、电梯按钮、照明开关按钮，每曰至少抹擦一次，保持 表面干净、无污渍；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(4)栏杆、窗台每日擦抹一次、消防栓、标识牌等公用设施，每周至 少擦抹一次，保持表面干净、无污渍；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(5)天花板、公用照明灯具，每周除尘一次、每月至少全面清抹一次， 目视无尘、无污渍、无蛛网；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(6)门、窗等玻璃，每月至少擦拭 2 次，其中门厅玻璃每日至少擦拭 1 次， 目视洁净、光亮、无污渍；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(7)天台、屋顶等保持清洁、无垃圾、杂物；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(8)电梯轿厢，每日至少清扫、擦拭 1 次，每月对电梯门壁上光一次， 表面光亮、无污溃。确保轿席内无杂物、碎屑；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2、楼外公用区域：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(1)硬化道路地面：每日至少清扫 1 次，其中广场砖地面每周至少拖 擦或冲洗 1 次， 目视地面干净，地面垃圾滞留时间不超过 1 小时；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(2)建筑物外围及四周每周至少清理 1 次，确保无杂物、无积水；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(3)宣传栏等每日至少擦抹一次， 目视无污渍、明亮清洁 (2 米以上 部分每月擦抹、除尘一次) 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(4)积水、积雪及时清除。小雪半天内、 中雪 1 天内、大雪 2 天内所 有路面积雪清理完毕；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(5)玻璃幕墙每年雨季后至少全面清洗一次；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(6)花盆每日随时清除杂物，根据实际情况每周浇水 1-2 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3、会议室及各类活动室平时保持干净无积尘，室内座椅、设备摆放整齐，用前用后加强清洁；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4、公共卫生间内玻璃镜面随时保持无污溃、每周用玻璃清洁剂清刮 2 次；小便器、洗手盆每日用清洁剂清洗并喷洒香水，保持无臭味，每周 用消毒水清洁 1 次；洗手间隔板每天清抹 2 次，每周用清洁剂洗抹一次， 同时提供卫生间的便纸、抽纸、洗手液等消耗品，定期使用空气清新剂等 清除异味；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5、垃圾的收集与处理：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(1)生活垃圾日产日清，垃圾袋装化，垃圾桶、果壳箱无满溢现象， 保持垃圾桶清洁无味；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(2)根据实际需要每半年灭鼠一次。喷洒农药、投放鼠饵必须提前告 知业主或者物与使用人；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6、停车管理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(1) 建立停车管理制度;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(2) 建立停车管理档案;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(3) 在显著位置公告停车须知;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(4) 设置规范的交通标志，包括引导标志，疏散指示灯，安全出口标志灯和其他警示性标志;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(5)机动车辆凭证出入，对临时进入的机动车辆进行登记;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(6)24 小时有专人定时巡查停车场及其设施设备;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停车场地面每日清扫 1 次;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2" w:firstLineChars="200"/>
        <w:textAlignment w:val="auto"/>
        <w:rPr>
          <w:rFonts w:hint="eastAsia" w:ascii="FangSong" w:hAnsi="FangSong" w:eastAsia="FangSong" w:cs="FangSong"/>
          <w:b/>
          <w:bCs/>
          <w:sz w:val="30"/>
          <w:szCs w:val="30"/>
          <w:lang w:val="en-US" w:eastAsia="zh-CN"/>
        </w:rPr>
      </w:pPr>
      <w:r>
        <w:rPr>
          <w:rFonts w:hint="eastAsia" w:ascii="FangSong" w:hAnsi="FangSong" w:eastAsia="FangSong" w:cs="FangSong"/>
          <w:b/>
          <w:bCs/>
          <w:sz w:val="30"/>
          <w:szCs w:val="30"/>
          <w:lang w:val="en-US" w:eastAsia="zh-CN"/>
        </w:rPr>
        <w:t>3、</w:t>
      </w:r>
      <w:r>
        <w:rPr>
          <w:rFonts w:hint="eastAsia" w:ascii="FangSong" w:hAnsi="FangSong" w:eastAsia="FangSong" w:cs="FangSong"/>
          <w:b/>
          <w:bCs/>
          <w:sz w:val="30"/>
          <w:szCs w:val="30"/>
        </w:rPr>
        <w:t>全院医用被服洗涤工作</w:t>
      </w:r>
      <w:r>
        <w:rPr>
          <w:rFonts w:hint="eastAsia" w:ascii="FangSong" w:hAnsi="FangSong" w:eastAsia="FangSong" w:cs="FangSong"/>
          <w:b/>
          <w:bCs/>
          <w:sz w:val="30"/>
          <w:szCs w:val="30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(1)所有衣物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应</w:t>
      </w:r>
      <w:r>
        <w:rPr>
          <w:rFonts w:hint="eastAsia" w:ascii="FangSong" w:hAnsi="FangSong" w:eastAsia="FangSong" w:cs="FangSong"/>
          <w:sz w:val="30"/>
          <w:szCs w:val="30"/>
        </w:rPr>
        <w:t>先涤干净,无遗留污渍。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(2)所有衣物熨烫平整。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(3)衣物收发和运送及时、准确。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(4)及时缝补破损洗涤物品。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/>
        </w:rPr>
      </w:pPr>
      <w:r>
        <w:rPr>
          <w:rFonts w:hint="eastAsia" w:ascii="FangSong" w:hAnsi="FangSong" w:eastAsia="FangSong" w:cs="FangSong"/>
          <w:sz w:val="30"/>
          <w:szCs w:val="30"/>
        </w:rPr>
        <w:t>(5)洗涤物品丢失率为 0.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2" w:firstLineChars="200"/>
        <w:textAlignment w:val="auto"/>
        <w:rPr>
          <w:rFonts w:hint="eastAsia" w:ascii="FangSong" w:hAnsi="FangSong" w:eastAsia="FangSong" w:cs="FangSong"/>
          <w:b/>
          <w:bCs/>
          <w:sz w:val="30"/>
          <w:szCs w:val="30"/>
        </w:rPr>
      </w:pPr>
      <w:r>
        <w:rPr>
          <w:rFonts w:hint="eastAsia" w:ascii="FangSong" w:hAnsi="FangSong" w:eastAsia="FangSong" w:cs="FangSong"/>
          <w:b/>
          <w:bCs/>
          <w:sz w:val="30"/>
          <w:szCs w:val="30"/>
          <w:lang w:val="en-US" w:eastAsia="zh-CN"/>
        </w:rPr>
        <w:t>（六）、</w:t>
      </w:r>
      <w:r>
        <w:rPr>
          <w:rFonts w:hint="eastAsia" w:ascii="FangSong" w:hAnsi="FangSong" w:eastAsia="FangSong" w:cs="FangSong"/>
          <w:b/>
          <w:bCs/>
          <w:sz w:val="30"/>
          <w:szCs w:val="30"/>
        </w:rPr>
        <w:t>节能环保要求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倡导节约文化和节约文明,打造资源节约型、环境友好型医院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，</w:t>
      </w:r>
      <w:r>
        <w:rPr>
          <w:rFonts w:hint="eastAsia" w:ascii="FangSong" w:hAnsi="FangSong" w:eastAsia="FangSong" w:cs="FangSong"/>
          <w:sz w:val="30"/>
          <w:szCs w:val="30"/>
        </w:rPr>
        <w:t>深入宣传节能环保的重大意义,推广环保理念,开展节能行动,提高能源利用效率,减少污染排放。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</w:rPr>
        <w:t>5.1根据医院现状,制定节能及环保实施细则;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b/>
          <w:bCs/>
          <w:sz w:val="30"/>
          <w:szCs w:val="30"/>
          <w:lang w:val="en-US" w:eastAsia="zh-CN"/>
        </w:rPr>
      </w:pPr>
      <w:r>
        <w:rPr>
          <w:rFonts w:hint="eastAsia" w:ascii="FangSong" w:hAnsi="FangSong" w:eastAsia="FangSong" w:cs="FangSong"/>
          <w:sz w:val="30"/>
          <w:szCs w:val="30"/>
        </w:rPr>
        <w:t>5.2上报年节能降耗目标,未达标将进行相应处罚。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3" w:line="660" w:lineRule="exact"/>
        <w:ind w:left="679"/>
        <w:textAlignment w:val="auto"/>
        <w:rPr>
          <w:rFonts w:hint="eastAsia" w:ascii="FangSong" w:hAnsi="FangSong" w:eastAsia="FangSong" w:cs="FangSong"/>
          <w:b/>
          <w:bCs/>
          <w:sz w:val="30"/>
          <w:szCs w:val="30"/>
          <w:lang w:val="en-US" w:eastAsia="zh-CN"/>
        </w:rPr>
      </w:pPr>
      <w:r>
        <w:rPr>
          <w:rFonts w:hint="eastAsia" w:ascii="FangSong" w:hAnsi="FangSong" w:eastAsia="FangSong" w:cs="FangSong"/>
          <w:b/>
          <w:bCs/>
          <w:sz w:val="30"/>
          <w:szCs w:val="30"/>
          <w:lang w:val="en-US" w:eastAsia="zh-CN"/>
        </w:rPr>
        <w:t>（七）、其他要求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</w:rPr>
      </w:pP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供应商</w:t>
      </w:r>
      <w:r>
        <w:rPr>
          <w:rFonts w:hint="eastAsia" w:ascii="FangSong" w:hAnsi="FangSong" w:eastAsia="FangSong" w:cs="FangSong"/>
          <w:sz w:val="30"/>
          <w:szCs w:val="30"/>
        </w:rPr>
        <w:t>投标报价应包括人工工资、节假日补助、人员的各项社会保险(各项社会保险按国家相关政策缴纳)、利润、税金等及政策性文件规定的各项费用等承包计价的一切费用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FangSong" w:hAnsi="FangSong" w:eastAsia="FangSong" w:cs="FangSong"/>
          <w:sz w:val="30"/>
          <w:szCs w:val="30"/>
        </w:rPr>
        <w:t>附费用清单（包含但不限于下列事项）</w:t>
      </w:r>
    </w:p>
    <w:p>
      <w:pPr>
        <w:spacing w:line="76" w:lineRule="exact"/>
      </w:pPr>
    </w:p>
    <w:tbl>
      <w:tblPr>
        <w:tblStyle w:val="10"/>
        <w:tblW w:w="8488" w:type="dxa"/>
        <w:tblInd w:w="4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5235"/>
        <w:gridCol w:w="21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079" w:type="dxa"/>
            <w:noWrap w:val="0"/>
            <w:vAlign w:val="top"/>
          </w:tcPr>
          <w:p>
            <w:pPr>
              <w:spacing w:before="290" w:line="200" w:lineRule="auto"/>
              <w:ind w:left="274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ascii="华文仿宋" w:hAnsi="华文仿宋" w:eastAsia="华文仿宋" w:cs="华文仿宋"/>
                <w:spacing w:val="-10"/>
                <w:sz w:val="28"/>
                <w:szCs w:val="28"/>
              </w:rPr>
              <w:t>序</w:t>
            </w:r>
            <w:r>
              <w:rPr>
                <w:rFonts w:ascii="华文仿宋" w:hAnsi="华文仿宋" w:eastAsia="华文仿宋" w:cs="华文仿宋"/>
                <w:spacing w:val="-8"/>
                <w:sz w:val="28"/>
                <w:szCs w:val="28"/>
              </w:rPr>
              <w:t>号</w:t>
            </w:r>
          </w:p>
        </w:tc>
        <w:tc>
          <w:tcPr>
            <w:tcW w:w="5235" w:type="dxa"/>
            <w:noWrap w:val="0"/>
            <w:vAlign w:val="top"/>
          </w:tcPr>
          <w:p>
            <w:pPr>
              <w:spacing w:before="290" w:line="200" w:lineRule="auto"/>
              <w:ind w:left="2206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ascii="华文仿宋" w:hAnsi="华文仿宋" w:eastAsia="华文仿宋" w:cs="华文仿宋"/>
                <w:spacing w:val="2"/>
                <w:sz w:val="28"/>
                <w:szCs w:val="28"/>
              </w:rPr>
              <w:t xml:space="preserve">名  </w:t>
            </w:r>
            <w:r>
              <w:rPr>
                <w:rFonts w:ascii="华文仿宋" w:hAnsi="华文仿宋" w:eastAsia="华文仿宋" w:cs="华文仿宋"/>
                <w:spacing w:val="1"/>
                <w:sz w:val="28"/>
                <w:szCs w:val="28"/>
              </w:rPr>
              <w:t xml:space="preserve">  称</w:t>
            </w:r>
          </w:p>
        </w:tc>
        <w:tc>
          <w:tcPr>
            <w:tcW w:w="2174" w:type="dxa"/>
            <w:noWrap w:val="0"/>
            <w:vAlign w:val="top"/>
          </w:tcPr>
          <w:p>
            <w:pPr>
              <w:spacing w:before="290" w:line="200" w:lineRule="auto"/>
              <w:ind w:left="676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ascii="华文仿宋" w:hAnsi="华文仿宋" w:eastAsia="华文仿宋" w:cs="华文仿宋"/>
                <w:spacing w:val="2"/>
                <w:sz w:val="28"/>
                <w:szCs w:val="28"/>
              </w:rPr>
              <w:t xml:space="preserve">备   </w:t>
            </w:r>
            <w:r>
              <w:rPr>
                <w:rFonts w:ascii="华文仿宋" w:hAnsi="华文仿宋" w:eastAsia="华文仿宋" w:cs="华文仿宋"/>
                <w:spacing w:val="1"/>
                <w:sz w:val="28"/>
                <w:szCs w:val="28"/>
              </w:rPr>
              <w:t xml:space="preserve"> 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079" w:type="dxa"/>
            <w:noWrap w:val="0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91" w:line="187" w:lineRule="auto"/>
              <w:ind w:left="4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5235" w:type="dxa"/>
            <w:noWrap w:val="0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84" w:line="208" w:lineRule="auto"/>
              <w:ind w:left="1539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11"/>
                <w:sz w:val="23"/>
                <w:szCs w:val="23"/>
              </w:rPr>
              <w:t>人工工资</w:t>
            </w:r>
          </w:p>
        </w:tc>
        <w:tc>
          <w:tcPr>
            <w:tcW w:w="217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079" w:type="dxa"/>
            <w:noWrap w:val="0"/>
            <w:vAlign w:val="top"/>
          </w:tcPr>
          <w:p>
            <w:pPr>
              <w:spacing w:before="91" w:line="187" w:lineRule="auto"/>
              <w:ind w:left="498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235" w:type="dxa"/>
            <w:noWrap w:val="0"/>
            <w:vAlign w:val="top"/>
          </w:tcPr>
          <w:p>
            <w:pPr>
              <w:spacing w:before="84" w:line="208" w:lineRule="auto"/>
              <w:ind w:left="1539"/>
              <w:rPr>
                <w:rFonts w:ascii="华文仿宋" w:hAnsi="华文仿宋" w:eastAsia="华文仿宋" w:cs="华文仿宋"/>
                <w:spacing w:val="11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11"/>
                <w:sz w:val="23"/>
                <w:szCs w:val="23"/>
              </w:rPr>
              <w:t>各项社</w:t>
            </w:r>
            <w:r>
              <w:rPr>
                <w:rFonts w:ascii="华文仿宋" w:hAnsi="华文仿宋" w:eastAsia="华文仿宋" w:cs="华文仿宋"/>
                <w:spacing w:val="10"/>
                <w:sz w:val="23"/>
                <w:szCs w:val="23"/>
              </w:rPr>
              <w:t>保</w:t>
            </w:r>
          </w:p>
        </w:tc>
        <w:tc>
          <w:tcPr>
            <w:tcW w:w="217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79" w:type="dxa"/>
            <w:noWrap w:val="0"/>
            <w:vAlign w:val="top"/>
          </w:tcPr>
          <w:p>
            <w:pPr>
              <w:spacing w:before="137" w:line="186" w:lineRule="auto"/>
              <w:ind w:left="481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235" w:type="dxa"/>
            <w:noWrap w:val="0"/>
            <w:vAlign w:val="top"/>
          </w:tcPr>
          <w:p>
            <w:pPr>
              <w:spacing w:before="144" w:line="201" w:lineRule="auto"/>
              <w:ind w:left="215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5"/>
                <w:sz w:val="23"/>
                <w:szCs w:val="23"/>
              </w:rPr>
              <w:t>办公费用</w:t>
            </w:r>
          </w:p>
        </w:tc>
        <w:tc>
          <w:tcPr>
            <w:tcW w:w="217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79" w:type="dxa"/>
            <w:noWrap w:val="0"/>
            <w:vAlign w:val="top"/>
          </w:tcPr>
          <w:p>
            <w:pPr>
              <w:spacing w:before="145" w:line="185" w:lineRule="auto"/>
              <w:ind w:left="483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235" w:type="dxa"/>
            <w:noWrap w:val="0"/>
            <w:vAlign w:val="top"/>
          </w:tcPr>
          <w:p>
            <w:pPr>
              <w:spacing w:before="155" w:line="206" w:lineRule="auto"/>
              <w:ind w:left="2025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11"/>
                <w:sz w:val="23"/>
                <w:szCs w:val="23"/>
              </w:rPr>
              <w:t>节</w:t>
            </w:r>
            <w:r>
              <w:rPr>
                <w:rFonts w:ascii="华文仿宋" w:hAnsi="华文仿宋" w:eastAsia="华文仿宋" w:cs="华文仿宋"/>
                <w:spacing w:val="-10"/>
                <w:sz w:val="23"/>
                <w:szCs w:val="23"/>
              </w:rPr>
              <w:t>假 日 补助</w:t>
            </w:r>
          </w:p>
        </w:tc>
        <w:tc>
          <w:tcPr>
            <w:tcW w:w="217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79" w:type="dxa"/>
            <w:noWrap w:val="0"/>
            <w:vAlign w:val="top"/>
          </w:tcPr>
          <w:p>
            <w:pPr>
              <w:spacing w:before="147" w:line="186" w:lineRule="auto"/>
              <w:ind w:left="476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235" w:type="dxa"/>
            <w:noWrap w:val="0"/>
            <w:vAlign w:val="top"/>
          </w:tcPr>
          <w:p>
            <w:pPr>
              <w:spacing w:before="154" w:line="207" w:lineRule="auto"/>
              <w:ind w:left="438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9"/>
                <w:sz w:val="23"/>
                <w:szCs w:val="23"/>
              </w:rPr>
              <w:t>保洁耗材 、   维修工具 、 服装 、 伙食补助等</w:t>
            </w:r>
          </w:p>
        </w:tc>
        <w:tc>
          <w:tcPr>
            <w:tcW w:w="217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79" w:type="dxa"/>
            <w:noWrap w:val="0"/>
            <w:vAlign w:val="top"/>
          </w:tcPr>
          <w:p>
            <w:pPr>
              <w:spacing w:before="149" w:line="184" w:lineRule="auto"/>
              <w:ind w:left="483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235" w:type="dxa"/>
            <w:noWrap w:val="0"/>
            <w:vAlign w:val="top"/>
          </w:tcPr>
          <w:p>
            <w:pPr>
              <w:spacing w:before="159" w:line="203" w:lineRule="auto"/>
              <w:ind w:left="2329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8"/>
                <w:sz w:val="23"/>
                <w:szCs w:val="23"/>
              </w:rPr>
              <w:t>利</w:t>
            </w:r>
            <w:r>
              <w:rPr>
                <w:rFonts w:ascii="华文仿宋" w:hAnsi="华文仿宋" w:eastAsia="华文仿宋" w:cs="华文仿宋"/>
                <w:spacing w:val="6"/>
                <w:sz w:val="23"/>
                <w:szCs w:val="23"/>
              </w:rPr>
              <w:t xml:space="preserve">  润</w:t>
            </w:r>
          </w:p>
        </w:tc>
        <w:tc>
          <w:tcPr>
            <w:tcW w:w="217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79" w:type="dxa"/>
            <w:noWrap w:val="0"/>
            <w:vAlign w:val="top"/>
          </w:tcPr>
          <w:p>
            <w:pPr>
              <w:spacing w:before="148" w:line="185" w:lineRule="auto"/>
              <w:ind w:left="48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235" w:type="dxa"/>
            <w:noWrap w:val="0"/>
            <w:vAlign w:val="top"/>
          </w:tcPr>
          <w:p>
            <w:pPr>
              <w:spacing w:before="161" w:line="203" w:lineRule="auto"/>
              <w:ind w:left="232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5"/>
                <w:sz w:val="23"/>
                <w:szCs w:val="23"/>
              </w:rPr>
              <w:t>税</w:t>
            </w: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 xml:space="preserve">  金</w:t>
            </w:r>
          </w:p>
        </w:tc>
        <w:tc>
          <w:tcPr>
            <w:tcW w:w="217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59" w:lineRule="auto"/>
        <w:rPr>
          <w:rFonts w:ascii="Arial"/>
          <w:sz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FangSong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2F16D4"/>
    <w:multiLevelType w:val="singleLevel"/>
    <w:tmpl w:val="932F16D4"/>
    <w:lvl w:ilvl="0" w:tentative="0">
      <w:start w:val="5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33F5137F"/>
    <w:multiLevelType w:val="singleLevel"/>
    <w:tmpl w:val="33F5137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DJiMmYzNDRiZjQ2ZGU1ZTYzYTAyZGU5MDY0ZjAifQ=="/>
  </w:docVars>
  <w:rsids>
    <w:rsidRoot w:val="00000000"/>
    <w:rsid w:val="2FB54367"/>
    <w:rsid w:val="39811D7C"/>
    <w:rsid w:val="421466BD"/>
    <w:rsid w:val="4B6B11F9"/>
    <w:rsid w:val="54F86EEE"/>
    <w:rsid w:val="61C80890"/>
    <w:rsid w:val="712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 First Indent"/>
    <w:basedOn w:val="3"/>
    <w:next w:val="6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6">
    <w:name w:val="Body Text First Indent 2"/>
    <w:basedOn w:val="4"/>
    <w:unhideWhenUsed/>
    <w:qFormat/>
    <w:uiPriority w:val="99"/>
    <w:pPr>
      <w:spacing w:before="100" w:beforeAutospacing="1"/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01"/>
    <w:basedOn w:val="9"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1059</Words>
  <Characters>2284</Characters>
  <Lines>0</Lines>
  <Paragraphs>0</Paragraphs>
  <TotalTime>0</TotalTime>
  <ScaleCrop>false</ScaleCrop>
  <LinksUpToDate>false</LinksUpToDate>
  <CharactersWithSpaces>2286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2023-05-05T08:05:00Z</dcterms:created>
  <dc:creator>Administrator</dc:creator>
  <cp:lastModifiedBy>Administrator</cp:lastModifiedBy>
  <dcterms:modified xsi:type="dcterms:W3CDTF">2023-05-12T01:18:12Z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582DAC9C5B1B4FD88E04299256EF3E81_12</vt:lpwstr>
  </property>
</Properties>
</file>