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48834304"/>
      <w:bookmarkStart w:id="1" w:name="_Toc48834466"/>
      <w:bookmarkStart w:id="2" w:name="_Toc14082138"/>
      <w:bookmarkStart w:id="3" w:name="_Toc48834545"/>
      <w:bookmarkStart w:id="4" w:name="_Toc20365"/>
      <w:bookmarkStart w:id="5" w:name="_Toc48834107"/>
      <w:bookmarkStart w:id="6" w:name="_Toc48834177"/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bookmarkEnd w:id="0"/>
    <w:bookmarkEnd w:id="1"/>
    <w:bookmarkEnd w:id="2"/>
    <w:bookmarkEnd w:id="3"/>
    <w:bookmarkEnd w:id="4"/>
    <w:bookmarkEnd w:id="5"/>
    <w:bookmarkEnd w:id="6"/>
    <w:p>
      <w:pPr>
        <w:pStyle w:val="10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</w:t>
      </w:r>
      <w:r>
        <w:rPr>
          <w:rFonts w:hint="eastAsia" w:ascii="仿宋" w:hAnsi="仿宋" w:eastAsia="仿宋" w:cs="Times New Roman"/>
          <w:u w:val="single"/>
          <w:lang w:eastAsia="zh-CN"/>
        </w:rPr>
        <w:t>神木市林业局2023年锦界镇沙母河村绿化工程</w:t>
      </w:r>
      <w:r>
        <w:rPr>
          <w:rFonts w:hint="eastAsia" w:ascii="仿宋" w:hAnsi="仿宋" w:eastAsia="仿宋" w:cs="Times New Roman"/>
          <w:lang w:eastAsia="zh-CN"/>
        </w:rPr>
        <w:t>采购项目</w:t>
      </w:r>
      <w:r>
        <w:rPr>
          <w:rFonts w:hint="eastAsia" w:ascii="仿宋" w:hAnsi="仿宋" w:eastAsia="仿宋" w:cs="Times New Roman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>
      <w:pPr>
        <w:pStyle w:val="10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工程量清单：</w:t>
      </w:r>
    </w:p>
    <w:tbl>
      <w:tblPr>
        <w:tblStyle w:val="7"/>
        <w:tblW w:w="86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309"/>
        <w:gridCol w:w="519"/>
        <w:gridCol w:w="4800"/>
        <w:gridCol w:w="870"/>
        <w:gridCol w:w="1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技术参数（≥）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绿化工程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蟠桃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地径3cm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地径3cm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红梅杏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地径3cm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换填土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灌溉工程</w:t>
            </w: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 ：PP-R、PE管等 [项目特征] 1.安装部位:室外 2.输送介质：给水 3.材质:PE管 4.规格:DN90 [工作内容] 1、管道、管件及弯管的制 作安装 2.给水管道消毒、冲洗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室外管道安装 塑料给水 簋热熔、电熔连接） 管外径(mm以内)90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36.2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塑料给水管 外径90mm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367.43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 ：PP-R、PE管等 [项目特征] 1.安装部位：室外 2.输送介质：给水 3.材质：微喷带 4.规格:De32 [工作内容] 管道、管件及弯管的制 作安装 2.给水管道消毒、冲洗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de32滴灌带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 、PP-R、PE管等 [项目特征] 1.安装部位：室外 2.输送介质：给水 3.材质:PE管 4.规格:DN75 [工作内容] 1.管道、管件及弯管的制 作安装 2.给水管道消毒、冲洗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室外管道安装 塑料给水 管（热熔、电熔连接） 管外径(mm以内)90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塑料给水管 外径75mm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276.08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 PP-R、PE管等 [项目特征] 1.安装部位：室外 2.输送介质：给水 3.材质:PE管 4.规格:DN50 [工作内容] 1.管道、管件及弯管的制 作安装 2.给水管道消毒、冲洗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室外管道安装塑料给水 管（热熔、电熔连接） 管外径(mm以内)63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PE给水管 DN50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974.4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镀锌管(2米立杆) [项目特征] 1.安装部位：室外 2.输送介质：给水 3.材质：PE管 4.规格：DN32 [工作内容] 1.管道、管件及弯管的制 作安装 2.给水管道消毒、冲洗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室外管道安装 钢管(焊 接）公称直径（mm以内) 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 DN32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36.54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阀门井 1.阀门井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阀门井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阀门安装 螺纹阀（黑铁 活接头）公称直径(mm 以内)80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低压螺纹阀门 DN80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取水口 [项目特征] 1.名称：快速取水阀 [工作内容] 1.安装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喷头及主管 喷头，换向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快速取水阀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喷灌设施 [项目特征] 1.名称：360°旋转升降 灌水器 [工作内容] 1.安装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360°旋转升降灌水器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</w:tbl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QyMDlhNWZhOWVlNWI0YTRiODhhNjZlMzcxNjYifQ=="/>
  </w:docVars>
  <w:rsids>
    <w:rsidRoot w:val="4C09612E"/>
    <w:rsid w:val="23213DC4"/>
    <w:rsid w:val="4C09612E"/>
    <w:rsid w:val="5140237F"/>
    <w:rsid w:val="5C8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First Indent"/>
    <w:basedOn w:val="3"/>
    <w:next w:val="6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6">
    <w:name w:val="Body Text First Indent 2"/>
    <w:basedOn w:val="4"/>
    <w:unhideWhenUsed/>
    <w:qFormat/>
    <w:uiPriority w:val="99"/>
    <w:pPr>
      <w:spacing w:before="100" w:beforeAutospacing="1"/>
      <w:ind w:firstLine="420" w:firstLineChars="200"/>
    </w:p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4484</Words>
  <Characters>4527</Characters>
  <Lines>0</Lines>
  <Paragraphs>0</Paragraphs>
  <TotalTime>0</TotalTime>
  <ScaleCrop>false</ScaleCrop>
  <LinksUpToDate>false</LinksUpToDate>
  <CharactersWithSpaces>4995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2023-04-13T04:00:00Z</dcterms:created>
  <dc:creator>1210</dc:creator>
  <cp:lastModifiedBy>HJIO</cp:lastModifiedBy>
  <dcterms:modified xsi:type="dcterms:W3CDTF">2023-05-09T00:36:16Z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F2FBE45EC2F84B4CB49B36FC3DF9E90D</vt:lpwstr>
  </property>
</Properties>
</file>