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采购清单</w:t>
      </w: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</w:p>
    <w:tbl>
      <w:tblPr>
        <w:tblStyle w:val="3"/>
        <w:tblW w:w="8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323"/>
        <w:gridCol w:w="728"/>
        <w:gridCol w:w="1120"/>
        <w:gridCol w:w="3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电动四桶环卫车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辆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三轮冲洗车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辆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四轮冲洗车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辆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12吨压缩式垃圾车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辆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18吨对接式垃圾车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辆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12吨餐厨垃圾车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辆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四轮侧翻桶车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辆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12吨清洗吸污车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辆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12吨扫路车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辆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18吨洗扫车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辆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ZDcyNjBlOTIyNjYzMWNhNGE2ZGIzMDIzZjQ4ZGEifQ=="/>
  </w:docVars>
  <w:rsids>
    <w:rsidRoot w:val="00000000"/>
    <w:rsid w:val="420805D9"/>
    <w:rsid w:val="45AD3EF4"/>
    <w:rsid w:val="6321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118</Characters>
  <Lines>0</Lines>
  <Paragraphs>0</Paragraphs>
  <TotalTime>0</TotalTime>
  <ScaleCrop>false</ScaleCrop>
  <LinksUpToDate>false</LinksUpToDate>
  <CharactersWithSpaces>118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2023-06-07T08:40:00Z</dcterms:created>
  <dc:creator>Administrator</dc:creator>
  <cp:lastModifiedBy>WPS_1476538542</cp:lastModifiedBy>
  <dcterms:modified xsi:type="dcterms:W3CDTF">2023-06-07T08:50:53Z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16ABC51C0DB54EF692173D0B9063F89D_12</vt:lpwstr>
  </property>
</Properties>
</file>