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center"/>
        <w:rPr>
          <w:rFonts w:hint="eastAsia" w:ascii="FangSong" w:hAnsi="FangSong" w:eastAsia="FangSong" w:cs="Times New Roman"/>
          <w:b/>
          <w:sz w:val="28"/>
          <w:szCs w:val="28"/>
        </w:rPr>
      </w:pPr>
      <w:r>
        <w:rPr>
          <w:rFonts w:hint="eastAsia" w:ascii="FangSong" w:hAnsi="FangSong" w:eastAsia="FangSong" w:cs="Times New Roman"/>
          <w:b/>
          <w:sz w:val="28"/>
          <w:szCs w:val="28"/>
        </w:rPr>
        <w:t>采购需求</w:t>
      </w:r>
    </w:p>
    <w:p>
      <w:pPr>
        <w:pStyle w:val="4"/>
        <w:ind w:left="0" w:leftChars="0" w:firstLine="0" w:firstLineChars="0"/>
        <w:jc w:val="both"/>
        <w:rPr>
          <w:rFonts w:hint="default" w:ascii="FangSong" w:hAnsi="FangSong" w:eastAsia="FangSong" w:cs="Times New Roman"/>
          <w:b/>
          <w:sz w:val="28"/>
          <w:szCs w:val="28"/>
          <w:lang w:val="en-US" w:eastAsia="zh-CN"/>
        </w:rPr>
      </w:pPr>
      <w:r>
        <w:rPr>
          <w:rFonts w:hint="eastAsia" w:ascii="FangSong" w:hAnsi="FangSong" w:eastAsia="FangSong" w:cs="Times New Roman"/>
          <w:b/>
          <w:sz w:val="28"/>
          <w:szCs w:val="28"/>
          <w:lang w:val="en-US" w:eastAsia="zh-CN"/>
        </w:rPr>
        <w:t>(一）、计算机教室</w:t>
      </w:r>
    </w:p>
    <w:tbl>
      <w:tblPr>
        <w:tblStyle w:val="8"/>
        <w:tblW w:w="953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397"/>
        <w:gridCol w:w="6295"/>
        <w:gridCol w:w="609"/>
        <w:gridCol w:w="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28" w:type="dxa"/>
            <w:tcBorders>
              <w:left w:val="nil"/>
              <w:right w:val="single" w:color="000000" w:sz="6" w:space="0"/>
            </w:tcBorders>
            <w:vAlign w:val="top"/>
          </w:tcPr>
          <w:p>
            <w:pPr>
              <w:spacing w:before="54" w:line="215" w:lineRule="auto"/>
              <w:ind w:left="83" w:leftChars="0"/>
              <w:rPr>
                <w:rFonts w:ascii="宋体" w:hAnsi="宋体" w:eastAsia="宋体" w:cs="宋体"/>
                <w:kern w:val="2"/>
                <w:sz w:val="19"/>
                <w:szCs w:val="19"/>
                <w:lang w:val="en-US" w:eastAsia="zh-CN" w:bidi="ar-SA"/>
              </w:rPr>
            </w:pPr>
            <w:r>
              <w:rPr>
                <w:rFonts w:ascii="宋体" w:hAnsi="宋体" w:eastAsia="宋体" w:cs="宋体"/>
                <w:spacing w:val="7"/>
                <w:sz w:val="19"/>
                <w:szCs w:val="19"/>
              </w:rPr>
              <w:t>序号</w:t>
            </w:r>
          </w:p>
        </w:tc>
        <w:tc>
          <w:tcPr>
            <w:tcW w:w="1397" w:type="dxa"/>
            <w:tcBorders>
              <w:left w:val="single" w:color="000000" w:sz="6" w:space="0"/>
              <w:right w:val="single" w:color="000000" w:sz="6" w:space="0"/>
            </w:tcBorders>
            <w:vAlign w:val="top"/>
          </w:tcPr>
          <w:p>
            <w:pPr>
              <w:spacing w:before="54" w:line="215" w:lineRule="auto"/>
              <w:ind w:left="89" w:leftChars="0"/>
              <w:rPr>
                <w:rFonts w:ascii="宋体" w:hAnsi="宋体" w:eastAsia="宋体" w:cs="宋体"/>
                <w:kern w:val="2"/>
                <w:sz w:val="19"/>
                <w:szCs w:val="19"/>
                <w:lang w:val="en-US" w:eastAsia="zh-CN" w:bidi="ar-SA"/>
              </w:rPr>
            </w:pPr>
            <w:r>
              <w:rPr>
                <w:rFonts w:ascii="宋体" w:hAnsi="宋体" w:eastAsia="宋体" w:cs="宋体"/>
                <w:spacing w:val="10"/>
                <w:sz w:val="19"/>
                <w:szCs w:val="19"/>
              </w:rPr>
              <w:t>产</w:t>
            </w:r>
            <w:r>
              <w:rPr>
                <w:rFonts w:ascii="宋体" w:hAnsi="宋体" w:eastAsia="宋体" w:cs="宋体"/>
                <w:spacing w:val="9"/>
                <w:sz w:val="19"/>
                <w:szCs w:val="19"/>
              </w:rPr>
              <w:t>品名称</w:t>
            </w:r>
          </w:p>
        </w:tc>
        <w:tc>
          <w:tcPr>
            <w:tcW w:w="6295" w:type="dxa"/>
            <w:tcBorders>
              <w:left w:val="single" w:color="000000" w:sz="6" w:space="0"/>
              <w:right w:val="single" w:color="000000" w:sz="6" w:space="0"/>
            </w:tcBorders>
            <w:vAlign w:val="top"/>
          </w:tcPr>
          <w:p>
            <w:pPr>
              <w:spacing w:before="54" w:line="215" w:lineRule="auto"/>
              <w:ind w:left="2444" w:leftChars="0"/>
              <w:rPr>
                <w:rFonts w:ascii="宋体" w:hAnsi="宋体" w:eastAsia="宋体" w:cs="宋体"/>
                <w:kern w:val="2"/>
                <w:sz w:val="19"/>
                <w:szCs w:val="19"/>
                <w:lang w:val="en-US" w:eastAsia="zh-CN" w:bidi="ar-SA"/>
              </w:rPr>
            </w:pPr>
            <w:r>
              <w:rPr>
                <w:rFonts w:ascii="宋体" w:hAnsi="宋体" w:eastAsia="宋体" w:cs="宋体"/>
                <w:spacing w:val="9"/>
                <w:sz w:val="19"/>
                <w:szCs w:val="19"/>
              </w:rPr>
              <w:t>规格参数</w:t>
            </w:r>
          </w:p>
        </w:tc>
        <w:tc>
          <w:tcPr>
            <w:tcW w:w="609" w:type="dxa"/>
            <w:tcBorders>
              <w:left w:val="single" w:color="000000" w:sz="6" w:space="0"/>
              <w:right w:val="single" w:color="000000" w:sz="6" w:space="0"/>
            </w:tcBorders>
            <w:vAlign w:val="top"/>
          </w:tcPr>
          <w:p>
            <w:pPr>
              <w:spacing w:before="54" w:line="215" w:lineRule="auto"/>
              <w:ind w:left="77" w:leftChars="0"/>
              <w:rPr>
                <w:rFonts w:ascii="宋体" w:hAnsi="宋体" w:eastAsia="宋体" w:cs="宋体"/>
                <w:kern w:val="2"/>
                <w:sz w:val="19"/>
                <w:szCs w:val="19"/>
                <w:lang w:val="en-US" w:eastAsia="zh-CN" w:bidi="ar-SA"/>
              </w:rPr>
            </w:pPr>
            <w:r>
              <w:rPr>
                <w:rFonts w:ascii="宋体" w:hAnsi="宋体" w:eastAsia="宋体" w:cs="宋体"/>
                <w:spacing w:val="6"/>
                <w:sz w:val="19"/>
                <w:szCs w:val="19"/>
              </w:rPr>
              <w:t>单</w:t>
            </w:r>
            <w:r>
              <w:rPr>
                <w:rFonts w:ascii="宋体" w:hAnsi="宋体" w:eastAsia="宋体" w:cs="宋体"/>
                <w:spacing w:val="5"/>
                <w:sz w:val="19"/>
                <w:szCs w:val="19"/>
              </w:rPr>
              <w:t>位</w:t>
            </w:r>
          </w:p>
        </w:tc>
        <w:tc>
          <w:tcPr>
            <w:tcW w:w="609" w:type="dxa"/>
            <w:tcBorders>
              <w:left w:val="single" w:color="000000" w:sz="6" w:space="0"/>
              <w:right w:val="single" w:color="000000" w:sz="6" w:space="0"/>
            </w:tcBorders>
            <w:vAlign w:val="top"/>
          </w:tcPr>
          <w:p>
            <w:pPr>
              <w:spacing w:before="54" w:line="215" w:lineRule="auto"/>
              <w:ind w:left="78" w:leftChars="0"/>
              <w:rPr>
                <w:rFonts w:ascii="宋体" w:hAnsi="宋体" w:eastAsia="宋体" w:cs="宋体"/>
                <w:kern w:val="2"/>
                <w:sz w:val="19"/>
                <w:szCs w:val="19"/>
                <w:lang w:val="en-US" w:eastAsia="zh-CN" w:bidi="ar-SA"/>
              </w:rPr>
            </w:pPr>
            <w:r>
              <w:rPr>
                <w:rFonts w:ascii="宋体" w:hAnsi="宋体" w:eastAsia="宋体" w:cs="宋体"/>
                <w:spacing w:val="6"/>
                <w:sz w:val="19"/>
                <w:szCs w:val="19"/>
              </w:rPr>
              <w:t>数</w:t>
            </w:r>
            <w:r>
              <w:rPr>
                <w:rFonts w:ascii="宋体" w:hAnsi="宋体" w:eastAsia="宋体" w:cs="宋体"/>
                <w:spacing w:val="5"/>
                <w:sz w:val="19"/>
                <w:szCs w:val="19"/>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8" w:hRule="atLeast"/>
        </w:trPr>
        <w:tc>
          <w:tcPr>
            <w:tcW w:w="628" w:type="dxa"/>
            <w:tcBorders>
              <w:left w:val="single" w:color="000000" w:sz="6" w:space="0"/>
              <w:right w:val="single" w:color="000000" w:sz="6"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2" w:line="193" w:lineRule="auto"/>
              <w:ind w:left="242"/>
              <w:rPr>
                <w:rFonts w:ascii="宋体" w:hAnsi="宋体" w:eastAsia="宋体" w:cs="宋体"/>
                <w:sz w:val="19"/>
                <w:szCs w:val="19"/>
              </w:rPr>
            </w:pPr>
            <w:r>
              <w:rPr>
                <w:rFonts w:ascii="宋体" w:hAnsi="宋体" w:eastAsia="宋体" w:cs="宋体"/>
                <w:sz w:val="19"/>
                <w:szCs w:val="19"/>
              </w:rPr>
              <w:t>1</w:t>
            </w:r>
          </w:p>
        </w:tc>
        <w:tc>
          <w:tcPr>
            <w:tcW w:w="1397" w:type="dxa"/>
            <w:tcBorders>
              <w:left w:val="single" w:color="000000" w:sz="6" w:space="0"/>
              <w:right w:val="single" w:color="000000" w:sz="6"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1" w:line="255" w:lineRule="auto"/>
              <w:ind w:left="392" w:right="80" w:hanging="294"/>
              <w:rPr>
                <w:rFonts w:ascii="宋体" w:hAnsi="宋体" w:eastAsia="宋体" w:cs="宋体"/>
                <w:sz w:val="19"/>
                <w:szCs w:val="19"/>
              </w:rPr>
            </w:pPr>
            <w:r>
              <w:rPr>
                <w:rFonts w:ascii="宋体" w:hAnsi="宋体" w:eastAsia="宋体" w:cs="宋体"/>
                <w:spacing w:val="7"/>
                <w:sz w:val="19"/>
                <w:szCs w:val="19"/>
              </w:rPr>
              <w:t>教</w:t>
            </w:r>
            <w:r>
              <w:rPr>
                <w:rFonts w:ascii="宋体" w:hAnsi="宋体" w:eastAsia="宋体" w:cs="宋体"/>
                <w:spacing w:val="6"/>
                <w:sz w:val="19"/>
                <w:szCs w:val="19"/>
              </w:rPr>
              <w:t>师管理</w:t>
            </w:r>
            <w:r>
              <w:rPr>
                <w:rFonts w:ascii="宋体" w:hAnsi="宋体" w:eastAsia="宋体" w:cs="宋体"/>
                <w:spacing w:val="2"/>
                <w:sz w:val="19"/>
                <w:szCs w:val="19"/>
              </w:rPr>
              <w:t>机</w:t>
            </w:r>
          </w:p>
        </w:tc>
        <w:tc>
          <w:tcPr>
            <w:tcW w:w="6295" w:type="dxa"/>
            <w:tcBorders>
              <w:left w:val="single" w:color="000000" w:sz="6" w:space="0"/>
              <w:right w:val="single" w:color="000000" w:sz="6" w:space="0"/>
            </w:tcBorders>
            <w:vAlign w:val="top"/>
          </w:tcPr>
          <w:p>
            <w:pPr>
              <w:spacing w:before="131" w:line="230" w:lineRule="auto"/>
              <w:ind w:left="37"/>
              <w:rPr>
                <w:rFonts w:ascii="宋体" w:hAnsi="宋体" w:eastAsia="宋体" w:cs="宋体"/>
                <w:sz w:val="19"/>
                <w:szCs w:val="19"/>
              </w:rPr>
            </w:pPr>
            <w:r>
              <w:rPr>
                <w:rFonts w:ascii="宋体" w:hAnsi="宋体" w:eastAsia="宋体" w:cs="宋体"/>
                <w:spacing w:val="15"/>
                <w:sz w:val="19"/>
                <w:szCs w:val="19"/>
              </w:rPr>
              <w:t>系</w:t>
            </w:r>
            <w:r>
              <w:rPr>
                <w:rFonts w:ascii="宋体" w:hAnsi="宋体" w:eastAsia="宋体" w:cs="宋体"/>
                <w:spacing w:val="12"/>
                <w:sz w:val="19"/>
                <w:szCs w:val="19"/>
              </w:rPr>
              <w:t>统：</w:t>
            </w:r>
            <w:r>
              <w:rPr>
                <w:rFonts w:ascii="宋体" w:hAnsi="宋体" w:eastAsia="宋体" w:cs="宋体"/>
                <w:sz w:val="19"/>
                <w:szCs w:val="19"/>
              </w:rPr>
              <w:t>win</w:t>
            </w:r>
            <w:r>
              <w:rPr>
                <w:rFonts w:ascii="宋体" w:hAnsi="宋体" w:eastAsia="宋体" w:cs="宋体"/>
                <w:spacing w:val="12"/>
                <w:sz w:val="19"/>
                <w:szCs w:val="19"/>
              </w:rPr>
              <w:t xml:space="preserve">11 </w:t>
            </w:r>
            <w:r>
              <w:rPr>
                <w:rFonts w:ascii="宋体" w:hAnsi="宋体" w:eastAsia="宋体" w:cs="宋体"/>
                <w:sz w:val="19"/>
                <w:szCs w:val="19"/>
              </w:rPr>
              <w:t>home</w:t>
            </w:r>
          </w:p>
          <w:p>
            <w:pPr>
              <w:spacing w:before="11"/>
              <w:ind w:left="33" w:right="35" w:firstLine="4"/>
              <w:rPr>
                <w:rFonts w:ascii="宋体" w:hAnsi="宋体" w:eastAsia="宋体" w:cs="宋体"/>
                <w:sz w:val="19"/>
                <w:szCs w:val="19"/>
              </w:rPr>
            </w:pPr>
            <w:r>
              <w:rPr>
                <w:rFonts w:ascii="宋体" w:hAnsi="宋体" w:eastAsia="宋体" w:cs="宋体"/>
                <w:spacing w:val="8"/>
                <w:sz w:val="19"/>
                <w:szCs w:val="19"/>
              </w:rPr>
              <w:t>显</w:t>
            </w:r>
            <w:r>
              <w:rPr>
                <w:rFonts w:ascii="宋体" w:hAnsi="宋体" w:eastAsia="宋体" w:cs="宋体"/>
                <w:spacing w:val="5"/>
                <w:sz w:val="19"/>
                <w:szCs w:val="19"/>
              </w:rPr>
              <w:t>示屏： ≥21.5寸全高清</w:t>
            </w:r>
            <w:r>
              <w:rPr>
                <w:rFonts w:ascii="宋体" w:hAnsi="宋体" w:eastAsia="宋体" w:cs="宋体"/>
                <w:sz w:val="19"/>
                <w:szCs w:val="19"/>
              </w:rPr>
              <w:t>FHD</w:t>
            </w:r>
            <w:r>
              <w:rPr>
                <w:rFonts w:ascii="宋体" w:hAnsi="宋体" w:eastAsia="宋体" w:cs="宋体"/>
                <w:spacing w:val="5"/>
                <w:sz w:val="19"/>
                <w:szCs w:val="19"/>
              </w:rPr>
              <w:t>液晶显示屏(1920</w:t>
            </w:r>
            <w:r>
              <w:rPr>
                <w:rFonts w:ascii="宋体" w:hAnsi="宋体" w:eastAsia="宋体" w:cs="宋体"/>
                <w:sz w:val="19"/>
                <w:szCs w:val="19"/>
              </w:rPr>
              <w:t>x</w:t>
            </w:r>
            <w:r>
              <w:rPr>
                <w:rFonts w:ascii="宋体" w:hAnsi="宋体" w:eastAsia="宋体" w:cs="宋体"/>
                <w:spacing w:val="5"/>
                <w:sz w:val="19"/>
                <w:szCs w:val="19"/>
              </w:rPr>
              <w:t>1080)，窄边框设</w:t>
            </w:r>
            <w:r>
              <w:rPr>
                <w:rFonts w:ascii="宋体" w:hAnsi="宋体" w:eastAsia="宋体" w:cs="宋体"/>
                <w:sz w:val="19"/>
                <w:szCs w:val="19"/>
              </w:rPr>
              <w:t xml:space="preserve"> </w:t>
            </w:r>
            <w:r>
              <w:rPr>
                <w:rFonts w:ascii="宋体" w:hAnsi="宋体" w:eastAsia="宋体" w:cs="宋体"/>
                <w:spacing w:val="16"/>
                <w:sz w:val="19"/>
                <w:szCs w:val="19"/>
              </w:rPr>
              <w:t>计</w:t>
            </w:r>
            <w:r>
              <w:rPr>
                <w:rFonts w:ascii="宋体" w:hAnsi="宋体" w:eastAsia="宋体" w:cs="宋体"/>
                <w:spacing w:val="13"/>
                <w:sz w:val="19"/>
                <w:szCs w:val="19"/>
              </w:rPr>
              <w:t>，</w:t>
            </w:r>
            <w:r>
              <w:rPr>
                <w:rFonts w:ascii="宋体" w:hAnsi="宋体" w:eastAsia="宋体" w:cs="宋体"/>
                <w:spacing w:val="8"/>
                <w:sz w:val="19"/>
                <w:szCs w:val="19"/>
              </w:rPr>
              <w:t xml:space="preserve">亮度调节物理按键、屏幕开关按钮，带低蓝光护眼功能 </w:t>
            </w:r>
          </w:p>
          <w:p>
            <w:pPr>
              <w:ind w:left="37" w:right="39"/>
              <w:rPr>
                <w:rFonts w:ascii="宋体" w:hAnsi="宋体" w:eastAsia="宋体" w:cs="宋体"/>
                <w:sz w:val="19"/>
                <w:szCs w:val="19"/>
              </w:rPr>
            </w:pPr>
            <w:r>
              <w:rPr>
                <w:rFonts w:ascii="宋体" w:hAnsi="宋体" w:eastAsia="宋体" w:cs="宋体"/>
                <w:spacing w:val="10"/>
                <w:sz w:val="19"/>
                <w:szCs w:val="19"/>
              </w:rPr>
              <w:t>处理器：</w:t>
            </w:r>
            <w:r>
              <w:rPr>
                <w:rFonts w:ascii="宋体" w:hAnsi="宋体" w:eastAsia="宋体" w:cs="宋体"/>
                <w:spacing w:val="5"/>
                <w:sz w:val="19"/>
                <w:szCs w:val="19"/>
              </w:rPr>
              <w:t xml:space="preserve">  </w:t>
            </w:r>
            <w:r>
              <w:rPr>
                <w:rFonts w:ascii="宋体" w:hAnsi="宋体" w:eastAsia="宋体" w:cs="宋体"/>
                <w:sz w:val="19"/>
                <w:szCs w:val="19"/>
              </w:rPr>
              <w:t>AMD</w:t>
            </w:r>
            <w:r>
              <w:rPr>
                <w:rFonts w:ascii="宋体" w:hAnsi="宋体" w:eastAsia="宋体" w:cs="宋体"/>
                <w:spacing w:val="5"/>
                <w:sz w:val="19"/>
                <w:szCs w:val="19"/>
              </w:rPr>
              <w:t xml:space="preserve"> </w:t>
            </w:r>
            <w:r>
              <w:rPr>
                <w:rFonts w:ascii="宋体" w:hAnsi="宋体" w:eastAsia="宋体" w:cs="宋体"/>
                <w:sz w:val="19"/>
                <w:szCs w:val="19"/>
              </w:rPr>
              <w:t>Ryzen</w:t>
            </w:r>
            <w:r>
              <w:rPr>
                <w:rFonts w:ascii="宋体" w:hAnsi="宋体" w:eastAsia="宋体" w:cs="宋体"/>
                <w:spacing w:val="5"/>
                <w:sz w:val="19"/>
                <w:szCs w:val="19"/>
              </w:rPr>
              <w:t>5 3600及以上处理器 (六核处理器，主频≥</w:t>
            </w:r>
            <w:r>
              <w:rPr>
                <w:rFonts w:ascii="宋体" w:hAnsi="宋体" w:eastAsia="宋体" w:cs="宋体"/>
                <w:sz w:val="19"/>
                <w:szCs w:val="19"/>
              </w:rPr>
              <w:t xml:space="preserve"> </w:t>
            </w:r>
            <w:r>
              <w:rPr>
                <w:rFonts w:ascii="宋体" w:hAnsi="宋体" w:eastAsia="宋体" w:cs="宋体"/>
                <w:spacing w:val="12"/>
                <w:sz w:val="19"/>
                <w:szCs w:val="19"/>
              </w:rPr>
              <w:t>3.6</w:t>
            </w:r>
            <w:r>
              <w:rPr>
                <w:rFonts w:ascii="宋体" w:hAnsi="宋体" w:eastAsia="宋体" w:cs="宋体"/>
                <w:sz w:val="19"/>
                <w:szCs w:val="19"/>
              </w:rPr>
              <w:t>GHz</w:t>
            </w:r>
            <w:r>
              <w:rPr>
                <w:rFonts w:ascii="宋体" w:hAnsi="宋体" w:eastAsia="宋体" w:cs="宋体"/>
                <w:spacing w:val="12"/>
                <w:sz w:val="19"/>
                <w:szCs w:val="19"/>
              </w:rPr>
              <w:t xml:space="preserve"> )</w:t>
            </w:r>
          </w:p>
          <w:p>
            <w:pPr>
              <w:spacing w:line="227" w:lineRule="auto"/>
              <w:ind w:left="35"/>
              <w:rPr>
                <w:rFonts w:ascii="宋体" w:hAnsi="宋体" w:eastAsia="宋体" w:cs="宋体"/>
                <w:sz w:val="19"/>
                <w:szCs w:val="19"/>
              </w:rPr>
            </w:pPr>
            <w:r>
              <w:rPr>
                <w:rFonts w:ascii="宋体" w:hAnsi="宋体" w:eastAsia="宋体" w:cs="宋体"/>
                <w:spacing w:val="4"/>
                <w:sz w:val="19"/>
                <w:szCs w:val="19"/>
              </w:rPr>
              <w:t xml:space="preserve">主板： </w:t>
            </w:r>
            <w:r>
              <w:rPr>
                <w:rFonts w:ascii="宋体" w:hAnsi="宋体" w:eastAsia="宋体" w:cs="宋体"/>
                <w:spacing w:val="2"/>
                <w:sz w:val="19"/>
                <w:szCs w:val="19"/>
              </w:rPr>
              <w:t xml:space="preserve"> </w:t>
            </w:r>
            <w:r>
              <w:rPr>
                <w:rFonts w:ascii="宋体" w:hAnsi="宋体" w:eastAsia="宋体" w:cs="宋体"/>
                <w:sz w:val="19"/>
                <w:szCs w:val="19"/>
              </w:rPr>
              <w:t>AMD</w:t>
            </w:r>
            <w:r>
              <w:rPr>
                <w:rFonts w:ascii="宋体" w:hAnsi="宋体" w:eastAsia="宋体" w:cs="宋体"/>
                <w:spacing w:val="2"/>
                <w:sz w:val="19"/>
                <w:szCs w:val="19"/>
              </w:rPr>
              <w:t xml:space="preserve"> </w:t>
            </w:r>
            <w:r>
              <w:rPr>
                <w:rFonts w:ascii="宋体" w:hAnsi="宋体" w:eastAsia="宋体" w:cs="宋体"/>
                <w:sz w:val="19"/>
                <w:szCs w:val="19"/>
              </w:rPr>
              <w:t>B</w:t>
            </w:r>
            <w:r>
              <w:rPr>
                <w:rFonts w:ascii="宋体" w:hAnsi="宋体" w:eastAsia="宋体" w:cs="宋体"/>
                <w:spacing w:val="2"/>
                <w:sz w:val="19"/>
                <w:szCs w:val="19"/>
              </w:rPr>
              <w:t>300系列以上芯片组</w:t>
            </w:r>
          </w:p>
          <w:p>
            <w:pPr>
              <w:spacing w:before="13" w:line="228" w:lineRule="auto"/>
              <w:ind w:left="57"/>
              <w:rPr>
                <w:rFonts w:ascii="宋体" w:hAnsi="宋体" w:eastAsia="宋体" w:cs="宋体"/>
                <w:sz w:val="19"/>
                <w:szCs w:val="19"/>
              </w:rPr>
            </w:pPr>
            <w:r>
              <w:rPr>
                <w:rFonts w:ascii="宋体" w:hAnsi="宋体" w:eastAsia="宋体" w:cs="宋体"/>
                <w:spacing w:val="16"/>
                <w:sz w:val="19"/>
                <w:szCs w:val="19"/>
              </w:rPr>
              <w:t>内</w:t>
            </w:r>
            <w:r>
              <w:rPr>
                <w:rFonts w:ascii="宋体" w:hAnsi="宋体" w:eastAsia="宋体" w:cs="宋体"/>
                <w:spacing w:val="9"/>
                <w:sz w:val="19"/>
                <w:szCs w:val="19"/>
              </w:rPr>
              <w:t>存</w:t>
            </w:r>
            <w:r>
              <w:rPr>
                <w:rFonts w:ascii="宋体" w:hAnsi="宋体" w:eastAsia="宋体" w:cs="宋体"/>
                <w:spacing w:val="8"/>
                <w:sz w:val="19"/>
                <w:szCs w:val="19"/>
              </w:rPr>
              <w:t>：8</w:t>
            </w:r>
            <w:r>
              <w:rPr>
                <w:rFonts w:ascii="宋体" w:hAnsi="宋体" w:eastAsia="宋体" w:cs="宋体"/>
                <w:sz w:val="19"/>
                <w:szCs w:val="19"/>
              </w:rPr>
              <w:t>G</w:t>
            </w:r>
            <w:r>
              <w:rPr>
                <w:rFonts w:ascii="宋体" w:hAnsi="宋体" w:eastAsia="宋体" w:cs="宋体"/>
                <w:spacing w:val="8"/>
                <w:sz w:val="19"/>
                <w:szCs w:val="19"/>
              </w:rPr>
              <w:t xml:space="preserve"> </w:t>
            </w:r>
            <w:r>
              <w:rPr>
                <w:rFonts w:ascii="宋体" w:hAnsi="宋体" w:eastAsia="宋体" w:cs="宋体"/>
                <w:sz w:val="19"/>
                <w:szCs w:val="19"/>
              </w:rPr>
              <w:t>DDR</w:t>
            </w:r>
            <w:r>
              <w:rPr>
                <w:rFonts w:ascii="宋体" w:hAnsi="宋体" w:eastAsia="宋体" w:cs="宋体"/>
                <w:spacing w:val="8"/>
                <w:sz w:val="19"/>
                <w:szCs w:val="19"/>
              </w:rPr>
              <w:t>4 3200</w:t>
            </w:r>
            <w:r>
              <w:rPr>
                <w:rFonts w:ascii="宋体" w:hAnsi="宋体" w:eastAsia="宋体" w:cs="宋体"/>
                <w:sz w:val="19"/>
                <w:szCs w:val="19"/>
              </w:rPr>
              <w:t>MHz</w:t>
            </w:r>
            <w:r>
              <w:rPr>
                <w:rFonts w:ascii="宋体" w:hAnsi="宋体" w:eastAsia="宋体" w:cs="宋体"/>
                <w:spacing w:val="8"/>
                <w:sz w:val="19"/>
                <w:szCs w:val="19"/>
              </w:rPr>
              <w:t xml:space="preserve"> 内存，最大支持32</w:t>
            </w:r>
            <w:r>
              <w:rPr>
                <w:rFonts w:ascii="宋体" w:hAnsi="宋体" w:eastAsia="宋体" w:cs="宋体"/>
                <w:sz w:val="19"/>
                <w:szCs w:val="19"/>
              </w:rPr>
              <w:t>G</w:t>
            </w:r>
            <w:r>
              <w:rPr>
                <w:rFonts w:ascii="宋体" w:hAnsi="宋体" w:eastAsia="宋体" w:cs="宋体"/>
                <w:spacing w:val="8"/>
                <w:sz w:val="19"/>
                <w:szCs w:val="19"/>
              </w:rPr>
              <w:t>内存容量</w:t>
            </w:r>
          </w:p>
          <w:p>
            <w:pPr>
              <w:spacing w:before="12" w:line="230" w:lineRule="auto"/>
              <w:ind w:left="33"/>
              <w:rPr>
                <w:rFonts w:ascii="宋体" w:hAnsi="宋体" w:eastAsia="宋体" w:cs="宋体"/>
                <w:sz w:val="19"/>
                <w:szCs w:val="19"/>
              </w:rPr>
            </w:pPr>
            <w:r>
              <w:rPr>
                <w:rFonts w:ascii="宋体" w:hAnsi="宋体" w:eastAsia="宋体" w:cs="宋体"/>
                <w:spacing w:val="16"/>
                <w:sz w:val="19"/>
                <w:szCs w:val="19"/>
              </w:rPr>
              <w:t>硬</w:t>
            </w:r>
            <w:r>
              <w:rPr>
                <w:rFonts w:ascii="宋体" w:hAnsi="宋体" w:eastAsia="宋体" w:cs="宋体"/>
                <w:spacing w:val="8"/>
                <w:sz w:val="19"/>
                <w:szCs w:val="19"/>
              </w:rPr>
              <w:t>盘：1</w:t>
            </w:r>
            <w:r>
              <w:rPr>
                <w:rFonts w:ascii="宋体" w:hAnsi="宋体" w:eastAsia="宋体" w:cs="宋体"/>
                <w:sz w:val="19"/>
                <w:szCs w:val="19"/>
              </w:rPr>
              <w:t>T</w:t>
            </w:r>
            <w:r>
              <w:rPr>
                <w:rFonts w:ascii="宋体" w:hAnsi="宋体" w:eastAsia="宋体" w:cs="宋体"/>
                <w:spacing w:val="8"/>
                <w:sz w:val="19"/>
                <w:szCs w:val="19"/>
              </w:rPr>
              <w:t xml:space="preserve"> + 256</w:t>
            </w:r>
            <w:r>
              <w:rPr>
                <w:rFonts w:ascii="宋体" w:hAnsi="宋体" w:eastAsia="宋体" w:cs="宋体"/>
                <w:sz w:val="19"/>
                <w:szCs w:val="19"/>
              </w:rPr>
              <w:t>G</w:t>
            </w:r>
            <w:r>
              <w:rPr>
                <w:rFonts w:ascii="宋体" w:hAnsi="宋体" w:eastAsia="宋体" w:cs="宋体"/>
                <w:spacing w:val="8"/>
                <w:sz w:val="19"/>
                <w:szCs w:val="19"/>
              </w:rPr>
              <w:t xml:space="preserve"> </w:t>
            </w:r>
            <w:r>
              <w:rPr>
                <w:rFonts w:ascii="宋体" w:hAnsi="宋体" w:eastAsia="宋体" w:cs="宋体"/>
                <w:sz w:val="19"/>
                <w:szCs w:val="19"/>
              </w:rPr>
              <w:t>SSD</w:t>
            </w:r>
          </w:p>
          <w:p>
            <w:pPr>
              <w:spacing w:before="10" w:line="230" w:lineRule="auto"/>
              <w:ind w:left="38"/>
              <w:rPr>
                <w:rFonts w:ascii="宋体" w:hAnsi="宋体" w:eastAsia="宋体" w:cs="宋体"/>
                <w:sz w:val="19"/>
                <w:szCs w:val="19"/>
              </w:rPr>
            </w:pPr>
            <w:r>
              <w:rPr>
                <w:rFonts w:ascii="宋体" w:hAnsi="宋体" w:eastAsia="宋体" w:cs="宋体"/>
                <w:spacing w:val="10"/>
                <w:sz w:val="19"/>
                <w:szCs w:val="19"/>
              </w:rPr>
              <w:t>显</w:t>
            </w:r>
            <w:r>
              <w:rPr>
                <w:rFonts w:ascii="宋体" w:hAnsi="宋体" w:eastAsia="宋体" w:cs="宋体"/>
                <w:spacing w:val="8"/>
                <w:sz w:val="19"/>
                <w:szCs w:val="19"/>
              </w:rPr>
              <w:t>卡：独立显卡，显寸≥2</w:t>
            </w:r>
            <w:r>
              <w:rPr>
                <w:rFonts w:ascii="宋体" w:hAnsi="宋体" w:eastAsia="宋体" w:cs="宋体"/>
                <w:sz w:val="19"/>
                <w:szCs w:val="19"/>
              </w:rPr>
              <w:t>G</w:t>
            </w:r>
          </w:p>
          <w:p>
            <w:pPr>
              <w:spacing w:before="11" w:line="230" w:lineRule="auto"/>
              <w:ind w:left="49"/>
              <w:rPr>
                <w:rFonts w:ascii="宋体" w:hAnsi="宋体" w:eastAsia="宋体" w:cs="宋体"/>
                <w:sz w:val="19"/>
                <w:szCs w:val="19"/>
              </w:rPr>
            </w:pPr>
            <w:r>
              <w:rPr>
                <w:rFonts w:ascii="宋体" w:hAnsi="宋体" w:eastAsia="宋体" w:cs="宋体"/>
                <w:spacing w:val="10"/>
                <w:sz w:val="19"/>
                <w:szCs w:val="19"/>
              </w:rPr>
              <w:t>网</w:t>
            </w:r>
            <w:r>
              <w:rPr>
                <w:rFonts w:ascii="宋体" w:hAnsi="宋体" w:eastAsia="宋体" w:cs="宋体"/>
                <w:spacing w:val="7"/>
                <w:sz w:val="19"/>
                <w:szCs w:val="19"/>
              </w:rPr>
              <w:t>卡：集成10/100/1000</w:t>
            </w:r>
            <w:r>
              <w:rPr>
                <w:rFonts w:ascii="宋体" w:hAnsi="宋体" w:eastAsia="宋体" w:cs="宋体"/>
                <w:sz w:val="19"/>
                <w:szCs w:val="19"/>
              </w:rPr>
              <w:t>M</w:t>
            </w:r>
            <w:r>
              <w:rPr>
                <w:rFonts w:ascii="宋体" w:hAnsi="宋体" w:eastAsia="宋体" w:cs="宋体"/>
                <w:spacing w:val="7"/>
                <w:sz w:val="19"/>
                <w:szCs w:val="19"/>
              </w:rPr>
              <w:t>以太网卡 +802.11</w:t>
            </w:r>
            <w:r>
              <w:rPr>
                <w:rFonts w:ascii="宋体" w:hAnsi="宋体" w:eastAsia="宋体" w:cs="宋体"/>
                <w:sz w:val="19"/>
                <w:szCs w:val="19"/>
              </w:rPr>
              <w:t>AC</w:t>
            </w:r>
            <w:r>
              <w:rPr>
                <w:rFonts w:ascii="宋体" w:hAnsi="宋体" w:eastAsia="宋体" w:cs="宋体"/>
                <w:spacing w:val="7"/>
                <w:sz w:val="19"/>
                <w:szCs w:val="19"/>
              </w:rPr>
              <w:t>无线网卡</w:t>
            </w:r>
          </w:p>
          <w:p>
            <w:pPr>
              <w:spacing w:before="10" w:line="229" w:lineRule="auto"/>
              <w:ind w:left="37"/>
              <w:rPr>
                <w:rFonts w:ascii="宋体" w:hAnsi="宋体" w:eastAsia="宋体" w:cs="宋体"/>
                <w:sz w:val="19"/>
                <w:szCs w:val="19"/>
              </w:rPr>
            </w:pPr>
            <w:r>
              <w:rPr>
                <w:rFonts w:ascii="宋体" w:hAnsi="宋体" w:eastAsia="宋体" w:cs="宋体"/>
                <w:spacing w:val="8"/>
                <w:sz w:val="19"/>
                <w:szCs w:val="19"/>
              </w:rPr>
              <w:t>声卡：集成标准声</w:t>
            </w:r>
            <w:r>
              <w:rPr>
                <w:rFonts w:ascii="宋体" w:hAnsi="宋体" w:eastAsia="宋体" w:cs="宋体"/>
                <w:spacing w:val="6"/>
                <w:sz w:val="19"/>
                <w:szCs w:val="19"/>
              </w:rPr>
              <w:t>卡</w:t>
            </w:r>
          </w:p>
          <w:p>
            <w:pPr>
              <w:spacing w:before="10" w:line="228" w:lineRule="auto"/>
              <w:ind w:left="35"/>
              <w:rPr>
                <w:rFonts w:ascii="宋体" w:hAnsi="宋体" w:eastAsia="宋体" w:cs="宋体"/>
                <w:sz w:val="19"/>
                <w:szCs w:val="19"/>
              </w:rPr>
            </w:pPr>
            <w:r>
              <w:rPr>
                <w:rFonts w:ascii="宋体" w:hAnsi="宋体" w:eastAsia="宋体" w:cs="宋体"/>
                <w:spacing w:val="4"/>
                <w:sz w:val="19"/>
                <w:szCs w:val="19"/>
              </w:rPr>
              <w:t>音频：集成数</w:t>
            </w:r>
            <w:r>
              <w:rPr>
                <w:rFonts w:ascii="宋体" w:hAnsi="宋体" w:eastAsia="宋体" w:cs="宋体"/>
                <w:spacing w:val="2"/>
                <w:sz w:val="19"/>
                <w:szCs w:val="19"/>
              </w:rPr>
              <w:t>字阵列麦克风， 内置音箱</w:t>
            </w:r>
          </w:p>
          <w:p>
            <w:pPr>
              <w:spacing w:before="12" w:line="228" w:lineRule="auto"/>
              <w:ind w:left="33"/>
              <w:rPr>
                <w:rFonts w:ascii="宋体" w:hAnsi="宋体" w:eastAsia="宋体" w:cs="宋体"/>
                <w:sz w:val="19"/>
                <w:szCs w:val="19"/>
              </w:rPr>
            </w:pPr>
            <w:r>
              <w:rPr>
                <w:rFonts w:ascii="宋体" w:hAnsi="宋体" w:eastAsia="宋体" w:cs="宋体"/>
                <w:spacing w:val="4"/>
                <w:sz w:val="19"/>
                <w:szCs w:val="19"/>
              </w:rPr>
              <w:t>摄像头： ≥720</w:t>
            </w:r>
            <w:r>
              <w:rPr>
                <w:rFonts w:ascii="宋体" w:hAnsi="宋体" w:eastAsia="宋体" w:cs="宋体"/>
                <w:sz w:val="19"/>
                <w:szCs w:val="19"/>
              </w:rPr>
              <w:t>P</w:t>
            </w:r>
            <w:r>
              <w:rPr>
                <w:rFonts w:ascii="宋体" w:hAnsi="宋体" w:eastAsia="宋体" w:cs="宋体"/>
                <w:spacing w:val="4"/>
                <w:sz w:val="19"/>
                <w:szCs w:val="19"/>
              </w:rPr>
              <w:t>高清摄像头，带物理遮挡开</w:t>
            </w:r>
            <w:r>
              <w:rPr>
                <w:rFonts w:ascii="宋体" w:hAnsi="宋体" w:eastAsia="宋体" w:cs="宋体"/>
                <w:sz w:val="19"/>
                <w:szCs w:val="19"/>
              </w:rPr>
              <w:t>关</w:t>
            </w:r>
          </w:p>
          <w:p>
            <w:pPr>
              <w:spacing w:before="12" w:line="230" w:lineRule="auto"/>
              <w:ind w:left="32"/>
              <w:rPr>
                <w:rFonts w:ascii="宋体" w:hAnsi="宋体" w:eastAsia="宋体" w:cs="宋体"/>
                <w:sz w:val="19"/>
                <w:szCs w:val="19"/>
              </w:rPr>
            </w:pPr>
            <w:r>
              <w:rPr>
                <w:rFonts w:ascii="宋体" w:hAnsi="宋体" w:eastAsia="宋体" w:cs="宋体"/>
                <w:spacing w:val="6"/>
                <w:sz w:val="19"/>
                <w:szCs w:val="19"/>
              </w:rPr>
              <w:t>键</w:t>
            </w:r>
            <w:r>
              <w:rPr>
                <w:rFonts w:ascii="宋体" w:hAnsi="宋体" w:eastAsia="宋体" w:cs="宋体"/>
                <w:spacing w:val="5"/>
                <w:sz w:val="19"/>
                <w:szCs w:val="19"/>
              </w:rPr>
              <w:t xml:space="preserve">鼠：  </w:t>
            </w:r>
            <w:r>
              <w:rPr>
                <w:rFonts w:ascii="宋体" w:hAnsi="宋体" w:eastAsia="宋体" w:cs="宋体"/>
                <w:sz w:val="19"/>
                <w:szCs w:val="19"/>
              </w:rPr>
              <w:t>USB</w:t>
            </w:r>
            <w:r>
              <w:rPr>
                <w:rFonts w:ascii="宋体" w:hAnsi="宋体" w:eastAsia="宋体" w:cs="宋体"/>
                <w:spacing w:val="5"/>
                <w:sz w:val="19"/>
                <w:szCs w:val="19"/>
              </w:rPr>
              <w:t xml:space="preserve"> 键盘、鼠标，支持键盘开机功能，方便使用</w:t>
            </w:r>
          </w:p>
          <w:p>
            <w:pPr>
              <w:spacing w:before="12"/>
              <w:ind w:left="46" w:right="28" w:hanging="14"/>
              <w:rPr>
                <w:rFonts w:ascii="宋体" w:hAnsi="宋体" w:eastAsia="宋体" w:cs="宋体"/>
                <w:sz w:val="19"/>
                <w:szCs w:val="19"/>
              </w:rPr>
            </w:pPr>
            <w:r>
              <w:rPr>
                <w:rFonts w:ascii="宋体" w:hAnsi="宋体" w:eastAsia="宋体" w:cs="宋体"/>
                <w:spacing w:val="10"/>
                <w:sz w:val="19"/>
                <w:szCs w:val="19"/>
              </w:rPr>
              <w:t>接</w:t>
            </w:r>
            <w:r>
              <w:rPr>
                <w:rFonts w:ascii="宋体" w:hAnsi="宋体" w:eastAsia="宋体" w:cs="宋体"/>
                <w:spacing w:val="7"/>
                <w:sz w:val="19"/>
                <w:szCs w:val="19"/>
              </w:rPr>
              <w:t>口：前置≥2个</w:t>
            </w:r>
            <w:r>
              <w:rPr>
                <w:rFonts w:ascii="宋体" w:hAnsi="宋体" w:eastAsia="宋体" w:cs="宋体"/>
                <w:sz w:val="19"/>
                <w:szCs w:val="19"/>
              </w:rPr>
              <w:t>USB</w:t>
            </w:r>
            <w:r>
              <w:rPr>
                <w:rFonts w:ascii="宋体" w:hAnsi="宋体" w:eastAsia="宋体" w:cs="宋体"/>
                <w:spacing w:val="7"/>
                <w:sz w:val="19"/>
                <w:szCs w:val="19"/>
              </w:rPr>
              <w:t xml:space="preserve"> 3.2接口、 ≥1个</w:t>
            </w:r>
            <w:r>
              <w:rPr>
                <w:rFonts w:ascii="宋体" w:hAnsi="宋体" w:eastAsia="宋体" w:cs="宋体"/>
                <w:sz w:val="19"/>
                <w:szCs w:val="19"/>
              </w:rPr>
              <w:t>Type</w:t>
            </w:r>
            <w:r>
              <w:rPr>
                <w:rFonts w:ascii="宋体" w:hAnsi="宋体" w:eastAsia="宋体" w:cs="宋体"/>
                <w:spacing w:val="7"/>
                <w:sz w:val="19"/>
                <w:szCs w:val="19"/>
              </w:rPr>
              <w:t>-</w:t>
            </w:r>
            <w:r>
              <w:rPr>
                <w:rFonts w:ascii="宋体" w:hAnsi="宋体" w:eastAsia="宋体" w:cs="宋体"/>
                <w:sz w:val="19"/>
                <w:szCs w:val="19"/>
              </w:rPr>
              <w:t>c</w:t>
            </w:r>
            <w:r>
              <w:rPr>
                <w:rFonts w:ascii="宋体" w:hAnsi="宋体" w:eastAsia="宋体" w:cs="宋体"/>
                <w:spacing w:val="7"/>
                <w:sz w:val="19"/>
                <w:szCs w:val="19"/>
              </w:rPr>
              <w:t>接口、1个</w:t>
            </w:r>
            <w:r>
              <w:rPr>
                <w:rFonts w:ascii="宋体" w:hAnsi="宋体" w:eastAsia="宋体" w:cs="宋体"/>
                <w:sz w:val="19"/>
                <w:szCs w:val="19"/>
              </w:rPr>
              <w:t>HDMI</w:t>
            </w:r>
            <w:r>
              <w:rPr>
                <w:rFonts w:ascii="宋体" w:hAnsi="宋体" w:eastAsia="宋体" w:cs="宋体"/>
                <w:spacing w:val="7"/>
                <w:sz w:val="19"/>
                <w:szCs w:val="19"/>
              </w:rPr>
              <w:t>-</w:t>
            </w:r>
            <w:r>
              <w:rPr>
                <w:rFonts w:ascii="宋体" w:hAnsi="宋体" w:eastAsia="宋体" w:cs="宋体"/>
                <w:sz w:val="19"/>
                <w:szCs w:val="19"/>
              </w:rPr>
              <w:t xml:space="preserve">Out </w:t>
            </w:r>
            <w:r>
              <w:rPr>
                <w:rFonts w:ascii="宋体" w:hAnsi="宋体" w:eastAsia="宋体" w:cs="宋体"/>
                <w:spacing w:val="10"/>
                <w:sz w:val="19"/>
                <w:szCs w:val="19"/>
              </w:rPr>
              <w:t>、</w:t>
            </w:r>
            <w:r>
              <w:rPr>
                <w:rFonts w:ascii="宋体" w:hAnsi="宋体" w:eastAsia="宋体" w:cs="宋体"/>
                <w:spacing w:val="5"/>
                <w:sz w:val="19"/>
                <w:szCs w:val="19"/>
              </w:rPr>
              <w:t>耳麦二合一接口；</w:t>
            </w:r>
          </w:p>
          <w:p>
            <w:pPr>
              <w:spacing w:before="1" w:line="230" w:lineRule="auto"/>
              <w:ind w:left="56"/>
              <w:rPr>
                <w:rFonts w:ascii="宋体" w:hAnsi="宋体" w:eastAsia="宋体" w:cs="宋体"/>
                <w:sz w:val="19"/>
                <w:szCs w:val="19"/>
              </w:rPr>
            </w:pPr>
            <w:r>
              <w:rPr>
                <w:rFonts w:ascii="宋体" w:hAnsi="宋体" w:eastAsia="宋体" w:cs="宋体"/>
                <w:spacing w:val="-2"/>
                <w:sz w:val="19"/>
                <w:szCs w:val="19"/>
              </w:rPr>
              <w:t>电源： ≤120</w:t>
            </w:r>
            <w:r>
              <w:rPr>
                <w:rFonts w:ascii="宋体" w:hAnsi="宋体" w:eastAsia="宋体" w:cs="宋体"/>
                <w:spacing w:val="-1"/>
                <w:sz w:val="19"/>
                <w:szCs w:val="19"/>
              </w:rPr>
              <w:t>W 89%电源</w:t>
            </w:r>
          </w:p>
          <w:p>
            <w:pPr>
              <w:spacing w:before="9" w:line="227" w:lineRule="auto"/>
              <w:ind w:left="32"/>
              <w:rPr>
                <w:rFonts w:ascii="宋体" w:hAnsi="宋体" w:eastAsia="宋体" w:cs="宋体"/>
                <w:sz w:val="19"/>
                <w:szCs w:val="19"/>
              </w:rPr>
            </w:pPr>
            <w:r>
              <w:rPr>
                <w:rFonts w:ascii="宋体" w:hAnsi="宋体" w:eastAsia="宋体" w:cs="宋体"/>
                <w:spacing w:val="16"/>
                <w:sz w:val="19"/>
                <w:szCs w:val="19"/>
              </w:rPr>
              <w:t>机箱</w:t>
            </w:r>
            <w:r>
              <w:rPr>
                <w:rFonts w:ascii="宋体" w:hAnsi="宋体" w:eastAsia="宋体" w:cs="宋体"/>
                <w:spacing w:val="9"/>
                <w:sz w:val="19"/>
                <w:szCs w:val="19"/>
              </w:rPr>
              <w:t>：</w:t>
            </w:r>
            <w:r>
              <w:rPr>
                <w:rFonts w:ascii="宋体" w:hAnsi="宋体" w:eastAsia="宋体" w:cs="宋体"/>
                <w:spacing w:val="8"/>
                <w:sz w:val="19"/>
                <w:szCs w:val="19"/>
              </w:rPr>
              <w:t>多功能平放式底座，支持屏幕俯仰、左右旋转</w:t>
            </w:r>
          </w:p>
          <w:p>
            <w:pPr>
              <w:spacing w:before="14"/>
              <w:ind w:left="32" w:right="150" w:firstLine="4"/>
              <w:rPr>
                <w:rFonts w:ascii="宋体" w:hAnsi="宋体" w:eastAsia="宋体" w:cs="宋体"/>
                <w:sz w:val="19"/>
                <w:szCs w:val="19"/>
              </w:rPr>
            </w:pPr>
            <w:r>
              <w:rPr>
                <w:rFonts w:ascii="宋体" w:hAnsi="宋体" w:eastAsia="宋体" w:cs="宋体"/>
                <w:spacing w:val="11"/>
                <w:sz w:val="19"/>
                <w:szCs w:val="19"/>
              </w:rPr>
              <w:t>安全特性：</w:t>
            </w:r>
            <w:r>
              <w:rPr>
                <w:rFonts w:ascii="宋体" w:hAnsi="宋体" w:eastAsia="宋体" w:cs="宋体"/>
                <w:sz w:val="19"/>
                <w:szCs w:val="19"/>
              </w:rPr>
              <w:t>USB</w:t>
            </w:r>
            <w:r>
              <w:rPr>
                <w:rFonts w:ascii="宋体" w:hAnsi="宋体" w:eastAsia="宋体" w:cs="宋体"/>
                <w:spacing w:val="11"/>
                <w:sz w:val="19"/>
                <w:szCs w:val="19"/>
              </w:rPr>
              <w:t>屏蔽技术，仅识别</w:t>
            </w:r>
            <w:r>
              <w:rPr>
                <w:rFonts w:ascii="宋体" w:hAnsi="宋体" w:eastAsia="宋体" w:cs="宋体"/>
                <w:sz w:val="19"/>
                <w:szCs w:val="19"/>
              </w:rPr>
              <w:t>USB</w:t>
            </w:r>
            <w:r>
              <w:rPr>
                <w:rFonts w:ascii="宋体" w:hAnsi="宋体" w:eastAsia="宋体" w:cs="宋体"/>
                <w:spacing w:val="11"/>
                <w:sz w:val="19"/>
                <w:szCs w:val="19"/>
              </w:rPr>
              <w:t>键盘、鼠标，无法识</w:t>
            </w:r>
            <w:r>
              <w:rPr>
                <w:rFonts w:ascii="宋体" w:hAnsi="宋体" w:eastAsia="宋体" w:cs="宋体"/>
                <w:spacing w:val="6"/>
                <w:sz w:val="19"/>
                <w:szCs w:val="19"/>
              </w:rPr>
              <w:t>别</w:t>
            </w:r>
            <w:r>
              <w:rPr>
                <w:rFonts w:ascii="宋体" w:hAnsi="宋体" w:eastAsia="宋体" w:cs="宋体"/>
                <w:sz w:val="19"/>
                <w:szCs w:val="19"/>
              </w:rPr>
              <w:t xml:space="preserve">USB </w:t>
            </w:r>
            <w:r>
              <w:rPr>
                <w:rFonts w:ascii="宋体" w:hAnsi="宋体" w:eastAsia="宋体" w:cs="宋体"/>
                <w:spacing w:val="8"/>
                <w:sz w:val="19"/>
                <w:szCs w:val="19"/>
              </w:rPr>
              <w:t>读取设备，有效防止数据泄露</w:t>
            </w:r>
            <w:r>
              <w:rPr>
                <w:rFonts w:ascii="宋体" w:hAnsi="宋体" w:eastAsia="宋体" w:cs="宋体"/>
                <w:spacing w:val="7"/>
                <w:sz w:val="19"/>
                <w:szCs w:val="19"/>
              </w:rPr>
              <w:t>；</w:t>
            </w:r>
          </w:p>
          <w:p>
            <w:pPr>
              <w:spacing w:before="1" w:line="228" w:lineRule="auto"/>
              <w:ind w:left="33"/>
              <w:rPr>
                <w:rFonts w:ascii="宋体" w:hAnsi="宋体" w:eastAsia="宋体" w:cs="宋体"/>
                <w:sz w:val="19"/>
                <w:szCs w:val="19"/>
              </w:rPr>
            </w:pPr>
          </w:p>
        </w:tc>
        <w:tc>
          <w:tcPr>
            <w:tcW w:w="609" w:type="dxa"/>
            <w:tcBorders>
              <w:left w:val="single" w:color="000000" w:sz="6" w:space="0"/>
              <w:right w:val="single" w:color="000000" w:sz="6" w:space="0"/>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1" w:line="230" w:lineRule="auto"/>
              <w:ind w:left="192"/>
              <w:rPr>
                <w:rFonts w:ascii="宋体" w:hAnsi="宋体" w:eastAsia="宋体" w:cs="宋体"/>
                <w:sz w:val="19"/>
                <w:szCs w:val="19"/>
              </w:rPr>
            </w:pPr>
            <w:r>
              <w:rPr>
                <w:rFonts w:ascii="宋体" w:hAnsi="宋体" w:eastAsia="宋体" w:cs="宋体"/>
                <w:sz w:val="19"/>
                <w:szCs w:val="19"/>
              </w:rPr>
              <w:t>台</w:t>
            </w:r>
          </w:p>
        </w:tc>
        <w:tc>
          <w:tcPr>
            <w:tcW w:w="609" w:type="dxa"/>
            <w:tcBorders>
              <w:left w:val="single" w:color="000000" w:sz="6" w:space="0"/>
              <w:right w:val="single" w:color="000000" w:sz="6"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2" w:line="193" w:lineRule="auto"/>
              <w:ind w:left="242"/>
              <w:rPr>
                <w:rFonts w:ascii="宋体" w:hAnsi="宋体" w:eastAsia="宋体" w:cs="宋体"/>
                <w:sz w:val="19"/>
                <w:szCs w:val="19"/>
              </w:rPr>
            </w:pPr>
          </w:p>
          <w:p>
            <w:pPr>
              <w:spacing w:before="62" w:line="193" w:lineRule="auto"/>
              <w:ind w:left="242"/>
              <w:rPr>
                <w:rFonts w:ascii="宋体" w:hAnsi="宋体" w:eastAsia="宋体" w:cs="宋体"/>
                <w:sz w:val="19"/>
                <w:szCs w:val="19"/>
              </w:rPr>
            </w:pPr>
          </w:p>
          <w:p>
            <w:pPr>
              <w:spacing w:before="62" w:line="193" w:lineRule="auto"/>
              <w:ind w:left="24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6" w:hRule="atLeast"/>
        </w:trPr>
        <w:tc>
          <w:tcPr>
            <w:tcW w:w="628" w:type="dxa"/>
            <w:tcBorders>
              <w:left w:val="single" w:color="000000" w:sz="6"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2" w:line="192" w:lineRule="auto"/>
              <w:ind w:left="229"/>
              <w:rPr>
                <w:rFonts w:ascii="宋体" w:hAnsi="宋体" w:eastAsia="宋体" w:cs="宋体"/>
                <w:sz w:val="19"/>
                <w:szCs w:val="19"/>
              </w:rPr>
            </w:pPr>
            <w:r>
              <w:rPr>
                <w:rFonts w:ascii="宋体" w:hAnsi="宋体" w:eastAsia="宋体" w:cs="宋体"/>
                <w:sz w:val="19"/>
                <w:szCs w:val="19"/>
              </w:rPr>
              <w:t>2</w:t>
            </w:r>
          </w:p>
        </w:tc>
        <w:tc>
          <w:tcPr>
            <w:tcW w:w="1397" w:type="dxa"/>
            <w:tcBorders>
              <w:left w:val="single" w:color="000000" w:sz="6" w:space="0"/>
              <w:right w:val="single" w:color="000000"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62" w:line="227" w:lineRule="auto"/>
              <w:ind w:left="199"/>
              <w:rPr>
                <w:rFonts w:ascii="宋体" w:hAnsi="宋体" w:eastAsia="宋体" w:cs="宋体"/>
                <w:sz w:val="19"/>
                <w:szCs w:val="19"/>
              </w:rPr>
            </w:pPr>
            <w:r>
              <w:rPr>
                <w:rFonts w:ascii="宋体" w:hAnsi="宋体" w:eastAsia="宋体" w:cs="宋体"/>
                <w:spacing w:val="5"/>
                <w:sz w:val="19"/>
                <w:szCs w:val="19"/>
              </w:rPr>
              <w:t>学生机</w:t>
            </w:r>
          </w:p>
        </w:tc>
        <w:tc>
          <w:tcPr>
            <w:tcW w:w="6295" w:type="dxa"/>
            <w:tcBorders>
              <w:left w:val="single" w:color="000000" w:sz="6" w:space="0"/>
              <w:right w:val="single" w:color="000000" w:sz="6" w:space="0"/>
            </w:tcBorders>
            <w:vAlign w:val="top"/>
          </w:tcPr>
          <w:p>
            <w:pPr>
              <w:spacing w:before="68" w:line="230" w:lineRule="auto"/>
              <w:ind w:left="37"/>
              <w:rPr>
                <w:rFonts w:ascii="宋体" w:hAnsi="宋体" w:eastAsia="宋体" w:cs="宋体"/>
                <w:sz w:val="19"/>
                <w:szCs w:val="19"/>
              </w:rPr>
            </w:pPr>
            <w:r>
              <w:rPr>
                <w:rFonts w:ascii="宋体" w:hAnsi="宋体" w:eastAsia="宋体" w:cs="宋体"/>
                <w:spacing w:val="15"/>
                <w:sz w:val="19"/>
                <w:szCs w:val="19"/>
              </w:rPr>
              <w:t>系</w:t>
            </w:r>
            <w:r>
              <w:rPr>
                <w:rFonts w:ascii="宋体" w:hAnsi="宋体" w:eastAsia="宋体" w:cs="宋体"/>
                <w:spacing w:val="12"/>
                <w:sz w:val="19"/>
                <w:szCs w:val="19"/>
              </w:rPr>
              <w:t>统：</w:t>
            </w:r>
            <w:r>
              <w:rPr>
                <w:rFonts w:ascii="宋体" w:hAnsi="宋体" w:eastAsia="宋体" w:cs="宋体"/>
                <w:sz w:val="19"/>
                <w:szCs w:val="19"/>
              </w:rPr>
              <w:t>win</w:t>
            </w:r>
            <w:r>
              <w:rPr>
                <w:rFonts w:ascii="宋体" w:hAnsi="宋体" w:eastAsia="宋体" w:cs="宋体"/>
                <w:spacing w:val="12"/>
                <w:sz w:val="19"/>
                <w:szCs w:val="19"/>
              </w:rPr>
              <w:t xml:space="preserve">11 </w:t>
            </w:r>
            <w:r>
              <w:rPr>
                <w:rFonts w:ascii="宋体" w:hAnsi="宋体" w:eastAsia="宋体" w:cs="宋体"/>
                <w:sz w:val="19"/>
                <w:szCs w:val="19"/>
              </w:rPr>
              <w:t>home</w:t>
            </w:r>
          </w:p>
          <w:p>
            <w:pPr>
              <w:spacing w:before="11"/>
              <w:ind w:left="33" w:right="35" w:firstLine="4"/>
              <w:rPr>
                <w:rFonts w:ascii="宋体" w:hAnsi="宋体" w:eastAsia="宋体" w:cs="宋体"/>
                <w:sz w:val="19"/>
                <w:szCs w:val="19"/>
              </w:rPr>
            </w:pPr>
            <w:r>
              <w:rPr>
                <w:rFonts w:ascii="宋体" w:hAnsi="宋体" w:eastAsia="宋体" w:cs="宋体"/>
                <w:spacing w:val="8"/>
                <w:sz w:val="19"/>
                <w:szCs w:val="19"/>
              </w:rPr>
              <w:t>显</w:t>
            </w:r>
            <w:r>
              <w:rPr>
                <w:rFonts w:ascii="宋体" w:hAnsi="宋体" w:eastAsia="宋体" w:cs="宋体"/>
                <w:spacing w:val="5"/>
                <w:sz w:val="19"/>
                <w:szCs w:val="19"/>
              </w:rPr>
              <w:t>示屏： ≥21.5寸全高清</w:t>
            </w:r>
            <w:r>
              <w:rPr>
                <w:rFonts w:ascii="宋体" w:hAnsi="宋体" w:eastAsia="宋体" w:cs="宋体"/>
                <w:sz w:val="19"/>
                <w:szCs w:val="19"/>
              </w:rPr>
              <w:t>FHD</w:t>
            </w:r>
            <w:r>
              <w:rPr>
                <w:rFonts w:ascii="宋体" w:hAnsi="宋体" w:eastAsia="宋体" w:cs="宋体"/>
                <w:spacing w:val="5"/>
                <w:sz w:val="19"/>
                <w:szCs w:val="19"/>
              </w:rPr>
              <w:t>液晶显示屏(1920</w:t>
            </w:r>
            <w:r>
              <w:rPr>
                <w:rFonts w:ascii="宋体" w:hAnsi="宋体" w:eastAsia="宋体" w:cs="宋体"/>
                <w:sz w:val="19"/>
                <w:szCs w:val="19"/>
              </w:rPr>
              <w:t>x</w:t>
            </w:r>
            <w:r>
              <w:rPr>
                <w:rFonts w:ascii="宋体" w:hAnsi="宋体" w:eastAsia="宋体" w:cs="宋体"/>
                <w:spacing w:val="5"/>
                <w:sz w:val="19"/>
                <w:szCs w:val="19"/>
              </w:rPr>
              <w:t>1080)，窄边框设</w:t>
            </w:r>
            <w:r>
              <w:rPr>
                <w:rFonts w:ascii="宋体" w:hAnsi="宋体" w:eastAsia="宋体" w:cs="宋体"/>
                <w:sz w:val="19"/>
                <w:szCs w:val="19"/>
              </w:rPr>
              <w:t xml:space="preserve"> </w:t>
            </w:r>
            <w:r>
              <w:rPr>
                <w:rFonts w:ascii="宋体" w:hAnsi="宋体" w:eastAsia="宋体" w:cs="宋体"/>
                <w:spacing w:val="16"/>
                <w:sz w:val="19"/>
                <w:szCs w:val="19"/>
              </w:rPr>
              <w:t>计</w:t>
            </w:r>
            <w:r>
              <w:rPr>
                <w:rFonts w:ascii="宋体" w:hAnsi="宋体" w:eastAsia="宋体" w:cs="宋体"/>
                <w:spacing w:val="13"/>
                <w:sz w:val="19"/>
                <w:szCs w:val="19"/>
              </w:rPr>
              <w:t>，</w:t>
            </w:r>
            <w:r>
              <w:rPr>
                <w:rFonts w:ascii="宋体" w:hAnsi="宋体" w:eastAsia="宋体" w:cs="宋体"/>
                <w:spacing w:val="8"/>
                <w:sz w:val="19"/>
                <w:szCs w:val="19"/>
              </w:rPr>
              <w:t xml:space="preserve">亮度调节物理按键、屏幕开关按钮，带低蓝光护眼功能 </w:t>
            </w:r>
          </w:p>
          <w:p>
            <w:pPr>
              <w:spacing w:line="239" w:lineRule="auto"/>
              <w:ind w:left="37" w:right="534"/>
              <w:rPr>
                <w:rFonts w:ascii="宋体" w:hAnsi="宋体" w:eastAsia="宋体" w:cs="宋体"/>
                <w:sz w:val="19"/>
                <w:szCs w:val="19"/>
              </w:rPr>
            </w:pPr>
            <w:r>
              <w:rPr>
                <w:rFonts w:ascii="宋体" w:hAnsi="宋体" w:eastAsia="宋体" w:cs="宋体"/>
                <w:spacing w:val="10"/>
                <w:sz w:val="19"/>
                <w:szCs w:val="19"/>
              </w:rPr>
              <w:t>处理</w:t>
            </w:r>
            <w:r>
              <w:rPr>
                <w:rFonts w:ascii="宋体" w:hAnsi="宋体" w:eastAsia="宋体" w:cs="宋体"/>
                <w:spacing w:val="5"/>
                <w:sz w:val="19"/>
                <w:szCs w:val="19"/>
              </w:rPr>
              <w:t xml:space="preserve">器：  </w:t>
            </w:r>
            <w:r>
              <w:rPr>
                <w:rFonts w:ascii="宋体" w:hAnsi="宋体" w:eastAsia="宋体" w:cs="宋体"/>
                <w:sz w:val="19"/>
                <w:szCs w:val="19"/>
              </w:rPr>
              <w:t>AMD</w:t>
            </w:r>
            <w:r>
              <w:rPr>
                <w:rFonts w:ascii="宋体" w:hAnsi="宋体" w:eastAsia="宋体" w:cs="宋体"/>
                <w:spacing w:val="5"/>
                <w:sz w:val="19"/>
                <w:szCs w:val="19"/>
              </w:rPr>
              <w:t xml:space="preserve">  </w:t>
            </w:r>
            <w:r>
              <w:rPr>
                <w:rFonts w:ascii="宋体" w:hAnsi="宋体" w:eastAsia="宋体" w:cs="宋体"/>
                <w:sz w:val="19"/>
                <w:szCs w:val="19"/>
              </w:rPr>
              <w:t>Ryzen</w:t>
            </w:r>
            <w:r>
              <w:rPr>
                <w:rFonts w:ascii="宋体" w:hAnsi="宋体" w:eastAsia="宋体" w:cs="宋体"/>
                <w:spacing w:val="5"/>
                <w:sz w:val="19"/>
                <w:szCs w:val="19"/>
              </w:rPr>
              <w:t>5 3400处理器 (四核处理器，主频≥</w:t>
            </w:r>
            <w:r>
              <w:rPr>
                <w:rFonts w:ascii="宋体" w:hAnsi="宋体" w:eastAsia="宋体" w:cs="宋体"/>
                <w:sz w:val="19"/>
                <w:szCs w:val="19"/>
              </w:rPr>
              <w:t xml:space="preserve"> </w:t>
            </w:r>
            <w:r>
              <w:rPr>
                <w:rFonts w:ascii="宋体" w:hAnsi="宋体" w:eastAsia="宋体" w:cs="宋体"/>
                <w:spacing w:val="12"/>
                <w:sz w:val="19"/>
                <w:szCs w:val="19"/>
              </w:rPr>
              <w:t>3.6</w:t>
            </w:r>
            <w:r>
              <w:rPr>
                <w:rFonts w:ascii="宋体" w:hAnsi="宋体" w:eastAsia="宋体" w:cs="宋体"/>
                <w:sz w:val="19"/>
                <w:szCs w:val="19"/>
              </w:rPr>
              <w:t>GHz</w:t>
            </w:r>
            <w:r>
              <w:rPr>
                <w:rFonts w:ascii="宋体" w:hAnsi="宋体" w:eastAsia="宋体" w:cs="宋体"/>
                <w:spacing w:val="12"/>
                <w:sz w:val="19"/>
                <w:szCs w:val="19"/>
              </w:rPr>
              <w:t xml:space="preserve"> )</w:t>
            </w:r>
          </w:p>
          <w:p>
            <w:pPr>
              <w:spacing w:line="227" w:lineRule="auto"/>
              <w:ind w:left="35"/>
              <w:rPr>
                <w:rFonts w:ascii="宋体" w:hAnsi="宋体" w:eastAsia="宋体" w:cs="宋体"/>
                <w:sz w:val="19"/>
                <w:szCs w:val="19"/>
              </w:rPr>
            </w:pPr>
            <w:r>
              <w:rPr>
                <w:rFonts w:ascii="宋体" w:hAnsi="宋体" w:eastAsia="宋体" w:cs="宋体"/>
                <w:spacing w:val="4"/>
                <w:sz w:val="19"/>
                <w:szCs w:val="19"/>
              </w:rPr>
              <w:t xml:space="preserve">主板： </w:t>
            </w:r>
            <w:r>
              <w:rPr>
                <w:rFonts w:ascii="宋体" w:hAnsi="宋体" w:eastAsia="宋体" w:cs="宋体"/>
                <w:spacing w:val="2"/>
                <w:sz w:val="19"/>
                <w:szCs w:val="19"/>
              </w:rPr>
              <w:t xml:space="preserve"> </w:t>
            </w:r>
            <w:r>
              <w:rPr>
                <w:rFonts w:ascii="宋体" w:hAnsi="宋体" w:eastAsia="宋体" w:cs="宋体"/>
                <w:sz w:val="19"/>
                <w:szCs w:val="19"/>
              </w:rPr>
              <w:t>AMD</w:t>
            </w:r>
            <w:r>
              <w:rPr>
                <w:rFonts w:ascii="宋体" w:hAnsi="宋体" w:eastAsia="宋体" w:cs="宋体"/>
                <w:spacing w:val="2"/>
                <w:sz w:val="19"/>
                <w:szCs w:val="19"/>
              </w:rPr>
              <w:t xml:space="preserve"> </w:t>
            </w:r>
            <w:r>
              <w:rPr>
                <w:rFonts w:ascii="宋体" w:hAnsi="宋体" w:eastAsia="宋体" w:cs="宋体"/>
                <w:sz w:val="19"/>
                <w:szCs w:val="19"/>
              </w:rPr>
              <w:t>B</w:t>
            </w:r>
            <w:r>
              <w:rPr>
                <w:rFonts w:ascii="宋体" w:hAnsi="宋体" w:eastAsia="宋体" w:cs="宋体"/>
                <w:spacing w:val="2"/>
                <w:sz w:val="19"/>
                <w:szCs w:val="19"/>
              </w:rPr>
              <w:t>300系列以上芯片组</w:t>
            </w:r>
          </w:p>
          <w:p>
            <w:pPr>
              <w:spacing w:before="13" w:line="228" w:lineRule="auto"/>
              <w:ind w:left="57"/>
              <w:rPr>
                <w:rFonts w:ascii="宋体" w:hAnsi="宋体" w:eastAsia="宋体" w:cs="宋体"/>
                <w:sz w:val="19"/>
                <w:szCs w:val="19"/>
              </w:rPr>
            </w:pPr>
            <w:r>
              <w:rPr>
                <w:rFonts w:ascii="宋体" w:hAnsi="宋体" w:eastAsia="宋体" w:cs="宋体"/>
                <w:spacing w:val="16"/>
                <w:sz w:val="19"/>
                <w:szCs w:val="19"/>
              </w:rPr>
              <w:t>内</w:t>
            </w:r>
            <w:r>
              <w:rPr>
                <w:rFonts w:ascii="宋体" w:hAnsi="宋体" w:eastAsia="宋体" w:cs="宋体"/>
                <w:spacing w:val="9"/>
                <w:sz w:val="19"/>
                <w:szCs w:val="19"/>
              </w:rPr>
              <w:t>存</w:t>
            </w:r>
            <w:r>
              <w:rPr>
                <w:rFonts w:ascii="宋体" w:hAnsi="宋体" w:eastAsia="宋体" w:cs="宋体"/>
                <w:spacing w:val="8"/>
                <w:sz w:val="19"/>
                <w:szCs w:val="19"/>
              </w:rPr>
              <w:t>：8</w:t>
            </w:r>
            <w:r>
              <w:rPr>
                <w:rFonts w:ascii="宋体" w:hAnsi="宋体" w:eastAsia="宋体" w:cs="宋体"/>
                <w:sz w:val="19"/>
                <w:szCs w:val="19"/>
              </w:rPr>
              <w:t>G</w:t>
            </w:r>
            <w:r>
              <w:rPr>
                <w:rFonts w:ascii="宋体" w:hAnsi="宋体" w:eastAsia="宋体" w:cs="宋体"/>
                <w:spacing w:val="8"/>
                <w:sz w:val="19"/>
                <w:szCs w:val="19"/>
              </w:rPr>
              <w:t xml:space="preserve"> </w:t>
            </w:r>
            <w:r>
              <w:rPr>
                <w:rFonts w:ascii="宋体" w:hAnsi="宋体" w:eastAsia="宋体" w:cs="宋体"/>
                <w:sz w:val="19"/>
                <w:szCs w:val="19"/>
              </w:rPr>
              <w:t>DDR</w:t>
            </w:r>
            <w:r>
              <w:rPr>
                <w:rFonts w:ascii="宋体" w:hAnsi="宋体" w:eastAsia="宋体" w:cs="宋体"/>
                <w:spacing w:val="8"/>
                <w:sz w:val="19"/>
                <w:szCs w:val="19"/>
              </w:rPr>
              <w:t>4 3200</w:t>
            </w:r>
            <w:r>
              <w:rPr>
                <w:rFonts w:ascii="宋体" w:hAnsi="宋体" w:eastAsia="宋体" w:cs="宋体"/>
                <w:sz w:val="19"/>
                <w:szCs w:val="19"/>
              </w:rPr>
              <w:t>MHz</w:t>
            </w:r>
            <w:r>
              <w:rPr>
                <w:rFonts w:ascii="宋体" w:hAnsi="宋体" w:eastAsia="宋体" w:cs="宋体"/>
                <w:spacing w:val="8"/>
                <w:sz w:val="19"/>
                <w:szCs w:val="19"/>
              </w:rPr>
              <w:t xml:space="preserve"> 内存，最大支持32</w:t>
            </w:r>
            <w:r>
              <w:rPr>
                <w:rFonts w:ascii="宋体" w:hAnsi="宋体" w:eastAsia="宋体" w:cs="宋体"/>
                <w:sz w:val="19"/>
                <w:szCs w:val="19"/>
              </w:rPr>
              <w:t>G</w:t>
            </w:r>
            <w:r>
              <w:rPr>
                <w:rFonts w:ascii="宋体" w:hAnsi="宋体" w:eastAsia="宋体" w:cs="宋体"/>
                <w:spacing w:val="8"/>
                <w:sz w:val="19"/>
                <w:szCs w:val="19"/>
              </w:rPr>
              <w:t>内存容量</w:t>
            </w:r>
          </w:p>
          <w:p>
            <w:pPr>
              <w:spacing w:before="12" w:line="230" w:lineRule="auto"/>
              <w:ind w:left="33"/>
              <w:rPr>
                <w:rFonts w:ascii="宋体" w:hAnsi="宋体" w:eastAsia="宋体" w:cs="宋体"/>
                <w:sz w:val="19"/>
                <w:szCs w:val="19"/>
              </w:rPr>
            </w:pPr>
            <w:r>
              <w:rPr>
                <w:rFonts w:ascii="宋体" w:hAnsi="宋体" w:eastAsia="宋体" w:cs="宋体"/>
                <w:spacing w:val="13"/>
                <w:sz w:val="19"/>
                <w:szCs w:val="19"/>
              </w:rPr>
              <w:t>硬</w:t>
            </w:r>
            <w:r>
              <w:rPr>
                <w:rFonts w:ascii="宋体" w:hAnsi="宋体" w:eastAsia="宋体" w:cs="宋体"/>
                <w:spacing w:val="9"/>
                <w:sz w:val="19"/>
                <w:szCs w:val="19"/>
              </w:rPr>
              <w:t>盘：256</w:t>
            </w:r>
            <w:r>
              <w:rPr>
                <w:rFonts w:ascii="宋体" w:hAnsi="宋体" w:eastAsia="宋体" w:cs="宋体"/>
                <w:sz w:val="19"/>
                <w:szCs w:val="19"/>
              </w:rPr>
              <w:t>G</w:t>
            </w:r>
            <w:r>
              <w:rPr>
                <w:rFonts w:ascii="宋体" w:hAnsi="宋体" w:eastAsia="宋体" w:cs="宋体"/>
                <w:spacing w:val="9"/>
                <w:sz w:val="19"/>
                <w:szCs w:val="19"/>
              </w:rPr>
              <w:t xml:space="preserve"> </w:t>
            </w:r>
            <w:r>
              <w:rPr>
                <w:rFonts w:ascii="宋体" w:hAnsi="宋体" w:eastAsia="宋体" w:cs="宋体"/>
                <w:sz w:val="19"/>
                <w:szCs w:val="19"/>
              </w:rPr>
              <w:t>SSD</w:t>
            </w:r>
          </w:p>
          <w:p>
            <w:pPr>
              <w:spacing w:before="10" w:line="230" w:lineRule="auto"/>
              <w:ind w:left="38"/>
              <w:rPr>
                <w:rFonts w:ascii="宋体" w:hAnsi="宋体" w:eastAsia="宋体" w:cs="宋体"/>
                <w:sz w:val="19"/>
                <w:szCs w:val="19"/>
              </w:rPr>
            </w:pPr>
            <w:r>
              <w:rPr>
                <w:rFonts w:ascii="宋体" w:hAnsi="宋体" w:eastAsia="宋体" w:cs="宋体"/>
                <w:spacing w:val="9"/>
                <w:sz w:val="19"/>
                <w:szCs w:val="19"/>
              </w:rPr>
              <w:t>显</w:t>
            </w:r>
            <w:r>
              <w:rPr>
                <w:rFonts w:ascii="宋体" w:hAnsi="宋体" w:eastAsia="宋体" w:cs="宋体"/>
                <w:spacing w:val="7"/>
                <w:sz w:val="19"/>
                <w:szCs w:val="19"/>
              </w:rPr>
              <w:t>卡：集成显卡</w:t>
            </w:r>
          </w:p>
          <w:p>
            <w:pPr>
              <w:spacing w:before="11" w:line="230" w:lineRule="auto"/>
              <w:ind w:left="49"/>
              <w:rPr>
                <w:rFonts w:ascii="宋体" w:hAnsi="宋体" w:eastAsia="宋体" w:cs="宋体"/>
                <w:sz w:val="19"/>
                <w:szCs w:val="19"/>
              </w:rPr>
            </w:pPr>
            <w:r>
              <w:rPr>
                <w:rFonts w:ascii="宋体" w:hAnsi="宋体" w:eastAsia="宋体" w:cs="宋体"/>
                <w:spacing w:val="10"/>
                <w:sz w:val="19"/>
                <w:szCs w:val="19"/>
              </w:rPr>
              <w:t>网</w:t>
            </w:r>
            <w:r>
              <w:rPr>
                <w:rFonts w:ascii="宋体" w:hAnsi="宋体" w:eastAsia="宋体" w:cs="宋体"/>
                <w:spacing w:val="7"/>
                <w:sz w:val="19"/>
                <w:szCs w:val="19"/>
              </w:rPr>
              <w:t>卡：集成10/100/1000</w:t>
            </w:r>
            <w:r>
              <w:rPr>
                <w:rFonts w:ascii="宋体" w:hAnsi="宋体" w:eastAsia="宋体" w:cs="宋体"/>
                <w:sz w:val="19"/>
                <w:szCs w:val="19"/>
              </w:rPr>
              <w:t>M</w:t>
            </w:r>
            <w:r>
              <w:rPr>
                <w:rFonts w:ascii="宋体" w:hAnsi="宋体" w:eastAsia="宋体" w:cs="宋体"/>
                <w:spacing w:val="7"/>
                <w:sz w:val="19"/>
                <w:szCs w:val="19"/>
              </w:rPr>
              <w:t>以太网卡 +802.11</w:t>
            </w:r>
            <w:r>
              <w:rPr>
                <w:rFonts w:ascii="宋体" w:hAnsi="宋体" w:eastAsia="宋体" w:cs="宋体"/>
                <w:sz w:val="19"/>
                <w:szCs w:val="19"/>
              </w:rPr>
              <w:t>AC</w:t>
            </w:r>
            <w:r>
              <w:rPr>
                <w:rFonts w:ascii="宋体" w:hAnsi="宋体" w:eastAsia="宋体" w:cs="宋体"/>
                <w:spacing w:val="7"/>
                <w:sz w:val="19"/>
                <w:szCs w:val="19"/>
              </w:rPr>
              <w:t>无线网卡</w:t>
            </w:r>
          </w:p>
          <w:p>
            <w:pPr>
              <w:spacing w:before="10" w:line="229" w:lineRule="auto"/>
              <w:ind w:left="37"/>
              <w:rPr>
                <w:rFonts w:ascii="宋体" w:hAnsi="宋体" w:eastAsia="宋体" w:cs="宋体"/>
                <w:sz w:val="19"/>
                <w:szCs w:val="19"/>
              </w:rPr>
            </w:pPr>
            <w:r>
              <w:rPr>
                <w:rFonts w:ascii="宋体" w:hAnsi="宋体" w:eastAsia="宋体" w:cs="宋体"/>
                <w:spacing w:val="8"/>
                <w:sz w:val="19"/>
                <w:szCs w:val="19"/>
              </w:rPr>
              <w:t>声卡：集成标准声</w:t>
            </w:r>
            <w:r>
              <w:rPr>
                <w:rFonts w:ascii="宋体" w:hAnsi="宋体" w:eastAsia="宋体" w:cs="宋体"/>
                <w:spacing w:val="6"/>
                <w:sz w:val="19"/>
                <w:szCs w:val="19"/>
              </w:rPr>
              <w:t>卡</w:t>
            </w:r>
          </w:p>
          <w:p>
            <w:pPr>
              <w:spacing w:before="12" w:line="228" w:lineRule="auto"/>
              <w:ind w:left="35"/>
              <w:rPr>
                <w:rFonts w:ascii="宋体" w:hAnsi="宋体" w:eastAsia="宋体" w:cs="宋体"/>
                <w:sz w:val="19"/>
                <w:szCs w:val="19"/>
              </w:rPr>
            </w:pPr>
            <w:r>
              <w:rPr>
                <w:rFonts w:ascii="宋体" w:hAnsi="宋体" w:eastAsia="宋体" w:cs="宋体"/>
                <w:spacing w:val="4"/>
                <w:sz w:val="19"/>
                <w:szCs w:val="19"/>
              </w:rPr>
              <w:t>音频：集成数</w:t>
            </w:r>
            <w:r>
              <w:rPr>
                <w:rFonts w:ascii="宋体" w:hAnsi="宋体" w:eastAsia="宋体" w:cs="宋体"/>
                <w:spacing w:val="2"/>
                <w:sz w:val="19"/>
                <w:szCs w:val="19"/>
              </w:rPr>
              <w:t>字阵列麦克风， 内置音箱</w:t>
            </w:r>
          </w:p>
          <w:p>
            <w:pPr>
              <w:spacing w:before="13" w:line="228" w:lineRule="auto"/>
              <w:ind w:left="33"/>
              <w:rPr>
                <w:rFonts w:ascii="宋体" w:hAnsi="宋体" w:eastAsia="宋体" w:cs="宋体"/>
                <w:sz w:val="19"/>
                <w:szCs w:val="19"/>
              </w:rPr>
            </w:pPr>
            <w:r>
              <w:rPr>
                <w:rFonts w:ascii="宋体" w:hAnsi="宋体" w:eastAsia="宋体" w:cs="宋体"/>
                <w:spacing w:val="4"/>
                <w:sz w:val="19"/>
                <w:szCs w:val="19"/>
              </w:rPr>
              <w:t>摄像头：  ≥720</w:t>
            </w:r>
            <w:r>
              <w:rPr>
                <w:rFonts w:ascii="宋体" w:hAnsi="宋体" w:eastAsia="宋体" w:cs="宋体"/>
                <w:sz w:val="19"/>
                <w:szCs w:val="19"/>
              </w:rPr>
              <w:t>P</w:t>
            </w:r>
            <w:r>
              <w:rPr>
                <w:rFonts w:ascii="宋体" w:hAnsi="宋体" w:eastAsia="宋体" w:cs="宋体"/>
                <w:spacing w:val="4"/>
                <w:sz w:val="19"/>
                <w:szCs w:val="19"/>
              </w:rPr>
              <w:t>高清摄像头，带物理遮挡开</w:t>
            </w:r>
            <w:r>
              <w:rPr>
                <w:rFonts w:ascii="宋体" w:hAnsi="宋体" w:eastAsia="宋体" w:cs="宋体"/>
                <w:spacing w:val="2"/>
                <w:sz w:val="19"/>
                <w:szCs w:val="19"/>
              </w:rPr>
              <w:t>关</w:t>
            </w:r>
          </w:p>
          <w:p>
            <w:pPr>
              <w:spacing w:before="12" w:line="230" w:lineRule="auto"/>
              <w:ind w:left="32"/>
              <w:rPr>
                <w:rFonts w:ascii="宋体" w:hAnsi="宋体" w:eastAsia="宋体" w:cs="宋体"/>
                <w:sz w:val="19"/>
                <w:szCs w:val="19"/>
              </w:rPr>
            </w:pPr>
            <w:r>
              <w:rPr>
                <w:rFonts w:ascii="宋体" w:hAnsi="宋体" w:eastAsia="宋体" w:cs="宋体"/>
                <w:spacing w:val="6"/>
                <w:sz w:val="19"/>
                <w:szCs w:val="19"/>
              </w:rPr>
              <w:t>键</w:t>
            </w:r>
            <w:r>
              <w:rPr>
                <w:rFonts w:ascii="宋体" w:hAnsi="宋体" w:eastAsia="宋体" w:cs="宋体"/>
                <w:spacing w:val="5"/>
                <w:sz w:val="19"/>
                <w:szCs w:val="19"/>
              </w:rPr>
              <w:t xml:space="preserve">鼠：  </w:t>
            </w:r>
            <w:r>
              <w:rPr>
                <w:rFonts w:ascii="宋体" w:hAnsi="宋体" w:eastAsia="宋体" w:cs="宋体"/>
                <w:sz w:val="19"/>
                <w:szCs w:val="19"/>
              </w:rPr>
              <w:t>USB</w:t>
            </w:r>
            <w:r>
              <w:rPr>
                <w:rFonts w:ascii="宋体" w:hAnsi="宋体" w:eastAsia="宋体" w:cs="宋体"/>
                <w:spacing w:val="5"/>
                <w:sz w:val="19"/>
                <w:szCs w:val="19"/>
              </w:rPr>
              <w:t xml:space="preserve"> 键盘、鼠标，支持键盘开机功能，方便使用</w:t>
            </w:r>
          </w:p>
          <w:p>
            <w:pPr>
              <w:spacing w:before="11" w:line="239" w:lineRule="auto"/>
              <w:ind w:left="46" w:right="28" w:hanging="14"/>
              <w:rPr>
                <w:rFonts w:ascii="宋体" w:hAnsi="宋体" w:eastAsia="宋体" w:cs="宋体"/>
                <w:sz w:val="19"/>
                <w:szCs w:val="19"/>
              </w:rPr>
            </w:pPr>
            <w:r>
              <w:rPr>
                <w:rFonts w:ascii="宋体" w:hAnsi="宋体" w:eastAsia="宋体" w:cs="宋体"/>
                <w:spacing w:val="10"/>
                <w:sz w:val="19"/>
                <w:szCs w:val="19"/>
              </w:rPr>
              <w:t>接</w:t>
            </w:r>
            <w:r>
              <w:rPr>
                <w:rFonts w:ascii="宋体" w:hAnsi="宋体" w:eastAsia="宋体" w:cs="宋体"/>
                <w:spacing w:val="7"/>
                <w:sz w:val="19"/>
                <w:szCs w:val="19"/>
              </w:rPr>
              <w:t>口：前置≥2个</w:t>
            </w:r>
            <w:r>
              <w:rPr>
                <w:rFonts w:ascii="宋体" w:hAnsi="宋体" w:eastAsia="宋体" w:cs="宋体"/>
                <w:sz w:val="19"/>
                <w:szCs w:val="19"/>
              </w:rPr>
              <w:t>USB</w:t>
            </w:r>
            <w:r>
              <w:rPr>
                <w:rFonts w:ascii="宋体" w:hAnsi="宋体" w:eastAsia="宋体" w:cs="宋体"/>
                <w:spacing w:val="7"/>
                <w:sz w:val="19"/>
                <w:szCs w:val="19"/>
              </w:rPr>
              <w:t xml:space="preserve"> 3.2接口、 ≥1个</w:t>
            </w:r>
            <w:r>
              <w:rPr>
                <w:rFonts w:ascii="宋体" w:hAnsi="宋体" w:eastAsia="宋体" w:cs="宋体"/>
                <w:sz w:val="19"/>
                <w:szCs w:val="19"/>
              </w:rPr>
              <w:t>Type</w:t>
            </w:r>
            <w:r>
              <w:rPr>
                <w:rFonts w:ascii="宋体" w:hAnsi="宋体" w:eastAsia="宋体" w:cs="宋体"/>
                <w:spacing w:val="7"/>
                <w:sz w:val="19"/>
                <w:szCs w:val="19"/>
              </w:rPr>
              <w:t>-</w:t>
            </w:r>
            <w:r>
              <w:rPr>
                <w:rFonts w:ascii="宋体" w:hAnsi="宋体" w:eastAsia="宋体" w:cs="宋体"/>
                <w:sz w:val="19"/>
                <w:szCs w:val="19"/>
              </w:rPr>
              <w:t>c</w:t>
            </w:r>
            <w:r>
              <w:rPr>
                <w:rFonts w:ascii="宋体" w:hAnsi="宋体" w:eastAsia="宋体" w:cs="宋体"/>
                <w:spacing w:val="7"/>
                <w:sz w:val="19"/>
                <w:szCs w:val="19"/>
              </w:rPr>
              <w:t>接口、1个</w:t>
            </w:r>
            <w:r>
              <w:rPr>
                <w:rFonts w:ascii="宋体" w:hAnsi="宋体" w:eastAsia="宋体" w:cs="宋体"/>
                <w:sz w:val="19"/>
                <w:szCs w:val="19"/>
              </w:rPr>
              <w:t>HDMI</w:t>
            </w:r>
            <w:r>
              <w:rPr>
                <w:rFonts w:ascii="宋体" w:hAnsi="宋体" w:eastAsia="宋体" w:cs="宋体"/>
                <w:spacing w:val="7"/>
                <w:sz w:val="19"/>
                <w:szCs w:val="19"/>
              </w:rPr>
              <w:t>-</w:t>
            </w:r>
            <w:r>
              <w:rPr>
                <w:rFonts w:ascii="宋体" w:hAnsi="宋体" w:eastAsia="宋体" w:cs="宋体"/>
                <w:sz w:val="19"/>
                <w:szCs w:val="19"/>
              </w:rPr>
              <w:t xml:space="preserve">Out </w:t>
            </w:r>
            <w:r>
              <w:rPr>
                <w:rFonts w:ascii="宋体" w:hAnsi="宋体" w:eastAsia="宋体" w:cs="宋体"/>
                <w:spacing w:val="10"/>
                <w:sz w:val="19"/>
                <w:szCs w:val="19"/>
              </w:rPr>
              <w:t>、</w:t>
            </w:r>
            <w:r>
              <w:rPr>
                <w:rFonts w:ascii="宋体" w:hAnsi="宋体" w:eastAsia="宋体" w:cs="宋体"/>
                <w:spacing w:val="5"/>
                <w:sz w:val="19"/>
                <w:szCs w:val="19"/>
              </w:rPr>
              <w:t>耳麦二合一接口；</w:t>
            </w:r>
          </w:p>
          <w:p>
            <w:pPr>
              <w:spacing w:before="1" w:line="230" w:lineRule="auto"/>
              <w:ind w:left="56"/>
              <w:rPr>
                <w:rFonts w:ascii="宋体" w:hAnsi="宋体" w:eastAsia="宋体" w:cs="宋体"/>
                <w:sz w:val="19"/>
                <w:szCs w:val="19"/>
              </w:rPr>
            </w:pPr>
            <w:r>
              <w:rPr>
                <w:rFonts w:ascii="宋体" w:hAnsi="宋体" w:eastAsia="宋体" w:cs="宋体"/>
                <w:spacing w:val="-2"/>
                <w:sz w:val="19"/>
                <w:szCs w:val="19"/>
              </w:rPr>
              <w:t>电源： ≤120</w:t>
            </w:r>
            <w:r>
              <w:rPr>
                <w:rFonts w:ascii="宋体" w:hAnsi="宋体" w:eastAsia="宋体" w:cs="宋体"/>
                <w:spacing w:val="-1"/>
                <w:sz w:val="19"/>
                <w:szCs w:val="19"/>
              </w:rPr>
              <w:t>W 89%电源</w:t>
            </w:r>
          </w:p>
          <w:p>
            <w:pPr>
              <w:spacing w:before="10" w:line="227" w:lineRule="auto"/>
              <w:ind w:left="32"/>
              <w:rPr>
                <w:rFonts w:ascii="宋体" w:hAnsi="宋体" w:eastAsia="宋体" w:cs="宋体"/>
                <w:sz w:val="19"/>
                <w:szCs w:val="19"/>
              </w:rPr>
            </w:pPr>
            <w:r>
              <w:rPr>
                <w:rFonts w:ascii="宋体" w:hAnsi="宋体" w:eastAsia="宋体" w:cs="宋体"/>
                <w:spacing w:val="16"/>
                <w:sz w:val="19"/>
                <w:szCs w:val="19"/>
              </w:rPr>
              <w:t>机箱</w:t>
            </w:r>
            <w:r>
              <w:rPr>
                <w:rFonts w:ascii="宋体" w:hAnsi="宋体" w:eastAsia="宋体" w:cs="宋体"/>
                <w:spacing w:val="9"/>
                <w:sz w:val="19"/>
                <w:szCs w:val="19"/>
              </w:rPr>
              <w:t>：</w:t>
            </w:r>
            <w:r>
              <w:rPr>
                <w:rFonts w:ascii="宋体" w:hAnsi="宋体" w:eastAsia="宋体" w:cs="宋体"/>
                <w:spacing w:val="8"/>
                <w:sz w:val="19"/>
                <w:szCs w:val="19"/>
              </w:rPr>
              <w:t>多功能平放式底座，支持屏幕俯仰、左右旋转</w:t>
            </w:r>
          </w:p>
          <w:p>
            <w:pPr>
              <w:spacing w:before="14"/>
              <w:ind w:left="32" w:right="150" w:firstLine="4"/>
              <w:rPr>
                <w:rFonts w:ascii="宋体" w:hAnsi="宋体" w:eastAsia="宋体" w:cs="宋体"/>
                <w:sz w:val="19"/>
                <w:szCs w:val="19"/>
              </w:rPr>
            </w:pPr>
            <w:r>
              <w:rPr>
                <w:rFonts w:ascii="宋体" w:hAnsi="宋体" w:eastAsia="宋体" w:cs="宋体"/>
                <w:spacing w:val="11"/>
                <w:sz w:val="19"/>
                <w:szCs w:val="19"/>
              </w:rPr>
              <w:t>安全特性：</w:t>
            </w:r>
            <w:r>
              <w:rPr>
                <w:rFonts w:ascii="宋体" w:hAnsi="宋体" w:eastAsia="宋体" w:cs="宋体"/>
                <w:sz w:val="19"/>
                <w:szCs w:val="19"/>
              </w:rPr>
              <w:t>USB</w:t>
            </w:r>
            <w:r>
              <w:rPr>
                <w:rFonts w:ascii="宋体" w:hAnsi="宋体" w:eastAsia="宋体" w:cs="宋体"/>
                <w:spacing w:val="11"/>
                <w:sz w:val="19"/>
                <w:szCs w:val="19"/>
              </w:rPr>
              <w:t>屏蔽技术，仅识别</w:t>
            </w:r>
            <w:r>
              <w:rPr>
                <w:rFonts w:ascii="宋体" w:hAnsi="宋体" w:eastAsia="宋体" w:cs="宋体"/>
                <w:sz w:val="19"/>
                <w:szCs w:val="19"/>
              </w:rPr>
              <w:t>USB</w:t>
            </w:r>
            <w:r>
              <w:rPr>
                <w:rFonts w:ascii="宋体" w:hAnsi="宋体" w:eastAsia="宋体" w:cs="宋体"/>
                <w:spacing w:val="11"/>
                <w:sz w:val="19"/>
                <w:szCs w:val="19"/>
              </w:rPr>
              <w:t>键盘、鼠标，无法识</w:t>
            </w:r>
            <w:r>
              <w:rPr>
                <w:rFonts w:ascii="宋体" w:hAnsi="宋体" w:eastAsia="宋体" w:cs="宋体"/>
                <w:spacing w:val="6"/>
                <w:sz w:val="19"/>
                <w:szCs w:val="19"/>
              </w:rPr>
              <w:t>别</w:t>
            </w:r>
            <w:r>
              <w:rPr>
                <w:rFonts w:ascii="宋体" w:hAnsi="宋体" w:eastAsia="宋体" w:cs="宋体"/>
                <w:sz w:val="19"/>
                <w:szCs w:val="19"/>
              </w:rPr>
              <w:t xml:space="preserve">USB </w:t>
            </w:r>
            <w:r>
              <w:rPr>
                <w:rFonts w:ascii="宋体" w:hAnsi="宋体" w:eastAsia="宋体" w:cs="宋体"/>
                <w:spacing w:val="8"/>
                <w:sz w:val="19"/>
                <w:szCs w:val="19"/>
              </w:rPr>
              <w:t>读取设备，有效防止数据泄露</w:t>
            </w:r>
            <w:r>
              <w:rPr>
                <w:rFonts w:ascii="宋体" w:hAnsi="宋体" w:eastAsia="宋体" w:cs="宋体"/>
                <w:spacing w:val="7"/>
                <w:sz w:val="19"/>
                <w:szCs w:val="19"/>
              </w:rPr>
              <w:t>；</w:t>
            </w:r>
          </w:p>
          <w:p>
            <w:pPr>
              <w:spacing w:line="228" w:lineRule="auto"/>
              <w:ind w:left="33"/>
              <w:rPr>
                <w:rFonts w:ascii="宋体" w:hAnsi="宋体" w:eastAsia="宋体" w:cs="宋体"/>
                <w:sz w:val="19"/>
                <w:szCs w:val="19"/>
              </w:rPr>
            </w:pPr>
          </w:p>
        </w:tc>
        <w:tc>
          <w:tcPr>
            <w:tcW w:w="609" w:type="dxa"/>
            <w:tcBorders>
              <w:left w:val="single" w:color="000000" w:sz="6" w:space="0"/>
              <w:right w:val="single" w:color="000000" w:sz="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62" w:line="230" w:lineRule="auto"/>
              <w:ind w:left="192"/>
              <w:rPr>
                <w:rFonts w:ascii="宋体" w:hAnsi="宋体" w:eastAsia="宋体" w:cs="宋体"/>
                <w:sz w:val="19"/>
                <w:szCs w:val="19"/>
              </w:rPr>
            </w:pPr>
            <w:r>
              <w:rPr>
                <w:rFonts w:ascii="宋体" w:hAnsi="宋体" w:eastAsia="宋体" w:cs="宋体"/>
                <w:sz w:val="19"/>
                <w:szCs w:val="19"/>
              </w:rPr>
              <w:t>台</w:t>
            </w:r>
          </w:p>
        </w:tc>
        <w:tc>
          <w:tcPr>
            <w:tcW w:w="609" w:type="dxa"/>
            <w:tcBorders>
              <w:left w:val="single" w:color="000000" w:sz="6" w:space="0"/>
              <w:right w:val="single" w:color="000000" w:sz="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2" w:line="191" w:lineRule="auto"/>
              <w:ind w:left="181"/>
              <w:rPr>
                <w:rFonts w:ascii="宋体" w:hAnsi="宋体" w:eastAsia="宋体" w:cs="宋体"/>
                <w:sz w:val="19"/>
                <w:szCs w:val="19"/>
              </w:rPr>
            </w:pPr>
            <w:r>
              <w:rPr>
                <w:rFonts w:ascii="宋体" w:hAnsi="宋体" w:eastAsia="宋体" w:cs="宋体"/>
                <w:spacing w:val="-1"/>
                <w:sz w:val="19"/>
                <w:szCs w:val="19"/>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28" w:type="dxa"/>
            <w:tcBorders>
              <w:left w:val="single" w:color="000000" w:sz="6" w:space="0"/>
              <w:right w:val="single" w:color="000000" w:sz="6" w:space="0"/>
            </w:tcBorders>
            <w:vAlign w:val="top"/>
          </w:tcPr>
          <w:p>
            <w:pPr>
              <w:spacing w:before="199" w:line="191" w:lineRule="auto"/>
              <w:ind w:left="231"/>
              <w:rPr>
                <w:rFonts w:ascii="宋体" w:hAnsi="宋体" w:eastAsia="宋体" w:cs="宋体"/>
                <w:sz w:val="19"/>
                <w:szCs w:val="19"/>
              </w:rPr>
            </w:pPr>
            <w:r>
              <w:rPr>
                <w:rFonts w:ascii="宋体" w:hAnsi="宋体" w:eastAsia="宋体" w:cs="宋体"/>
                <w:sz w:val="19"/>
                <w:szCs w:val="19"/>
              </w:rPr>
              <w:t>3</w:t>
            </w:r>
          </w:p>
        </w:tc>
        <w:tc>
          <w:tcPr>
            <w:tcW w:w="1397" w:type="dxa"/>
            <w:tcBorders>
              <w:left w:val="single" w:color="000000" w:sz="6" w:space="0"/>
              <w:right w:val="single" w:color="000000" w:sz="6" w:space="0"/>
            </w:tcBorders>
            <w:vAlign w:val="top"/>
          </w:tcPr>
          <w:p>
            <w:pPr>
              <w:spacing w:before="167" w:line="229" w:lineRule="auto"/>
              <w:ind w:left="194"/>
              <w:rPr>
                <w:rFonts w:ascii="宋体" w:hAnsi="宋体" w:eastAsia="宋体" w:cs="宋体"/>
                <w:sz w:val="19"/>
                <w:szCs w:val="19"/>
              </w:rPr>
            </w:pPr>
            <w:r>
              <w:rPr>
                <w:rFonts w:ascii="宋体" w:hAnsi="宋体" w:eastAsia="宋体" w:cs="宋体"/>
                <w:spacing w:val="8"/>
                <w:sz w:val="19"/>
                <w:szCs w:val="19"/>
              </w:rPr>
              <w:t>键</w:t>
            </w:r>
            <w:r>
              <w:rPr>
                <w:rFonts w:ascii="宋体" w:hAnsi="宋体" w:eastAsia="宋体" w:cs="宋体"/>
                <w:spacing w:val="6"/>
                <w:sz w:val="19"/>
                <w:szCs w:val="19"/>
              </w:rPr>
              <w:t>鼠标</w:t>
            </w:r>
          </w:p>
        </w:tc>
        <w:tc>
          <w:tcPr>
            <w:tcW w:w="6295" w:type="dxa"/>
            <w:tcBorders>
              <w:left w:val="single" w:color="000000" w:sz="6" w:space="0"/>
              <w:right w:val="single" w:color="000000" w:sz="6" w:space="0"/>
            </w:tcBorders>
            <w:vAlign w:val="top"/>
          </w:tcPr>
          <w:p>
            <w:pPr>
              <w:spacing w:before="45" w:line="228" w:lineRule="auto"/>
              <w:ind w:left="32" w:right="150" w:firstLine="4"/>
              <w:rPr>
                <w:rFonts w:ascii="宋体" w:hAnsi="宋体" w:eastAsia="宋体" w:cs="宋体"/>
                <w:sz w:val="19"/>
                <w:szCs w:val="19"/>
              </w:rPr>
            </w:pPr>
            <w:r>
              <w:rPr>
                <w:rFonts w:ascii="宋体" w:hAnsi="宋体" w:eastAsia="宋体" w:cs="宋体"/>
                <w:spacing w:val="11"/>
                <w:sz w:val="19"/>
                <w:szCs w:val="19"/>
              </w:rPr>
              <w:t>安全特性：</w:t>
            </w:r>
            <w:r>
              <w:rPr>
                <w:rFonts w:ascii="宋体" w:hAnsi="宋体" w:eastAsia="宋体" w:cs="宋体"/>
                <w:sz w:val="19"/>
                <w:szCs w:val="19"/>
              </w:rPr>
              <w:t>USB</w:t>
            </w:r>
            <w:r>
              <w:rPr>
                <w:rFonts w:ascii="宋体" w:hAnsi="宋体" w:eastAsia="宋体" w:cs="宋体"/>
                <w:spacing w:val="11"/>
                <w:sz w:val="19"/>
                <w:szCs w:val="19"/>
              </w:rPr>
              <w:t>屏蔽技术，仅识别</w:t>
            </w:r>
            <w:r>
              <w:rPr>
                <w:rFonts w:ascii="宋体" w:hAnsi="宋体" w:eastAsia="宋体" w:cs="宋体"/>
                <w:sz w:val="19"/>
                <w:szCs w:val="19"/>
              </w:rPr>
              <w:t>USB</w:t>
            </w:r>
            <w:r>
              <w:rPr>
                <w:rFonts w:ascii="宋体" w:hAnsi="宋体" w:eastAsia="宋体" w:cs="宋体"/>
                <w:spacing w:val="11"/>
                <w:sz w:val="19"/>
                <w:szCs w:val="19"/>
              </w:rPr>
              <w:t>键盘、鼠标，无法识</w:t>
            </w:r>
            <w:r>
              <w:rPr>
                <w:rFonts w:ascii="宋体" w:hAnsi="宋体" w:eastAsia="宋体" w:cs="宋体"/>
                <w:spacing w:val="6"/>
                <w:sz w:val="19"/>
                <w:szCs w:val="19"/>
              </w:rPr>
              <w:t>别</w:t>
            </w:r>
            <w:r>
              <w:rPr>
                <w:rFonts w:ascii="宋体" w:hAnsi="宋体" w:eastAsia="宋体" w:cs="宋体"/>
                <w:sz w:val="19"/>
                <w:szCs w:val="19"/>
              </w:rPr>
              <w:t xml:space="preserve">USB </w:t>
            </w:r>
            <w:r>
              <w:rPr>
                <w:rFonts w:ascii="宋体" w:hAnsi="宋体" w:eastAsia="宋体" w:cs="宋体"/>
                <w:spacing w:val="8"/>
                <w:sz w:val="19"/>
                <w:szCs w:val="19"/>
              </w:rPr>
              <w:t>读取设备，有效防止数据泄露</w:t>
            </w:r>
            <w:r>
              <w:rPr>
                <w:rFonts w:ascii="宋体" w:hAnsi="宋体" w:eastAsia="宋体" w:cs="宋体"/>
                <w:spacing w:val="7"/>
                <w:sz w:val="19"/>
                <w:szCs w:val="19"/>
              </w:rPr>
              <w:t>；</w:t>
            </w:r>
          </w:p>
        </w:tc>
        <w:tc>
          <w:tcPr>
            <w:tcW w:w="609" w:type="dxa"/>
            <w:tcBorders>
              <w:left w:val="single" w:color="000000" w:sz="6" w:space="0"/>
              <w:right w:val="single" w:color="000000" w:sz="6" w:space="0"/>
            </w:tcBorders>
            <w:vAlign w:val="top"/>
          </w:tcPr>
          <w:p>
            <w:pPr>
              <w:spacing w:before="167" w:line="229" w:lineRule="auto"/>
              <w:ind w:left="177"/>
              <w:rPr>
                <w:rFonts w:ascii="宋体" w:hAnsi="宋体" w:eastAsia="宋体" w:cs="宋体"/>
                <w:sz w:val="19"/>
                <w:szCs w:val="19"/>
              </w:rPr>
            </w:pPr>
            <w:r>
              <w:rPr>
                <w:rFonts w:ascii="宋体" w:hAnsi="宋体" w:eastAsia="宋体" w:cs="宋体"/>
                <w:sz w:val="19"/>
                <w:szCs w:val="19"/>
              </w:rPr>
              <w:t>套</w:t>
            </w:r>
          </w:p>
        </w:tc>
        <w:tc>
          <w:tcPr>
            <w:tcW w:w="609" w:type="dxa"/>
            <w:tcBorders>
              <w:left w:val="single" w:color="000000" w:sz="6" w:space="0"/>
              <w:right w:val="single" w:color="000000" w:sz="6" w:space="0"/>
            </w:tcBorders>
            <w:vAlign w:val="top"/>
          </w:tcPr>
          <w:p>
            <w:pPr>
              <w:spacing w:before="199" w:line="191" w:lineRule="auto"/>
              <w:ind w:left="181"/>
              <w:rPr>
                <w:rFonts w:ascii="宋体" w:hAnsi="宋体" w:eastAsia="宋体" w:cs="宋体"/>
                <w:sz w:val="19"/>
                <w:szCs w:val="19"/>
              </w:rPr>
            </w:pPr>
            <w:r>
              <w:rPr>
                <w:rFonts w:ascii="宋体" w:hAnsi="宋体" w:eastAsia="宋体" w:cs="宋体"/>
                <w:spacing w:val="-1"/>
                <w:sz w:val="19"/>
                <w:szCs w:val="19"/>
              </w:rPr>
              <w:t>53</w:t>
            </w:r>
          </w:p>
        </w:tc>
      </w:tr>
    </w:tbl>
    <w:p>
      <w:pPr>
        <w:sectPr>
          <w:pgSz w:w="11905" w:h="16837"/>
          <w:pgMar w:top="1132" w:right="1133" w:bottom="0" w:left="1123" w:header="0" w:footer="0" w:gutter="0"/>
          <w:pgBorders>
            <w:top w:val="none" w:sz="0" w:space="0"/>
            <w:left w:val="none" w:sz="0" w:space="0"/>
            <w:bottom w:val="none" w:sz="0" w:space="0"/>
            <w:right w:val="none" w:sz="0" w:space="0"/>
          </w:pgBorders>
          <w:cols w:space="720" w:num="1"/>
        </w:sectPr>
      </w:pPr>
    </w:p>
    <w:tbl>
      <w:tblPr>
        <w:tblStyle w:val="8"/>
        <w:tblW w:w="9954" w:type="dxa"/>
        <w:tblInd w:w="-3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367"/>
        <w:gridCol w:w="6410"/>
        <w:gridCol w:w="752"/>
        <w:gridCol w:w="7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3" w:hRule="atLeast"/>
        </w:trPr>
        <w:tc>
          <w:tcPr>
            <w:tcW w:w="660" w:type="dxa"/>
            <w:tcBorders>
              <w:top w:val="single" w:color="000000" w:sz="2" w:space="0"/>
              <w:bottom w:val="single" w:color="000000" w:sz="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2" w:line="192" w:lineRule="auto"/>
              <w:ind w:left="226"/>
              <w:rPr>
                <w:rFonts w:ascii="宋体" w:hAnsi="宋体" w:eastAsia="宋体" w:cs="宋体"/>
                <w:sz w:val="19"/>
                <w:szCs w:val="19"/>
              </w:rPr>
            </w:pPr>
            <w:r>
              <w:rPr>
                <w:rFonts w:ascii="宋体" w:hAnsi="宋体" w:eastAsia="宋体" w:cs="宋体"/>
                <w:sz w:val="19"/>
                <w:szCs w:val="19"/>
              </w:rPr>
              <w:t>4</w:t>
            </w:r>
          </w:p>
        </w:tc>
        <w:tc>
          <w:tcPr>
            <w:tcW w:w="1367" w:type="dxa"/>
            <w:tcBorders>
              <w:top w:val="single" w:color="000000" w:sz="2" w:space="0"/>
              <w:bottom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spacing w:before="61" w:line="253" w:lineRule="auto"/>
              <w:ind w:left="393" w:right="80" w:hanging="300"/>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6"/>
                <w:sz w:val="19"/>
                <w:szCs w:val="19"/>
              </w:rPr>
              <w:t>8口交换</w:t>
            </w:r>
            <w:r>
              <w:rPr>
                <w:rFonts w:ascii="宋体" w:hAnsi="宋体" w:eastAsia="宋体" w:cs="宋体"/>
                <w:sz w:val="19"/>
                <w:szCs w:val="19"/>
              </w:rPr>
              <w:t xml:space="preserve"> </w:t>
            </w:r>
            <w:r>
              <w:rPr>
                <w:rFonts w:ascii="宋体" w:hAnsi="宋体" w:eastAsia="宋体" w:cs="宋体"/>
                <w:spacing w:val="2"/>
                <w:sz w:val="19"/>
                <w:szCs w:val="19"/>
              </w:rPr>
              <w:t>机</w:t>
            </w:r>
          </w:p>
        </w:tc>
        <w:tc>
          <w:tcPr>
            <w:tcW w:w="6410" w:type="dxa"/>
            <w:tcBorders>
              <w:top w:val="single" w:color="000000" w:sz="2" w:space="0"/>
              <w:bottom w:val="single" w:color="000000" w:sz="2" w:space="0"/>
            </w:tcBorders>
            <w:vAlign w:val="top"/>
          </w:tcPr>
          <w:p>
            <w:pPr>
              <w:numPr>
                <w:ilvl w:val="0"/>
                <w:numId w:val="1"/>
              </w:numPr>
              <w:spacing w:before="134"/>
              <w:ind w:left="33" w:right="129" w:firstLine="14"/>
              <w:rPr>
                <w:rFonts w:ascii="宋体" w:hAnsi="宋体" w:eastAsia="宋体" w:cs="宋体"/>
                <w:sz w:val="19"/>
                <w:szCs w:val="19"/>
              </w:rPr>
            </w:pPr>
            <w:r>
              <w:rPr>
                <w:rFonts w:ascii="宋体" w:hAnsi="宋体" w:eastAsia="宋体" w:cs="宋体"/>
                <w:spacing w:val="9"/>
                <w:sz w:val="19"/>
                <w:szCs w:val="19"/>
              </w:rPr>
              <w:t>交换容量≥336</w:t>
            </w:r>
            <w:r>
              <w:rPr>
                <w:rFonts w:ascii="宋体" w:hAnsi="宋体" w:eastAsia="宋体" w:cs="宋体"/>
                <w:sz w:val="19"/>
                <w:szCs w:val="19"/>
              </w:rPr>
              <w:t>Gbps</w:t>
            </w:r>
            <w:r>
              <w:rPr>
                <w:rFonts w:ascii="宋体" w:hAnsi="宋体" w:eastAsia="宋体" w:cs="宋体"/>
                <w:spacing w:val="9"/>
                <w:sz w:val="19"/>
                <w:szCs w:val="19"/>
              </w:rPr>
              <w:t>,包转发率≥16</w:t>
            </w:r>
            <w:r>
              <w:rPr>
                <w:rFonts w:ascii="宋体" w:hAnsi="宋体" w:eastAsia="宋体" w:cs="宋体"/>
                <w:spacing w:val="6"/>
                <w:sz w:val="19"/>
                <w:szCs w:val="19"/>
              </w:rPr>
              <w:t>0</w:t>
            </w:r>
            <w:r>
              <w:rPr>
                <w:rFonts w:ascii="宋体" w:hAnsi="宋体" w:eastAsia="宋体" w:cs="宋体"/>
                <w:sz w:val="19"/>
                <w:szCs w:val="19"/>
              </w:rPr>
              <w:t xml:space="preserve">Mpps                  </w:t>
            </w:r>
          </w:p>
          <w:p>
            <w:pPr>
              <w:numPr>
                <w:ilvl w:val="0"/>
                <w:numId w:val="0"/>
              </w:numPr>
              <w:spacing w:before="134"/>
              <w:ind w:left="47" w:leftChars="0" w:right="129" w:rightChars="0"/>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8"/>
                <w:sz w:val="19"/>
                <w:szCs w:val="19"/>
              </w:rPr>
              <w:t>.固化10/100/1000</w:t>
            </w:r>
            <w:r>
              <w:rPr>
                <w:rFonts w:ascii="宋体" w:hAnsi="宋体" w:eastAsia="宋体" w:cs="宋体"/>
                <w:sz w:val="19"/>
                <w:szCs w:val="19"/>
              </w:rPr>
              <w:t>M</w:t>
            </w:r>
            <w:r>
              <w:rPr>
                <w:rFonts w:ascii="宋体" w:hAnsi="宋体" w:eastAsia="宋体" w:cs="宋体"/>
                <w:spacing w:val="8"/>
                <w:sz w:val="19"/>
                <w:szCs w:val="19"/>
              </w:rPr>
              <w:t>以太网端口≥48个，固化1</w:t>
            </w:r>
            <w:r>
              <w:rPr>
                <w:rFonts w:ascii="宋体" w:hAnsi="宋体" w:eastAsia="宋体" w:cs="宋体"/>
                <w:sz w:val="19"/>
                <w:szCs w:val="19"/>
              </w:rPr>
              <w:t>G</w:t>
            </w:r>
            <w:r>
              <w:rPr>
                <w:rFonts w:ascii="宋体" w:hAnsi="宋体" w:eastAsia="宋体" w:cs="宋体"/>
                <w:spacing w:val="8"/>
                <w:sz w:val="19"/>
                <w:szCs w:val="19"/>
              </w:rPr>
              <w:t xml:space="preserve"> </w:t>
            </w:r>
            <w:r>
              <w:rPr>
                <w:rFonts w:ascii="宋体" w:hAnsi="宋体" w:eastAsia="宋体" w:cs="宋体"/>
                <w:sz w:val="19"/>
                <w:szCs w:val="19"/>
              </w:rPr>
              <w:t>SFP</w:t>
            </w:r>
            <w:r>
              <w:rPr>
                <w:rFonts w:ascii="宋体" w:hAnsi="宋体" w:eastAsia="宋体" w:cs="宋体"/>
                <w:spacing w:val="8"/>
                <w:sz w:val="19"/>
                <w:szCs w:val="19"/>
              </w:rPr>
              <w:t>光接口≥4</w:t>
            </w:r>
            <w:r>
              <w:rPr>
                <w:rFonts w:ascii="宋体" w:hAnsi="宋体" w:eastAsia="宋体" w:cs="宋体"/>
                <w:sz w:val="19"/>
                <w:szCs w:val="19"/>
              </w:rPr>
              <w:t xml:space="preserve"> </w:t>
            </w:r>
            <w:r>
              <w:rPr>
                <w:rFonts w:ascii="宋体" w:hAnsi="宋体" w:eastAsia="宋体" w:cs="宋体"/>
                <w:spacing w:val="1"/>
                <w:sz w:val="19"/>
                <w:szCs w:val="19"/>
              </w:rPr>
              <w:t>个</w:t>
            </w:r>
          </w:p>
          <w:p>
            <w:pPr>
              <w:spacing w:before="1"/>
              <w:ind w:left="27" w:right="64" w:firstLine="10"/>
              <w:rPr>
                <w:rFonts w:ascii="宋体" w:hAnsi="宋体" w:eastAsia="宋体" w:cs="宋体"/>
                <w:sz w:val="19"/>
                <w:szCs w:val="19"/>
              </w:rPr>
            </w:pPr>
            <w:r>
              <w:rPr>
                <w:rFonts w:ascii="宋体" w:hAnsi="宋体" w:eastAsia="宋体" w:cs="宋体"/>
                <w:spacing w:val="20"/>
                <w:sz w:val="19"/>
                <w:szCs w:val="19"/>
              </w:rPr>
              <w:t>3</w:t>
            </w:r>
            <w:r>
              <w:rPr>
                <w:rFonts w:ascii="宋体" w:hAnsi="宋体" w:eastAsia="宋体" w:cs="宋体"/>
                <w:spacing w:val="11"/>
                <w:sz w:val="19"/>
                <w:szCs w:val="19"/>
              </w:rPr>
              <w:t>.</w:t>
            </w:r>
            <w:r>
              <w:rPr>
                <w:rFonts w:ascii="宋体" w:hAnsi="宋体" w:eastAsia="宋体" w:cs="宋体"/>
                <w:spacing w:val="10"/>
                <w:sz w:val="19"/>
                <w:szCs w:val="19"/>
              </w:rPr>
              <w:t>支持生成树协议</w:t>
            </w:r>
            <w:r>
              <w:rPr>
                <w:rFonts w:ascii="宋体" w:hAnsi="宋体" w:eastAsia="宋体" w:cs="宋体"/>
                <w:sz w:val="19"/>
                <w:szCs w:val="19"/>
              </w:rPr>
              <w:t>STP</w:t>
            </w:r>
            <w:r>
              <w:rPr>
                <w:rFonts w:ascii="宋体" w:hAnsi="宋体" w:eastAsia="宋体" w:cs="宋体"/>
                <w:spacing w:val="10"/>
                <w:sz w:val="19"/>
                <w:szCs w:val="19"/>
              </w:rPr>
              <w:t>(</w:t>
            </w:r>
            <w:r>
              <w:rPr>
                <w:rFonts w:ascii="宋体" w:hAnsi="宋体" w:eastAsia="宋体" w:cs="宋体"/>
                <w:sz w:val="19"/>
                <w:szCs w:val="19"/>
              </w:rPr>
              <w:t>IEEE</w:t>
            </w:r>
            <w:r>
              <w:rPr>
                <w:rFonts w:ascii="宋体" w:hAnsi="宋体" w:eastAsia="宋体" w:cs="宋体"/>
                <w:spacing w:val="10"/>
                <w:sz w:val="19"/>
                <w:szCs w:val="19"/>
              </w:rPr>
              <w:t xml:space="preserve"> 802.1</w:t>
            </w:r>
            <w:r>
              <w:rPr>
                <w:rFonts w:ascii="宋体" w:hAnsi="宋体" w:eastAsia="宋体" w:cs="宋体"/>
                <w:sz w:val="19"/>
                <w:szCs w:val="19"/>
              </w:rPr>
              <w:t>d</w:t>
            </w:r>
            <w:r>
              <w:rPr>
                <w:rFonts w:ascii="宋体" w:hAnsi="宋体" w:eastAsia="宋体" w:cs="宋体"/>
                <w:spacing w:val="10"/>
                <w:sz w:val="19"/>
                <w:szCs w:val="19"/>
              </w:rPr>
              <w:t>)，</w:t>
            </w:r>
            <w:r>
              <w:rPr>
                <w:rFonts w:ascii="宋体" w:hAnsi="宋体" w:eastAsia="宋体" w:cs="宋体"/>
                <w:sz w:val="19"/>
                <w:szCs w:val="19"/>
              </w:rPr>
              <w:t>RSTP</w:t>
            </w:r>
            <w:r>
              <w:rPr>
                <w:rFonts w:ascii="宋体" w:hAnsi="宋体" w:eastAsia="宋体" w:cs="宋体"/>
                <w:spacing w:val="10"/>
                <w:sz w:val="19"/>
                <w:szCs w:val="19"/>
              </w:rPr>
              <w:t>(</w:t>
            </w:r>
            <w:r>
              <w:rPr>
                <w:rFonts w:ascii="宋体" w:hAnsi="宋体" w:eastAsia="宋体" w:cs="宋体"/>
                <w:sz w:val="19"/>
                <w:szCs w:val="19"/>
              </w:rPr>
              <w:t>IEEE</w:t>
            </w:r>
            <w:r>
              <w:rPr>
                <w:rFonts w:ascii="宋体" w:hAnsi="宋体" w:eastAsia="宋体" w:cs="宋体"/>
                <w:spacing w:val="10"/>
                <w:sz w:val="19"/>
                <w:szCs w:val="19"/>
              </w:rPr>
              <w:t xml:space="preserve"> 802.1</w:t>
            </w:r>
            <w:r>
              <w:rPr>
                <w:rFonts w:ascii="宋体" w:hAnsi="宋体" w:eastAsia="宋体" w:cs="宋体"/>
                <w:sz w:val="19"/>
                <w:szCs w:val="19"/>
              </w:rPr>
              <w:t>w</w:t>
            </w:r>
            <w:r>
              <w:rPr>
                <w:rFonts w:ascii="宋体" w:hAnsi="宋体" w:eastAsia="宋体" w:cs="宋体"/>
                <w:spacing w:val="10"/>
                <w:sz w:val="19"/>
                <w:szCs w:val="19"/>
              </w:rPr>
              <w:t>)和</w:t>
            </w:r>
            <w:r>
              <w:rPr>
                <w:rFonts w:ascii="宋体" w:hAnsi="宋体" w:eastAsia="宋体" w:cs="宋体"/>
                <w:sz w:val="19"/>
                <w:szCs w:val="19"/>
              </w:rPr>
              <w:t xml:space="preserve">  MSTP</w:t>
            </w:r>
            <w:r>
              <w:rPr>
                <w:rFonts w:ascii="宋体" w:hAnsi="宋体" w:eastAsia="宋体" w:cs="宋体"/>
                <w:spacing w:val="11"/>
                <w:sz w:val="19"/>
                <w:szCs w:val="19"/>
              </w:rPr>
              <w:t>(</w:t>
            </w:r>
            <w:r>
              <w:rPr>
                <w:rFonts w:ascii="宋体" w:hAnsi="宋体" w:eastAsia="宋体" w:cs="宋体"/>
                <w:sz w:val="19"/>
                <w:szCs w:val="19"/>
              </w:rPr>
              <w:t>IEEE</w:t>
            </w:r>
            <w:r>
              <w:rPr>
                <w:rFonts w:ascii="宋体" w:hAnsi="宋体" w:eastAsia="宋体" w:cs="宋体"/>
                <w:spacing w:val="10"/>
                <w:sz w:val="19"/>
                <w:szCs w:val="19"/>
              </w:rPr>
              <w:t xml:space="preserve"> 802.1</w:t>
            </w:r>
            <w:r>
              <w:rPr>
                <w:rFonts w:ascii="宋体" w:hAnsi="宋体" w:eastAsia="宋体" w:cs="宋体"/>
                <w:sz w:val="19"/>
                <w:szCs w:val="19"/>
              </w:rPr>
              <w:t>s</w:t>
            </w:r>
            <w:r>
              <w:rPr>
                <w:rFonts w:ascii="宋体" w:hAnsi="宋体" w:eastAsia="宋体" w:cs="宋体"/>
                <w:spacing w:val="10"/>
                <w:sz w:val="19"/>
                <w:szCs w:val="19"/>
              </w:rPr>
              <w:t>)，完全保证快速收敛，提高容错能力，保证</w:t>
            </w:r>
            <w:r>
              <w:rPr>
                <w:rFonts w:ascii="宋体" w:hAnsi="宋体" w:eastAsia="宋体" w:cs="宋体"/>
                <w:sz w:val="19"/>
                <w:szCs w:val="19"/>
              </w:rPr>
              <w:t xml:space="preserve"> </w:t>
            </w:r>
            <w:r>
              <w:rPr>
                <w:rFonts w:ascii="宋体" w:hAnsi="宋体" w:eastAsia="宋体" w:cs="宋体"/>
                <w:spacing w:val="9"/>
                <w:sz w:val="19"/>
                <w:szCs w:val="19"/>
              </w:rPr>
              <w:t>网络的稳定运行和链路的负载均衡，合理使用网络通道，提供</w:t>
            </w:r>
            <w:r>
              <w:rPr>
                <w:rFonts w:ascii="宋体" w:hAnsi="宋体" w:eastAsia="宋体" w:cs="宋体"/>
                <w:spacing w:val="7"/>
                <w:sz w:val="19"/>
                <w:szCs w:val="19"/>
              </w:rPr>
              <w:t>冗</w:t>
            </w:r>
            <w:r>
              <w:rPr>
                <w:rFonts w:ascii="宋体" w:hAnsi="宋体" w:eastAsia="宋体" w:cs="宋体"/>
                <w:sz w:val="19"/>
                <w:szCs w:val="19"/>
              </w:rPr>
              <w:t xml:space="preserve"> </w:t>
            </w:r>
            <w:r>
              <w:rPr>
                <w:rFonts w:ascii="宋体" w:hAnsi="宋体" w:eastAsia="宋体" w:cs="宋体"/>
                <w:spacing w:val="10"/>
                <w:sz w:val="19"/>
                <w:szCs w:val="19"/>
              </w:rPr>
              <w:t>余</w:t>
            </w:r>
            <w:r>
              <w:rPr>
                <w:rFonts w:ascii="宋体" w:hAnsi="宋体" w:eastAsia="宋体" w:cs="宋体"/>
                <w:spacing w:val="7"/>
                <w:sz w:val="19"/>
                <w:szCs w:val="19"/>
              </w:rPr>
              <w:t>链路利用率。</w:t>
            </w:r>
          </w:p>
          <w:p>
            <w:pPr>
              <w:spacing w:before="1" w:line="251" w:lineRule="auto"/>
              <w:ind w:left="37" w:right="158" w:hanging="5"/>
              <w:rPr>
                <w:rFonts w:ascii="宋体" w:hAnsi="宋体" w:eastAsia="宋体" w:cs="宋体"/>
                <w:sz w:val="19"/>
                <w:szCs w:val="19"/>
              </w:rPr>
            </w:pPr>
            <w:r>
              <w:rPr>
                <w:rFonts w:ascii="宋体" w:hAnsi="宋体" w:eastAsia="宋体" w:cs="宋体"/>
                <w:spacing w:val="16"/>
                <w:sz w:val="19"/>
                <w:szCs w:val="19"/>
              </w:rPr>
              <w:t>4</w:t>
            </w:r>
            <w:r>
              <w:rPr>
                <w:rFonts w:ascii="宋体" w:hAnsi="宋体" w:eastAsia="宋体" w:cs="宋体"/>
                <w:spacing w:val="14"/>
                <w:sz w:val="19"/>
                <w:szCs w:val="19"/>
              </w:rPr>
              <w:t>.</w:t>
            </w:r>
            <w:r>
              <w:rPr>
                <w:rFonts w:ascii="宋体" w:hAnsi="宋体" w:eastAsia="宋体" w:cs="宋体"/>
                <w:spacing w:val="8"/>
                <w:sz w:val="19"/>
                <w:szCs w:val="19"/>
              </w:rPr>
              <w:t xml:space="preserve"> 为了保证本次配置设备的统一性，兼容性，方便日后的维护</w:t>
            </w:r>
            <w:r>
              <w:rPr>
                <w:rFonts w:ascii="宋体" w:hAnsi="宋体" w:eastAsia="宋体" w:cs="宋体"/>
                <w:sz w:val="19"/>
                <w:szCs w:val="19"/>
              </w:rPr>
              <w:t xml:space="preserve"> </w:t>
            </w:r>
            <w:r>
              <w:rPr>
                <w:rFonts w:ascii="宋体" w:hAnsi="宋体" w:eastAsia="宋体" w:cs="宋体"/>
                <w:spacing w:val="12"/>
                <w:sz w:val="19"/>
                <w:szCs w:val="19"/>
              </w:rPr>
              <w:t>管</w:t>
            </w:r>
            <w:r>
              <w:rPr>
                <w:rFonts w:ascii="宋体" w:hAnsi="宋体" w:eastAsia="宋体" w:cs="宋体"/>
                <w:spacing w:val="7"/>
                <w:sz w:val="19"/>
                <w:szCs w:val="19"/>
              </w:rPr>
              <w:t>理,要求与云服务器同一品牌；</w:t>
            </w:r>
          </w:p>
        </w:tc>
        <w:tc>
          <w:tcPr>
            <w:tcW w:w="752" w:type="dxa"/>
            <w:tcBorders>
              <w:top w:val="single" w:color="000000" w:sz="2" w:space="0"/>
              <w:bottom w:val="single" w:color="000000" w:sz="2"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2" w:line="230" w:lineRule="auto"/>
              <w:ind w:left="192"/>
              <w:rPr>
                <w:rFonts w:ascii="宋体" w:hAnsi="宋体" w:eastAsia="宋体" w:cs="宋体"/>
                <w:sz w:val="19"/>
                <w:szCs w:val="19"/>
              </w:rPr>
            </w:pPr>
            <w:r>
              <w:rPr>
                <w:rFonts w:ascii="宋体" w:hAnsi="宋体" w:eastAsia="宋体" w:cs="宋体"/>
                <w:sz w:val="19"/>
                <w:szCs w:val="19"/>
              </w:rPr>
              <w:t>台</w:t>
            </w:r>
          </w:p>
        </w:tc>
        <w:tc>
          <w:tcPr>
            <w:tcW w:w="765" w:type="dxa"/>
            <w:tcBorders>
              <w:top w:val="single" w:color="000000" w:sz="2" w:space="0"/>
              <w:bottom w:val="single" w:color="000000" w:sz="2"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62" w:line="193" w:lineRule="auto"/>
              <w:ind w:left="242"/>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4" w:hRule="atLeast"/>
        </w:trPr>
        <w:tc>
          <w:tcPr>
            <w:tcW w:w="660" w:type="dxa"/>
            <w:tcBorders>
              <w:top w:val="single" w:color="000000" w:sz="2" w:space="0"/>
              <w:bottom w:val="single" w:color="000000" w:sz="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62" w:line="189" w:lineRule="auto"/>
              <w:ind w:left="231"/>
              <w:rPr>
                <w:rFonts w:ascii="宋体" w:hAnsi="宋体" w:eastAsia="宋体" w:cs="宋体"/>
                <w:sz w:val="19"/>
                <w:szCs w:val="19"/>
              </w:rPr>
            </w:pPr>
            <w:r>
              <w:rPr>
                <w:rFonts w:ascii="宋体" w:hAnsi="宋体" w:eastAsia="宋体" w:cs="宋体"/>
                <w:sz w:val="19"/>
                <w:szCs w:val="19"/>
              </w:rPr>
              <w:t>5</w:t>
            </w:r>
          </w:p>
        </w:tc>
        <w:tc>
          <w:tcPr>
            <w:tcW w:w="1367" w:type="dxa"/>
            <w:tcBorders>
              <w:top w:val="single" w:color="000000" w:sz="2" w:space="0"/>
              <w:bottom w:val="single" w:color="000000" w:sz="2" w:space="0"/>
            </w:tcBorders>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61" w:line="255" w:lineRule="auto"/>
              <w:ind w:left="392" w:right="80" w:hanging="296"/>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5"/>
                <w:sz w:val="19"/>
                <w:szCs w:val="19"/>
              </w:rPr>
              <w:t>4口交换</w:t>
            </w:r>
            <w:r>
              <w:rPr>
                <w:rFonts w:ascii="宋体" w:hAnsi="宋体" w:eastAsia="宋体" w:cs="宋体"/>
                <w:sz w:val="19"/>
                <w:szCs w:val="19"/>
              </w:rPr>
              <w:t xml:space="preserve"> </w:t>
            </w:r>
            <w:r>
              <w:rPr>
                <w:rFonts w:ascii="宋体" w:hAnsi="宋体" w:eastAsia="宋体" w:cs="宋体"/>
                <w:spacing w:val="2"/>
                <w:sz w:val="19"/>
                <w:szCs w:val="19"/>
              </w:rPr>
              <w:t>机</w:t>
            </w:r>
          </w:p>
        </w:tc>
        <w:tc>
          <w:tcPr>
            <w:tcW w:w="6410" w:type="dxa"/>
            <w:tcBorders>
              <w:top w:val="single" w:color="000000" w:sz="2" w:space="0"/>
              <w:bottom w:val="single" w:color="000000" w:sz="2" w:space="0"/>
            </w:tcBorders>
            <w:vAlign w:val="top"/>
          </w:tcPr>
          <w:p>
            <w:pPr>
              <w:numPr>
                <w:ilvl w:val="0"/>
                <w:numId w:val="2"/>
              </w:numPr>
              <w:spacing w:before="32"/>
              <w:ind w:left="33" w:right="129" w:firstLine="14"/>
              <w:rPr>
                <w:rFonts w:ascii="宋体" w:hAnsi="宋体" w:eastAsia="宋体" w:cs="宋体"/>
                <w:sz w:val="19"/>
                <w:szCs w:val="19"/>
              </w:rPr>
            </w:pPr>
            <w:r>
              <w:rPr>
                <w:rFonts w:ascii="宋体" w:hAnsi="宋体" w:eastAsia="宋体" w:cs="宋体"/>
                <w:spacing w:val="9"/>
                <w:sz w:val="19"/>
                <w:szCs w:val="19"/>
              </w:rPr>
              <w:t>交换容量≥336</w:t>
            </w:r>
            <w:r>
              <w:rPr>
                <w:rFonts w:ascii="宋体" w:hAnsi="宋体" w:eastAsia="宋体" w:cs="宋体"/>
                <w:sz w:val="19"/>
                <w:szCs w:val="19"/>
              </w:rPr>
              <w:t>Gbps</w:t>
            </w:r>
            <w:r>
              <w:rPr>
                <w:rFonts w:ascii="宋体" w:hAnsi="宋体" w:eastAsia="宋体" w:cs="宋体"/>
                <w:spacing w:val="9"/>
                <w:sz w:val="19"/>
                <w:szCs w:val="19"/>
              </w:rPr>
              <w:t>,包转发率≥80</w:t>
            </w:r>
            <w:r>
              <w:rPr>
                <w:rFonts w:ascii="宋体" w:hAnsi="宋体" w:eastAsia="宋体" w:cs="宋体"/>
                <w:sz w:val="19"/>
                <w:szCs w:val="19"/>
              </w:rPr>
              <w:t xml:space="preserve">Mpps                   </w:t>
            </w:r>
          </w:p>
          <w:p>
            <w:pPr>
              <w:numPr>
                <w:ilvl w:val="0"/>
                <w:numId w:val="0"/>
              </w:numPr>
              <w:spacing w:before="32"/>
              <w:ind w:left="47" w:leftChars="0" w:right="129" w:rightChars="0"/>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8"/>
                <w:sz w:val="19"/>
                <w:szCs w:val="19"/>
              </w:rPr>
              <w:t>.固化10/100/1000</w:t>
            </w:r>
            <w:r>
              <w:rPr>
                <w:rFonts w:ascii="宋体" w:hAnsi="宋体" w:eastAsia="宋体" w:cs="宋体"/>
                <w:sz w:val="19"/>
                <w:szCs w:val="19"/>
              </w:rPr>
              <w:t>M</w:t>
            </w:r>
            <w:r>
              <w:rPr>
                <w:rFonts w:ascii="宋体" w:hAnsi="宋体" w:eastAsia="宋体" w:cs="宋体"/>
                <w:spacing w:val="8"/>
                <w:sz w:val="19"/>
                <w:szCs w:val="19"/>
              </w:rPr>
              <w:t>以太网端口≥24个，固化1</w:t>
            </w:r>
            <w:r>
              <w:rPr>
                <w:rFonts w:ascii="宋体" w:hAnsi="宋体" w:eastAsia="宋体" w:cs="宋体"/>
                <w:sz w:val="19"/>
                <w:szCs w:val="19"/>
              </w:rPr>
              <w:t>G</w:t>
            </w:r>
            <w:r>
              <w:rPr>
                <w:rFonts w:ascii="宋体" w:hAnsi="宋体" w:eastAsia="宋体" w:cs="宋体"/>
                <w:spacing w:val="8"/>
                <w:sz w:val="19"/>
                <w:szCs w:val="19"/>
              </w:rPr>
              <w:t xml:space="preserve"> </w:t>
            </w:r>
            <w:r>
              <w:rPr>
                <w:rFonts w:ascii="宋体" w:hAnsi="宋体" w:eastAsia="宋体" w:cs="宋体"/>
                <w:sz w:val="19"/>
                <w:szCs w:val="19"/>
              </w:rPr>
              <w:t>SFP</w:t>
            </w:r>
            <w:r>
              <w:rPr>
                <w:rFonts w:ascii="宋体" w:hAnsi="宋体" w:eastAsia="宋体" w:cs="宋体"/>
                <w:spacing w:val="8"/>
                <w:sz w:val="19"/>
                <w:szCs w:val="19"/>
              </w:rPr>
              <w:t>光接口≥4</w:t>
            </w:r>
            <w:r>
              <w:rPr>
                <w:rFonts w:ascii="宋体" w:hAnsi="宋体" w:eastAsia="宋体" w:cs="宋体"/>
                <w:sz w:val="19"/>
                <w:szCs w:val="19"/>
              </w:rPr>
              <w:t xml:space="preserve"> </w:t>
            </w:r>
            <w:r>
              <w:rPr>
                <w:rFonts w:ascii="宋体" w:hAnsi="宋体" w:eastAsia="宋体" w:cs="宋体"/>
                <w:spacing w:val="1"/>
                <w:sz w:val="19"/>
                <w:szCs w:val="19"/>
              </w:rPr>
              <w:t>个</w:t>
            </w:r>
          </w:p>
          <w:p>
            <w:pPr>
              <w:spacing w:before="1" w:line="246" w:lineRule="auto"/>
              <w:ind w:left="27" w:right="64" w:firstLine="10"/>
              <w:rPr>
                <w:rFonts w:ascii="宋体" w:hAnsi="宋体" w:eastAsia="宋体" w:cs="宋体"/>
                <w:sz w:val="19"/>
                <w:szCs w:val="19"/>
              </w:rPr>
            </w:pPr>
            <w:r>
              <w:rPr>
                <w:rFonts w:ascii="宋体" w:hAnsi="宋体" w:eastAsia="宋体" w:cs="宋体"/>
                <w:spacing w:val="9"/>
                <w:sz w:val="19"/>
                <w:szCs w:val="19"/>
              </w:rPr>
              <w:t>3</w:t>
            </w:r>
            <w:r>
              <w:rPr>
                <w:rFonts w:ascii="宋体" w:hAnsi="宋体" w:eastAsia="宋体" w:cs="宋体"/>
                <w:spacing w:val="8"/>
                <w:sz w:val="19"/>
                <w:szCs w:val="19"/>
              </w:rPr>
              <w:t>.要求设备采用静音无风扇节能设计</w:t>
            </w:r>
            <w:r>
              <w:rPr>
                <w:rFonts w:ascii="宋体" w:hAnsi="宋体" w:eastAsia="宋体" w:cs="宋体"/>
                <w:sz w:val="19"/>
                <w:szCs w:val="19"/>
              </w:rPr>
              <w:t xml:space="preserve">                        </w:t>
            </w:r>
          </w:p>
          <w:p>
            <w:pPr>
              <w:spacing w:before="1" w:line="246" w:lineRule="auto"/>
              <w:ind w:right="64"/>
              <w:rPr>
                <w:rFonts w:ascii="宋体" w:hAnsi="宋体" w:eastAsia="宋体" w:cs="宋体"/>
                <w:sz w:val="19"/>
                <w:szCs w:val="19"/>
              </w:rPr>
            </w:pPr>
            <w:r>
              <w:rPr>
                <w:rFonts w:ascii="宋体" w:hAnsi="宋体" w:eastAsia="宋体" w:cs="宋体"/>
                <w:sz w:val="19"/>
                <w:szCs w:val="19"/>
              </w:rPr>
              <w:t xml:space="preserve"> </w:t>
            </w:r>
            <w:r>
              <w:rPr>
                <w:rFonts w:ascii="宋体" w:hAnsi="宋体" w:eastAsia="宋体" w:cs="宋体"/>
                <w:spacing w:val="20"/>
                <w:sz w:val="19"/>
                <w:szCs w:val="19"/>
              </w:rPr>
              <w:t>4.</w:t>
            </w:r>
            <w:r>
              <w:rPr>
                <w:rFonts w:ascii="宋体" w:hAnsi="宋体" w:eastAsia="宋体" w:cs="宋体"/>
                <w:spacing w:val="11"/>
                <w:sz w:val="19"/>
                <w:szCs w:val="19"/>
              </w:rPr>
              <w:t>支</w:t>
            </w:r>
            <w:r>
              <w:rPr>
                <w:rFonts w:ascii="宋体" w:hAnsi="宋体" w:eastAsia="宋体" w:cs="宋体"/>
                <w:spacing w:val="10"/>
                <w:sz w:val="19"/>
                <w:szCs w:val="19"/>
              </w:rPr>
              <w:t>持生成树协议</w:t>
            </w:r>
            <w:r>
              <w:rPr>
                <w:rFonts w:ascii="宋体" w:hAnsi="宋体" w:eastAsia="宋体" w:cs="宋体"/>
                <w:sz w:val="19"/>
                <w:szCs w:val="19"/>
              </w:rPr>
              <w:t>STP</w:t>
            </w:r>
            <w:r>
              <w:rPr>
                <w:rFonts w:ascii="宋体" w:hAnsi="宋体" w:eastAsia="宋体" w:cs="宋体"/>
                <w:spacing w:val="10"/>
                <w:sz w:val="19"/>
                <w:szCs w:val="19"/>
              </w:rPr>
              <w:t>(</w:t>
            </w:r>
            <w:r>
              <w:rPr>
                <w:rFonts w:ascii="宋体" w:hAnsi="宋体" w:eastAsia="宋体" w:cs="宋体"/>
                <w:sz w:val="19"/>
                <w:szCs w:val="19"/>
              </w:rPr>
              <w:t>IEEE</w:t>
            </w:r>
            <w:r>
              <w:rPr>
                <w:rFonts w:ascii="宋体" w:hAnsi="宋体" w:eastAsia="宋体" w:cs="宋体"/>
                <w:spacing w:val="10"/>
                <w:sz w:val="19"/>
                <w:szCs w:val="19"/>
              </w:rPr>
              <w:t xml:space="preserve"> 802.1</w:t>
            </w:r>
            <w:r>
              <w:rPr>
                <w:rFonts w:ascii="宋体" w:hAnsi="宋体" w:eastAsia="宋体" w:cs="宋体"/>
                <w:sz w:val="19"/>
                <w:szCs w:val="19"/>
              </w:rPr>
              <w:t>d</w:t>
            </w:r>
            <w:r>
              <w:rPr>
                <w:rFonts w:ascii="宋体" w:hAnsi="宋体" w:eastAsia="宋体" w:cs="宋体"/>
                <w:spacing w:val="10"/>
                <w:sz w:val="19"/>
                <w:szCs w:val="19"/>
              </w:rPr>
              <w:t>)，</w:t>
            </w:r>
            <w:r>
              <w:rPr>
                <w:rFonts w:ascii="宋体" w:hAnsi="宋体" w:eastAsia="宋体" w:cs="宋体"/>
                <w:sz w:val="19"/>
                <w:szCs w:val="19"/>
              </w:rPr>
              <w:t>RSTP</w:t>
            </w:r>
            <w:r>
              <w:rPr>
                <w:rFonts w:ascii="宋体" w:hAnsi="宋体" w:eastAsia="宋体" w:cs="宋体"/>
                <w:spacing w:val="10"/>
                <w:sz w:val="19"/>
                <w:szCs w:val="19"/>
              </w:rPr>
              <w:t>(</w:t>
            </w:r>
            <w:r>
              <w:rPr>
                <w:rFonts w:ascii="宋体" w:hAnsi="宋体" w:eastAsia="宋体" w:cs="宋体"/>
                <w:sz w:val="19"/>
                <w:szCs w:val="19"/>
              </w:rPr>
              <w:t>IEEE</w:t>
            </w:r>
            <w:r>
              <w:rPr>
                <w:rFonts w:ascii="宋体" w:hAnsi="宋体" w:eastAsia="宋体" w:cs="宋体"/>
                <w:spacing w:val="10"/>
                <w:sz w:val="19"/>
                <w:szCs w:val="19"/>
              </w:rPr>
              <w:t xml:space="preserve"> 802.1</w:t>
            </w:r>
            <w:r>
              <w:rPr>
                <w:rFonts w:ascii="宋体" w:hAnsi="宋体" w:eastAsia="宋体" w:cs="宋体"/>
                <w:sz w:val="19"/>
                <w:szCs w:val="19"/>
              </w:rPr>
              <w:t>w</w:t>
            </w:r>
            <w:r>
              <w:rPr>
                <w:rFonts w:ascii="宋体" w:hAnsi="宋体" w:eastAsia="宋体" w:cs="宋体"/>
                <w:spacing w:val="10"/>
                <w:sz w:val="19"/>
                <w:szCs w:val="19"/>
              </w:rPr>
              <w:t>)和</w:t>
            </w:r>
            <w:r>
              <w:rPr>
                <w:rFonts w:ascii="宋体" w:hAnsi="宋体" w:eastAsia="宋体" w:cs="宋体"/>
                <w:sz w:val="19"/>
                <w:szCs w:val="19"/>
              </w:rPr>
              <w:t xml:space="preserve">  MSTP</w:t>
            </w:r>
            <w:r>
              <w:rPr>
                <w:rFonts w:ascii="宋体" w:hAnsi="宋体" w:eastAsia="宋体" w:cs="宋体"/>
                <w:spacing w:val="11"/>
                <w:sz w:val="19"/>
                <w:szCs w:val="19"/>
              </w:rPr>
              <w:t>(</w:t>
            </w:r>
            <w:r>
              <w:rPr>
                <w:rFonts w:ascii="宋体" w:hAnsi="宋体" w:eastAsia="宋体" w:cs="宋体"/>
                <w:sz w:val="19"/>
                <w:szCs w:val="19"/>
              </w:rPr>
              <w:t>IEEE</w:t>
            </w:r>
            <w:r>
              <w:rPr>
                <w:rFonts w:ascii="宋体" w:hAnsi="宋体" w:eastAsia="宋体" w:cs="宋体"/>
                <w:spacing w:val="10"/>
                <w:sz w:val="19"/>
                <w:szCs w:val="19"/>
              </w:rPr>
              <w:t xml:space="preserve"> 802.1</w:t>
            </w:r>
            <w:r>
              <w:rPr>
                <w:rFonts w:ascii="宋体" w:hAnsi="宋体" w:eastAsia="宋体" w:cs="宋体"/>
                <w:sz w:val="19"/>
                <w:szCs w:val="19"/>
              </w:rPr>
              <w:t>s</w:t>
            </w:r>
            <w:r>
              <w:rPr>
                <w:rFonts w:ascii="宋体" w:hAnsi="宋体" w:eastAsia="宋体" w:cs="宋体"/>
                <w:spacing w:val="10"/>
                <w:sz w:val="19"/>
                <w:szCs w:val="19"/>
              </w:rPr>
              <w:t>)，完全保证快速收敛，提高容错能力，保证</w:t>
            </w:r>
            <w:r>
              <w:rPr>
                <w:rFonts w:ascii="宋体" w:hAnsi="宋体" w:eastAsia="宋体" w:cs="宋体"/>
                <w:sz w:val="19"/>
                <w:szCs w:val="19"/>
              </w:rPr>
              <w:t xml:space="preserve"> </w:t>
            </w:r>
            <w:r>
              <w:rPr>
                <w:rFonts w:ascii="宋体" w:hAnsi="宋体" w:eastAsia="宋体" w:cs="宋体"/>
                <w:spacing w:val="9"/>
                <w:sz w:val="19"/>
                <w:szCs w:val="19"/>
              </w:rPr>
              <w:t>网络的稳定运行和链路的负载均衡，合理使用网络通道，提供</w:t>
            </w:r>
            <w:r>
              <w:rPr>
                <w:rFonts w:ascii="宋体" w:hAnsi="宋体" w:eastAsia="宋体" w:cs="宋体"/>
                <w:spacing w:val="7"/>
                <w:sz w:val="19"/>
                <w:szCs w:val="19"/>
              </w:rPr>
              <w:t>冗</w:t>
            </w:r>
            <w:r>
              <w:rPr>
                <w:rFonts w:ascii="宋体" w:hAnsi="宋体" w:eastAsia="宋体" w:cs="宋体"/>
                <w:sz w:val="19"/>
                <w:szCs w:val="19"/>
              </w:rPr>
              <w:t xml:space="preserve"> </w:t>
            </w:r>
            <w:r>
              <w:rPr>
                <w:rFonts w:ascii="宋体" w:hAnsi="宋体" w:eastAsia="宋体" w:cs="宋体"/>
                <w:spacing w:val="10"/>
                <w:sz w:val="19"/>
                <w:szCs w:val="19"/>
              </w:rPr>
              <w:t>余</w:t>
            </w:r>
            <w:r>
              <w:rPr>
                <w:rFonts w:ascii="宋体" w:hAnsi="宋体" w:eastAsia="宋体" w:cs="宋体"/>
                <w:spacing w:val="7"/>
                <w:sz w:val="19"/>
                <w:szCs w:val="19"/>
              </w:rPr>
              <w:t>链路利用率。</w:t>
            </w:r>
          </w:p>
        </w:tc>
        <w:tc>
          <w:tcPr>
            <w:tcW w:w="752" w:type="dxa"/>
            <w:tcBorders>
              <w:top w:val="single" w:color="000000" w:sz="2" w:space="0"/>
              <w:bottom w:val="single" w:color="000000" w:sz="2"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1" w:line="230" w:lineRule="auto"/>
              <w:ind w:left="192"/>
              <w:rPr>
                <w:rFonts w:ascii="宋体" w:hAnsi="宋体" w:eastAsia="宋体" w:cs="宋体"/>
                <w:sz w:val="19"/>
                <w:szCs w:val="19"/>
              </w:rPr>
            </w:pPr>
            <w:r>
              <w:rPr>
                <w:rFonts w:ascii="宋体" w:hAnsi="宋体" w:eastAsia="宋体" w:cs="宋体"/>
                <w:sz w:val="19"/>
                <w:szCs w:val="19"/>
              </w:rPr>
              <w:t>台</w:t>
            </w:r>
          </w:p>
        </w:tc>
        <w:tc>
          <w:tcPr>
            <w:tcW w:w="765" w:type="dxa"/>
            <w:tcBorders>
              <w:top w:val="single" w:color="000000" w:sz="2" w:space="0"/>
              <w:bottom w:val="single" w:color="000000" w:sz="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61" w:line="193" w:lineRule="auto"/>
              <w:ind w:left="242"/>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660" w:type="dxa"/>
            <w:tcBorders>
              <w:top w:val="single" w:color="000000" w:sz="2" w:space="0"/>
              <w:bottom w:val="single" w:color="000000" w:sz="2" w:space="0"/>
            </w:tcBorders>
            <w:vAlign w:val="top"/>
          </w:tcPr>
          <w:p>
            <w:pPr>
              <w:spacing w:before="199" w:line="191" w:lineRule="auto"/>
              <w:ind w:left="229"/>
              <w:rPr>
                <w:rFonts w:ascii="宋体" w:hAnsi="宋体" w:eastAsia="宋体" w:cs="宋体"/>
                <w:sz w:val="19"/>
                <w:szCs w:val="19"/>
              </w:rPr>
            </w:pPr>
            <w:r>
              <w:rPr>
                <w:rFonts w:ascii="宋体" w:hAnsi="宋体" w:eastAsia="宋体" w:cs="宋体"/>
                <w:sz w:val="19"/>
                <w:szCs w:val="19"/>
              </w:rPr>
              <w:t>6</w:t>
            </w:r>
          </w:p>
        </w:tc>
        <w:tc>
          <w:tcPr>
            <w:tcW w:w="1367" w:type="dxa"/>
            <w:tcBorders>
              <w:top w:val="single" w:color="000000" w:sz="2" w:space="0"/>
              <w:bottom w:val="single" w:color="000000" w:sz="2" w:space="0"/>
            </w:tcBorders>
            <w:vAlign w:val="top"/>
          </w:tcPr>
          <w:p>
            <w:pPr>
              <w:spacing w:before="42" w:line="225" w:lineRule="auto"/>
              <w:ind w:left="393" w:right="80" w:hanging="297"/>
              <w:rPr>
                <w:rFonts w:ascii="宋体" w:hAnsi="宋体" w:eastAsia="宋体" w:cs="宋体"/>
                <w:sz w:val="19"/>
                <w:szCs w:val="19"/>
              </w:rPr>
            </w:pPr>
            <w:r>
              <w:rPr>
                <w:rFonts w:ascii="宋体" w:hAnsi="宋体" w:eastAsia="宋体" w:cs="宋体"/>
                <w:spacing w:val="7"/>
                <w:sz w:val="19"/>
                <w:szCs w:val="19"/>
              </w:rPr>
              <w:t>服务器机</w:t>
            </w:r>
            <w:r>
              <w:rPr>
                <w:rFonts w:ascii="宋体" w:hAnsi="宋体" w:eastAsia="宋体" w:cs="宋体"/>
                <w:spacing w:val="2"/>
                <w:sz w:val="19"/>
                <w:szCs w:val="19"/>
              </w:rPr>
              <w:t>柜</w:t>
            </w:r>
          </w:p>
        </w:tc>
        <w:tc>
          <w:tcPr>
            <w:tcW w:w="6410" w:type="dxa"/>
            <w:tcBorders>
              <w:top w:val="single" w:color="000000" w:sz="2" w:space="0"/>
              <w:bottom w:val="single" w:color="000000" w:sz="2" w:space="0"/>
            </w:tcBorders>
            <w:vAlign w:val="top"/>
          </w:tcPr>
          <w:p>
            <w:pPr>
              <w:spacing w:before="291" w:line="208" w:lineRule="auto"/>
              <w:ind w:left="32"/>
              <w:rPr>
                <w:rFonts w:ascii="宋体" w:hAnsi="宋体" w:eastAsia="宋体" w:cs="宋体"/>
                <w:sz w:val="19"/>
                <w:szCs w:val="19"/>
              </w:rPr>
            </w:pPr>
            <w:r>
              <mc:AlternateContent>
                <mc:Choice Requires="wps">
                  <w:drawing>
                    <wp:anchor distT="0" distB="0" distL="114300" distR="114300" simplePos="0" relativeHeight="251659264" behindDoc="0" locked="0" layoutInCell="1" allowOverlap="1">
                      <wp:simplePos x="0" y="0"/>
                      <wp:positionH relativeFrom="page">
                        <wp:posOffset>17145</wp:posOffset>
                      </wp:positionH>
                      <wp:positionV relativeFrom="page">
                        <wp:posOffset>5080</wp:posOffset>
                      </wp:positionV>
                      <wp:extent cx="3511550" cy="6769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11550" cy="676910"/>
                              </a:xfrm>
                              <a:prstGeom prst="rect">
                                <a:avLst/>
                              </a:prstGeom>
                              <a:noFill/>
                              <a:ln>
                                <a:noFill/>
                              </a:ln>
                            </wps:spPr>
                            <wps:txbx>
                              <w:txbxContent>
                                <w:p>
                                  <w:pPr>
                                    <w:spacing w:before="20" w:line="275" w:lineRule="exact"/>
                                    <w:ind w:left="20"/>
                                    <w:rPr>
                                      <w:rFonts w:ascii="宋体" w:hAnsi="宋体" w:eastAsia="宋体" w:cs="宋体"/>
                                      <w:sz w:val="19"/>
                                      <w:szCs w:val="19"/>
                                    </w:rPr>
                                  </w:pPr>
                                  <w:r>
                                    <w:rPr>
                                      <w:rFonts w:ascii="宋体" w:hAnsi="宋体" w:eastAsia="宋体" w:cs="宋体"/>
                                      <w:spacing w:val="6"/>
                                      <w:position w:val="-1"/>
                                      <w:sz w:val="19"/>
                                      <w:szCs w:val="19"/>
                                    </w:rPr>
                                    <w:t>高度：600</w:t>
                                  </w:r>
                                  <w:r>
                                    <w:rPr>
                                      <w:rFonts w:ascii="宋体" w:hAnsi="宋体" w:eastAsia="宋体" w:cs="宋体"/>
                                      <w:position w:val="-1"/>
                                      <w:sz w:val="19"/>
                                      <w:szCs w:val="19"/>
                                    </w:rPr>
                                    <w:t>mm</w:t>
                                  </w:r>
                                  <w:r>
                                    <w:rPr>
                                      <w:rFonts w:ascii="宋体" w:hAnsi="宋体" w:eastAsia="宋体" w:cs="宋体"/>
                                      <w:spacing w:val="6"/>
                                      <w:position w:val="-1"/>
                                      <w:sz w:val="19"/>
                                      <w:szCs w:val="19"/>
                                    </w:rPr>
                                    <w:t>，宽度：  6</w:t>
                                  </w:r>
                                  <w:r>
                                    <w:rPr>
                                      <w:position w:val="-1"/>
                                      <w:sz w:val="19"/>
                                      <w:szCs w:val="19"/>
                                    </w:rPr>
                                    <w:drawing>
                                      <wp:inline distT="0" distB="0" distL="114300" distR="114300">
                                        <wp:extent cx="128270" cy="133985"/>
                                        <wp:effectExtent l="0" t="0" r="5080" b="1841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128270" cy="133985"/>
                                                </a:xfrm>
                                                <a:prstGeom prst="rect">
                                                  <a:avLst/>
                                                </a:prstGeom>
                                                <a:noFill/>
                                                <a:ln>
                                                  <a:noFill/>
                                                </a:ln>
                                              </pic:spPr>
                                            </pic:pic>
                                          </a:graphicData>
                                        </a:graphic>
                                      </wp:inline>
                                    </w:drawing>
                                  </w:r>
                                  <w:r>
                                    <w:rPr>
                                      <w:rFonts w:ascii="宋体" w:hAnsi="宋体" w:eastAsia="宋体" w:cs="宋体"/>
                                      <w:position w:val="-1"/>
                                      <w:sz w:val="19"/>
                                      <w:szCs w:val="19"/>
                                    </w:rPr>
                                    <w:t>mm</w:t>
                                  </w:r>
                                  <w:r>
                                    <w:rPr>
                                      <w:rFonts w:ascii="宋体" w:hAnsi="宋体" w:eastAsia="宋体" w:cs="宋体"/>
                                      <w:spacing w:val="6"/>
                                      <w:position w:val="-1"/>
                                      <w:sz w:val="19"/>
                                      <w:szCs w:val="19"/>
                                    </w:rPr>
                                    <w:t>，深度：1000</w:t>
                                  </w:r>
                                  <w:r>
                                    <w:rPr>
                                      <w:rFonts w:ascii="宋体" w:hAnsi="宋体" w:eastAsia="宋体" w:cs="宋体"/>
                                      <w:position w:val="-1"/>
                                      <w:sz w:val="19"/>
                                      <w:szCs w:val="19"/>
                                    </w:rPr>
                                    <w:t>mm</w:t>
                                  </w:r>
                                  <w:r>
                                    <w:rPr>
                                      <w:rFonts w:ascii="宋体" w:hAnsi="宋体" w:eastAsia="宋体" w:cs="宋体"/>
                                      <w:spacing w:val="6"/>
                                      <w:position w:val="-1"/>
                                      <w:sz w:val="19"/>
                                      <w:szCs w:val="19"/>
                                    </w:rPr>
                                    <w:t>材料及工艺</w:t>
                                  </w:r>
                                  <w:r>
                                    <w:rPr>
                                      <w:rFonts w:ascii="宋体" w:hAnsi="宋体" w:eastAsia="宋体" w:cs="宋体"/>
                                      <w:spacing w:val="1"/>
                                      <w:position w:val="-1"/>
                                      <w:sz w:val="19"/>
                                      <w:szCs w:val="19"/>
                                    </w:rPr>
                                    <w:t>：</w:t>
                                  </w:r>
                                  <w:r>
                                    <w:rPr>
                                      <w:rFonts w:ascii="宋体" w:hAnsi="宋体" w:eastAsia="宋体" w:cs="宋体"/>
                                      <w:position w:val="-1"/>
                                      <w:sz w:val="19"/>
                                      <w:szCs w:val="19"/>
                                    </w:rPr>
                                    <w:t>SPCC</w:t>
                                  </w:r>
                                </w:p>
                              </w:txbxContent>
                            </wps:txbx>
                            <wps:bodyPr lIns="0" tIns="0" rIns="0" bIns="0" upright="1"/>
                          </wps:wsp>
                        </a:graphicData>
                      </a:graphic>
                    </wp:anchor>
                  </w:drawing>
                </mc:Choice>
                <mc:Fallback>
                  <w:pict>
                    <v:shape id="_x0000_s1026" o:spid="_x0000_s1026" o:spt="202" type="#_x0000_t202" style="position:absolute;left:0pt;margin-left:1.35pt;margin-top:0.4pt;height:53.3pt;width:276.5pt;mso-position-horizontal-relative:page;mso-position-vertical-relative:page;z-index:251659264;mso-width-relative:page;mso-height-relative:page;" filled="f" stroked="f" coordsize="21600,21600" o:gfxdata="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wJ8oTUAAAABgEAAA8AAAAAAAAAAQAgAAAAIgAAAGRycy9kb3ducmV2LnhtbFBLAQIUABQA&#10;AAAIAIdO4kBeyJDbuwEAAHIDAAAOAAAAAAAAAAEAIAAAACMBAABkcnMvZTJvRG9jLnhtbFBLBQYA&#10;AAAABgAGAFkBAABQBQAAAAA=&#10;">
                      <v:path/>
                      <v:fill on="f" focussize="0,0"/>
                      <v:stroke on="f"/>
                      <v:imagedata o:title=""/>
                      <o:lock v:ext="edit" aspectratio="f"/>
                      <v:textbox inset="0mm,0mm,0mm,0mm">
                        <w:txbxContent>
                          <w:p>
                            <w:pPr>
                              <w:spacing w:before="20" w:line="275" w:lineRule="exact"/>
                              <w:ind w:left="20"/>
                              <w:rPr>
                                <w:rFonts w:ascii="宋体" w:hAnsi="宋体" w:eastAsia="宋体" w:cs="宋体"/>
                                <w:sz w:val="19"/>
                                <w:szCs w:val="19"/>
                              </w:rPr>
                            </w:pPr>
                            <w:r>
                              <w:rPr>
                                <w:rFonts w:ascii="宋体" w:hAnsi="宋体" w:eastAsia="宋体" w:cs="宋体"/>
                                <w:spacing w:val="6"/>
                                <w:position w:val="-1"/>
                                <w:sz w:val="19"/>
                                <w:szCs w:val="19"/>
                              </w:rPr>
                              <w:t>高度：600</w:t>
                            </w:r>
                            <w:r>
                              <w:rPr>
                                <w:rFonts w:ascii="宋体" w:hAnsi="宋体" w:eastAsia="宋体" w:cs="宋体"/>
                                <w:position w:val="-1"/>
                                <w:sz w:val="19"/>
                                <w:szCs w:val="19"/>
                              </w:rPr>
                              <w:t>mm</w:t>
                            </w:r>
                            <w:r>
                              <w:rPr>
                                <w:rFonts w:ascii="宋体" w:hAnsi="宋体" w:eastAsia="宋体" w:cs="宋体"/>
                                <w:spacing w:val="6"/>
                                <w:position w:val="-1"/>
                                <w:sz w:val="19"/>
                                <w:szCs w:val="19"/>
                              </w:rPr>
                              <w:t>，宽度：  6</w:t>
                            </w:r>
                            <w:r>
                              <w:rPr>
                                <w:position w:val="-1"/>
                                <w:sz w:val="19"/>
                                <w:szCs w:val="19"/>
                              </w:rPr>
                              <w:drawing>
                                <wp:inline distT="0" distB="0" distL="114300" distR="114300">
                                  <wp:extent cx="128270" cy="133985"/>
                                  <wp:effectExtent l="0" t="0" r="5080" b="1841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128270" cy="133985"/>
                                          </a:xfrm>
                                          <a:prstGeom prst="rect">
                                            <a:avLst/>
                                          </a:prstGeom>
                                          <a:noFill/>
                                          <a:ln>
                                            <a:noFill/>
                                          </a:ln>
                                        </pic:spPr>
                                      </pic:pic>
                                    </a:graphicData>
                                  </a:graphic>
                                </wp:inline>
                              </w:drawing>
                            </w:r>
                            <w:r>
                              <w:rPr>
                                <w:rFonts w:ascii="宋体" w:hAnsi="宋体" w:eastAsia="宋体" w:cs="宋体"/>
                                <w:position w:val="-1"/>
                                <w:sz w:val="19"/>
                                <w:szCs w:val="19"/>
                              </w:rPr>
                              <w:t>mm</w:t>
                            </w:r>
                            <w:r>
                              <w:rPr>
                                <w:rFonts w:ascii="宋体" w:hAnsi="宋体" w:eastAsia="宋体" w:cs="宋体"/>
                                <w:spacing w:val="6"/>
                                <w:position w:val="-1"/>
                                <w:sz w:val="19"/>
                                <w:szCs w:val="19"/>
                              </w:rPr>
                              <w:t>，深度：1000</w:t>
                            </w:r>
                            <w:r>
                              <w:rPr>
                                <w:rFonts w:ascii="宋体" w:hAnsi="宋体" w:eastAsia="宋体" w:cs="宋体"/>
                                <w:position w:val="-1"/>
                                <w:sz w:val="19"/>
                                <w:szCs w:val="19"/>
                              </w:rPr>
                              <w:t>mm</w:t>
                            </w:r>
                            <w:r>
                              <w:rPr>
                                <w:rFonts w:ascii="宋体" w:hAnsi="宋体" w:eastAsia="宋体" w:cs="宋体"/>
                                <w:spacing w:val="6"/>
                                <w:position w:val="-1"/>
                                <w:sz w:val="19"/>
                                <w:szCs w:val="19"/>
                              </w:rPr>
                              <w:t>材料及工艺</w:t>
                            </w:r>
                            <w:r>
                              <w:rPr>
                                <w:rFonts w:ascii="宋体" w:hAnsi="宋体" w:eastAsia="宋体" w:cs="宋体"/>
                                <w:spacing w:val="1"/>
                                <w:position w:val="-1"/>
                                <w:sz w:val="19"/>
                                <w:szCs w:val="19"/>
                              </w:rPr>
                              <w:t>：</w:t>
                            </w:r>
                            <w:r>
                              <w:rPr>
                                <w:rFonts w:ascii="宋体" w:hAnsi="宋体" w:eastAsia="宋体" w:cs="宋体"/>
                                <w:position w:val="-1"/>
                                <w:sz w:val="19"/>
                                <w:szCs w:val="19"/>
                              </w:rPr>
                              <w:t>SPCC</w:t>
                            </w:r>
                          </w:p>
                        </w:txbxContent>
                      </v:textbox>
                    </v:shape>
                  </w:pict>
                </mc:Fallback>
              </mc:AlternateContent>
            </w:r>
            <w:r>
              <w:rPr>
                <w:rFonts w:ascii="宋体" w:hAnsi="宋体" w:eastAsia="宋体" w:cs="宋体"/>
                <w:spacing w:val="9"/>
                <w:sz w:val="19"/>
                <w:szCs w:val="19"/>
              </w:rPr>
              <w:t>优</w:t>
            </w:r>
            <w:r>
              <w:rPr>
                <w:rFonts w:ascii="宋体" w:hAnsi="宋体" w:eastAsia="宋体" w:cs="宋体"/>
                <w:spacing w:val="7"/>
                <w:sz w:val="19"/>
                <w:szCs w:val="19"/>
              </w:rPr>
              <w:t>质冷扎钢板制作。</w:t>
            </w:r>
          </w:p>
        </w:tc>
        <w:tc>
          <w:tcPr>
            <w:tcW w:w="752" w:type="dxa"/>
            <w:tcBorders>
              <w:top w:val="single" w:color="000000" w:sz="2" w:space="0"/>
              <w:bottom w:val="single" w:color="000000" w:sz="2" w:space="0"/>
            </w:tcBorders>
            <w:vAlign w:val="top"/>
          </w:tcPr>
          <w:p>
            <w:pPr>
              <w:spacing w:before="169" w:line="230" w:lineRule="auto"/>
              <w:ind w:left="192"/>
              <w:rPr>
                <w:rFonts w:ascii="宋体" w:hAnsi="宋体" w:eastAsia="宋体" w:cs="宋体"/>
                <w:sz w:val="19"/>
                <w:szCs w:val="19"/>
              </w:rPr>
            </w:pPr>
            <w:r>
              <w:rPr>
                <w:rFonts w:ascii="宋体" w:hAnsi="宋体" w:eastAsia="宋体" w:cs="宋体"/>
                <w:sz w:val="19"/>
                <w:szCs w:val="19"/>
              </w:rPr>
              <w:t>台</w:t>
            </w:r>
          </w:p>
        </w:tc>
        <w:tc>
          <w:tcPr>
            <w:tcW w:w="765" w:type="dxa"/>
            <w:tcBorders>
              <w:top w:val="single" w:color="000000" w:sz="2" w:space="0"/>
              <w:bottom w:val="single" w:color="000000" w:sz="2" w:space="0"/>
            </w:tcBorders>
            <w:vAlign w:val="top"/>
          </w:tcPr>
          <w:p>
            <w:pPr>
              <w:spacing w:before="199" w:line="193" w:lineRule="auto"/>
              <w:ind w:left="242"/>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660" w:type="dxa"/>
            <w:tcBorders>
              <w:top w:val="single" w:color="000000" w:sz="2" w:space="0"/>
              <w:bottom w:val="single" w:color="000000" w:sz="2" w:space="0"/>
            </w:tcBorders>
            <w:vAlign w:val="top"/>
          </w:tcPr>
          <w:p>
            <w:pPr>
              <w:spacing w:before="199" w:line="189" w:lineRule="auto"/>
              <w:ind w:left="232"/>
              <w:rPr>
                <w:rFonts w:ascii="宋体" w:hAnsi="宋体" w:eastAsia="宋体" w:cs="宋体"/>
                <w:sz w:val="19"/>
                <w:szCs w:val="19"/>
              </w:rPr>
            </w:pPr>
            <w:r>
              <w:rPr>
                <w:rFonts w:ascii="宋体" w:hAnsi="宋体" w:eastAsia="宋体" w:cs="宋体"/>
                <w:sz w:val="19"/>
                <w:szCs w:val="19"/>
              </w:rPr>
              <w:t>7</w:t>
            </w:r>
          </w:p>
        </w:tc>
        <w:tc>
          <w:tcPr>
            <w:tcW w:w="1367" w:type="dxa"/>
            <w:tcBorders>
              <w:top w:val="single" w:color="000000" w:sz="2" w:space="0"/>
              <w:bottom w:val="single" w:color="000000" w:sz="2" w:space="0"/>
            </w:tcBorders>
            <w:vAlign w:val="top"/>
          </w:tcPr>
          <w:p>
            <w:pPr>
              <w:spacing w:before="166" w:line="228" w:lineRule="auto"/>
              <w:ind w:left="100"/>
              <w:rPr>
                <w:rFonts w:ascii="宋体" w:hAnsi="宋体" w:eastAsia="宋体" w:cs="宋体"/>
                <w:sz w:val="19"/>
                <w:szCs w:val="19"/>
              </w:rPr>
            </w:pPr>
            <w:r>
              <w:rPr>
                <w:rFonts w:ascii="宋体" w:hAnsi="宋体" w:eastAsia="宋体" w:cs="宋体"/>
                <w:spacing w:val="6"/>
                <w:sz w:val="19"/>
                <w:szCs w:val="19"/>
              </w:rPr>
              <w:t>学生桌椅</w:t>
            </w:r>
          </w:p>
        </w:tc>
        <w:tc>
          <w:tcPr>
            <w:tcW w:w="6410" w:type="dxa"/>
            <w:tcBorders>
              <w:top w:val="single" w:color="000000" w:sz="2" w:space="0"/>
              <w:bottom w:val="single" w:color="000000" w:sz="2" w:space="0"/>
            </w:tcBorders>
            <w:vAlign w:val="top"/>
          </w:tcPr>
          <w:p>
            <w:pPr>
              <w:spacing w:before="45" w:line="222" w:lineRule="auto"/>
              <w:ind w:left="36" w:right="261" w:hanging="3"/>
              <w:rPr>
                <w:rFonts w:ascii="宋体" w:hAnsi="宋体" w:eastAsia="宋体" w:cs="宋体"/>
                <w:sz w:val="19"/>
                <w:szCs w:val="19"/>
              </w:rPr>
            </w:pPr>
            <w:r>
              <w:rPr>
                <w:rFonts w:ascii="宋体" w:hAnsi="宋体" w:eastAsia="宋体" w:cs="宋体"/>
                <w:spacing w:val="16"/>
                <w:sz w:val="19"/>
                <w:szCs w:val="19"/>
              </w:rPr>
              <w:t>双人</w:t>
            </w:r>
            <w:r>
              <w:rPr>
                <w:rFonts w:ascii="宋体" w:hAnsi="宋体" w:eastAsia="宋体" w:cs="宋体"/>
                <w:spacing w:val="13"/>
                <w:sz w:val="19"/>
                <w:szCs w:val="19"/>
              </w:rPr>
              <w:t>位</w:t>
            </w:r>
            <w:r>
              <w:rPr>
                <w:rFonts w:ascii="宋体" w:hAnsi="宋体" w:eastAsia="宋体" w:cs="宋体"/>
                <w:spacing w:val="8"/>
                <w:sz w:val="19"/>
                <w:szCs w:val="19"/>
              </w:rPr>
              <w:t>学生电脑桌，含双凳，整体圆边处理，无尖角电脑桌尺</w:t>
            </w:r>
            <w:r>
              <w:rPr>
                <w:rFonts w:ascii="宋体" w:hAnsi="宋体" w:eastAsia="宋体" w:cs="宋体"/>
                <w:sz w:val="19"/>
                <w:szCs w:val="19"/>
              </w:rPr>
              <w:t xml:space="preserve"> </w:t>
            </w:r>
            <w:r>
              <w:rPr>
                <w:rFonts w:ascii="宋体" w:hAnsi="宋体" w:eastAsia="宋体" w:cs="宋体"/>
                <w:spacing w:val="13"/>
                <w:sz w:val="19"/>
                <w:szCs w:val="19"/>
              </w:rPr>
              <w:t>寸</w:t>
            </w:r>
            <w:r>
              <w:rPr>
                <w:rFonts w:ascii="宋体" w:hAnsi="宋体" w:eastAsia="宋体" w:cs="宋体"/>
                <w:spacing w:val="7"/>
                <w:sz w:val="19"/>
                <w:szCs w:val="19"/>
              </w:rPr>
              <w:t>：1</w:t>
            </w:r>
            <w:r>
              <w:rPr>
                <w:rFonts w:hint="eastAsia" w:ascii="宋体" w:hAnsi="宋体" w:eastAsia="宋体" w:cs="宋体"/>
                <w:spacing w:val="7"/>
                <w:sz w:val="19"/>
                <w:szCs w:val="19"/>
                <w:lang w:val="en-US" w:eastAsia="zh-CN"/>
              </w:rPr>
              <w:t>.</w:t>
            </w:r>
            <w:r>
              <w:rPr>
                <w:rFonts w:ascii="宋体" w:hAnsi="宋体" w:eastAsia="宋体" w:cs="宋体"/>
                <w:spacing w:val="7"/>
                <w:sz w:val="19"/>
                <w:szCs w:val="19"/>
              </w:rPr>
              <w:t>2</w:t>
            </w:r>
            <w:r>
              <w:rPr>
                <w:rFonts w:hint="eastAsia" w:ascii="宋体" w:hAnsi="宋体" w:eastAsia="宋体" w:cs="宋体"/>
                <w:spacing w:val="7"/>
                <w:sz w:val="19"/>
                <w:szCs w:val="19"/>
                <w:lang w:val="en-US" w:eastAsia="zh-CN"/>
              </w:rPr>
              <w:t>m</w:t>
            </w:r>
            <w:r>
              <w:rPr>
                <w:rFonts w:ascii="宋体" w:hAnsi="宋体" w:eastAsia="宋体" w:cs="宋体"/>
                <w:spacing w:val="7"/>
                <w:sz w:val="19"/>
                <w:szCs w:val="19"/>
              </w:rPr>
              <w:t>*0</w:t>
            </w:r>
            <w:r>
              <w:rPr>
                <w:rFonts w:hint="eastAsia" w:ascii="宋体" w:hAnsi="宋体" w:eastAsia="宋体" w:cs="宋体"/>
                <w:spacing w:val="7"/>
                <w:sz w:val="19"/>
                <w:szCs w:val="19"/>
                <w:lang w:val="en-US" w:eastAsia="zh-CN"/>
              </w:rPr>
              <w:t>.</w:t>
            </w:r>
            <w:r>
              <w:rPr>
                <w:rFonts w:ascii="宋体" w:hAnsi="宋体" w:eastAsia="宋体" w:cs="宋体"/>
                <w:spacing w:val="7"/>
                <w:sz w:val="19"/>
                <w:szCs w:val="19"/>
              </w:rPr>
              <w:t>7</w:t>
            </w:r>
            <w:r>
              <w:rPr>
                <w:rFonts w:hint="eastAsia" w:ascii="宋体" w:hAnsi="宋体" w:eastAsia="宋体" w:cs="宋体"/>
                <w:spacing w:val="7"/>
                <w:sz w:val="19"/>
                <w:szCs w:val="19"/>
                <w:lang w:val="en-US" w:eastAsia="zh-CN"/>
              </w:rPr>
              <w:t>m</w:t>
            </w:r>
            <w:r>
              <w:rPr>
                <w:rFonts w:ascii="宋体" w:hAnsi="宋体" w:eastAsia="宋体" w:cs="宋体"/>
                <w:spacing w:val="7"/>
                <w:sz w:val="19"/>
                <w:szCs w:val="19"/>
              </w:rPr>
              <w:t>*0</w:t>
            </w:r>
            <w:r>
              <w:rPr>
                <w:rFonts w:hint="eastAsia" w:ascii="宋体" w:hAnsi="宋体" w:eastAsia="宋体" w:cs="宋体"/>
                <w:spacing w:val="7"/>
                <w:sz w:val="19"/>
                <w:szCs w:val="19"/>
                <w:lang w:val="en-US" w:eastAsia="zh-CN"/>
              </w:rPr>
              <w:t>.</w:t>
            </w:r>
            <w:r>
              <w:rPr>
                <w:rFonts w:ascii="宋体" w:hAnsi="宋体" w:eastAsia="宋体" w:cs="宋体"/>
                <w:spacing w:val="7"/>
                <w:sz w:val="19"/>
                <w:szCs w:val="19"/>
              </w:rPr>
              <w:t>5</w:t>
            </w:r>
            <w:r>
              <w:rPr>
                <w:rFonts w:hint="eastAsia" w:ascii="宋体" w:hAnsi="宋体" w:eastAsia="宋体" w:cs="宋体"/>
                <w:spacing w:val="7"/>
                <w:sz w:val="19"/>
                <w:szCs w:val="19"/>
                <w:lang w:val="en-US" w:eastAsia="zh-CN"/>
              </w:rPr>
              <w:t>m</w:t>
            </w:r>
            <w:r>
              <w:rPr>
                <w:rFonts w:ascii="宋体" w:hAnsi="宋体" w:eastAsia="宋体" w:cs="宋体"/>
                <w:spacing w:val="7"/>
                <w:sz w:val="19"/>
                <w:szCs w:val="19"/>
              </w:rPr>
              <w:t>，材料：</w:t>
            </w:r>
            <w:r>
              <w:rPr>
                <w:rFonts w:ascii="宋体" w:hAnsi="宋体" w:eastAsia="宋体" w:cs="宋体"/>
                <w:sz w:val="19"/>
                <w:szCs w:val="19"/>
              </w:rPr>
              <w:t>E</w:t>
            </w:r>
            <w:r>
              <w:rPr>
                <w:rFonts w:ascii="宋体" w:hAnsi="宋体" w:eastAsia="宋体" w:cs="宋体"/>
                <w:spacing w:val="7"/>
                <w:sz w:val="19"/>
                <w:szCs w:val="19"/>
              </w:rPr>
              <w:t>1级高密度板</w:t>
            </w:r>
          </w:p>
        </w:tc>
        <w:tc>
          <w:tcPr>
            <w:tcW w:w="752" w:type="dxa"/>
            <w:tcBorders>
              <w:top w:val="single" w:color="000000" w:sz="2" w:space="0"/>
              <w:bottom w:val="single" w:color="000000" w:sz="2" w:space="0"/>
            </w:tcBorders>
            <w:vAlign w:val="top"/>
          </w:tcPr>
          <w:p>
            <w:pPr>
              <w:spacing w:before="166" w:line="229" w:lineRule="auto"/>
              <w:ind w:left="177"/>
              <w:rPr>
                <w:rFonts w:ascii="宋体" w:hAnsi="宋体" w:eastAsia="宋体" w:cs="宋体"/>
                <w:sz w:val="19"/>
                <w:szCs w:val="19"/>
              </w:rPr>
            </w:pPr>
            <w:r>
              <w:rPr>
                <w:rFonts w:ascii="宋体" w:hAnsi="宋体" w:eastAsia="宋体" w:cs="宋体"/>
                <w:sz w:val="19"/>
                <w:szCs w:val="19"/>
              </w:rPr>
              <w:t>套</w:t>
            </w:r>
          </w:p>
        </w:tc>
        <w:tc>
          <w:tcPr>
            <w:tcW w:w="765" w:type="dxa"/>
            <w:tcBorders>
              <w:top w:val="single" w:color="000000" w:sz="2" w:space="0"/>
              <w:bottom w:val="single" w:color="000000" w:sz="2" w:space="0"/>
            </w:tcBorders>
            <w:vAlign w:val="top"/>
          </w:tcPr>
          <w:p>
            <w:pPr>
              <w:spacing w:before="197" w:line="191" w:lineRule="auto"/>
              <w:ind w:left="179"/>
              <w:rPr>
                <w:rFonts w:ascii="宋体" w:hAnsi="宋体" w:eastAsia="宋体" w:cs="宋体"/>
                <w:sz w:val="19"/>
                <w:szCs w:val="19"/>
              </w:rPr>
            </w:pPr>
            <w:r>
              <w:rPr>
                <w:rFonts w:ascii="宋体" w:hAnsi="宋体" w:eastAsia="宋体" w:cs="宋体"/>
                <w:sz w:val="19"/>
                <w:szCs w:val="19"/>
              </w:rPr>
              <w:t>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660" w:type="dxa"/>
            <w:tcBorders>
              <w:top w:val="single" w:color="000000" w:sz="2" w:space="0"/>
              <w:bottom w:val="single" w:color="000000" w:sz="2" w:space="0"/>
            </w:tcBorders>
            <w:vAlign w:val="top"/>
          </w:tcPr>
          <w:p>
            <w:pPr>
              <w:spacing w:before="201" w:line="191" w:lineRule="auto"/>
              <w:ind w:left="228"/>
              <w:rPr>
                <w:rFonts w:ascii="宋体" w:hAnsi="宋体" w:eastAsia="宋体" w:cs="宋体"/>
                <w:sz w:val="19"/>
                <w:szCs w:val="19"/>
              </w:rPr>
            </w:pPr>
            <w:r>
              <w:rPr>
                <w:rFonts w:ascii="宋体" w:hAnsi="宋体" w:eastAsia="宋体" w:cs="宋体"/>
                <w:sz w:val="19"/>
                <w:szCs w:val="19"/>
              </w:rPr>
              <w:t>8</w:t>
            </w:r>
          </w:p>
        </w:tc>
        <w:tc>
          <w:tcPr>
            <w:tcW w:w="1367" w:type="dxa"/>
            <w:tcBorders>
              <w:top w:val="single" w:color="000000" w:sz="2" w:space="0"/>
              <w:bottom w:val="single" w:color="000000" w:sz="2" w:space="0"/>
            </w:tcBorders>
            <w:vAlign w:val="top"/>
          </w:tcPr>
          <w:p>
            <w:pPr>
              <w:spacing w:before="48" w:line="224" w:lineRule="auto"/>
              <w:ind w:left="409" w:right="80" w:hanging="311"/>
              <w:rPr>
                <w:rFonts w:ascii="宋体" w:hAnsi="宋体" w:eastAsia="宋体" w:cs="宋体"/>
                <w:sz w:val="19"/>
                <w:szCs w:val="19"/>
              </w:rPr>
            </w:pPr>
            <w:r>
              <w:rPr>
                <w:rFonts w:ascii="宋体" w:hAnsi="宋体" w:eastAsia="宋体" w:cs="宋体"/>
                <w:spacing w:val="7"/>
                <w:sz w:val="19"/>
                <w:szCs w:val="19"/>
              </w:rPr>
              <w:t>教</w:t>
            </w:r>
            <w:r>
              <w:rPr>
                <w:rFonts w:ascii="宋体" w:hAnsi="宋体" w:eastAsia="宋体" w:cs="宋体"/>
                <w:spacing w:val="6"/>
                <w:sz w:val="19"/>
                <w:szCs w:val="19"/>
              </w:rPr>
              <w:t>师控制</w:t>
            </w:r>
            <w:r>
              <w:rPr>
                <w:rFonts w:ascii="宋体" w:hAnsi="宋体" w:eastAsia="宋体" w:cs="宋体"/>
                <w:sz w:val="19"/>
                <w:szCs w:val="19"/>
              </w:rPr>
              <w:t>台</w:t>
            </w:r>
          </w:p>
        </w:tc>
        <w:tc>
          <w:tcPr>
            <w:tcW w:w="6410" w:type="dxa"/>
            <w:tcBorders>
              <w:top w:val="single" w:color="000000" w:sz="2" w:space="0"/>
              <w:bottom w:val="single" w:color="000000" w:sz="2" w:space="0"/>
            </w:tcBorders>
            <w:vAlign w:val="top"/>
          </w:tcPr>
          <w:p>
            <w:pPr>
              <w:spacing w:before="170" w:line="228" w:lineRule="auto"/>
              <w:ind w:left="35"/>
              <w:rPr>
                <w:rFonts w:ascii="宋体" w:hAnsi="宋体" w:eastAsia="宋体" w:cs="宋体"/>
                <w:sz w:val="19"/>
                <w:szCs w:val="19"/>
              </w:rPr>
            </w:pPr>
            <w:r>
              <w:rPr>
                <w:rFonts w:ascii="宋体" w:hAnsi="宋体" w:eastAsia="宋体" w:cs="宋体"/>
                <w:spacing w:val="9"/>
                <w:sz w:val="19"/>
                <w:szCs w:val="19"/>
              </w:rPr>
              <w:t>教</w:t>
            </w:r>
            <w:r>
              <w:rPr>
                <w:rFonts w:ascii="宋体" w:hAnsi="宋体" w:eastAsia="宋体" w:cs="宋体"/>
                <w:spacing w:val="8"/>
                <w:sz w:val="19"/>
                <w:szCs w:val="19"/>
              </w:rPr>
              <w:t>师控制台含教师电脑桌椅</w:t>
            </w:r>
          </w:p>
        </w:tc>
        <w:tc>
          <w:tcPr>
            <w:tcW w:w="752" w:type="dxa"/>
            <w:tcBorders>
              <w:top w:val="single" w:color="000000" w:sz="2" w:space="0"/>
              <w:bottom w:val="single" w:color="000000" w:sz="2" w:space="0"/>
            </w:tcBorders>
            <w:vAlign w:val="top"/>
          </w:tcPr>
          <w:p>
            <w:pPr>
              <w:spacing w:before="170" w:line="229" w:lineRule="auto"/>
              <w:ind w:left="177"/>
              <w:rPr>
                <w:rFonts w:ascii="宋体" w:hAnsi="宋体" w:eastAsia="宋体" w:cs="宋体"/>
                <w:sz w:val="19"/>
                <w:szCs w:val="19"/>
              </w:rPr>
            </w:pPr>
            <w:r>
              <w:rPr>
                <w:rFonts w:ascii="宋体" w:hAnsi="宋体" w:eastAsia="宋体" w:cs="宋体"/>
                <w:sz w:val="19"/>
                <w:szCs w:val="19"/>
              </w:rPr>
              <w:t>套</w:t>
            </w:r>
          </w:p>
        </w:tc>
        <w:tc>
          <w:tcPr>
            <w:tcW w:w="765" w:type="dxa"/>
            <w:tcBorders>
              <w:top w:val="single" w:color="000000" w:sz="2" w:space="0"/>
              <w:bottom w:val="single" w:color="000000" w:sz="2" w:space="0"/>
            </w:tcBorders>
            <w:vAlign w:val="top"/>
          </w:tcPr>
          <w:p>
            <w:pPr>
              <w:spacing w:before="201" w:line="193" w:lineRule="auto"/>
              <w:ind w:left="242"/>
              <w:rPr>
                <w:rFonts w:ascii="宋体" w:hAnsi="宋体" w:eastAsia="宋体" w:cs="宋体"/>
                <w:sz w:val="19"/>
                <w:szCs w:val="19"/>
              </w:rPr>
            </w:pPr>
            <w:r>
              <w:rPr>
                <w:rFonts w:ascii="宋体" w:hAnsi="宋体" w:eastAsia="宋体" w:cs="宋体"/>
                <w:sz w:val="19"/>
                <w:szCs w:val="19"/>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5" w:hRule="atLeast"/>
        </w:trPr>
        <w:tc>
          <w:tcPr>
            <w:tcW w:w="660" w:type="dxa"/>
            <w:tcBorders>
              <w:top w:val="single" w:color="000000" w:sz="2" w:space="0"/>
              <w:bottom w:val="single" w:color="000000" w:sz="2" w:space="0"/>
            </w:tcBorders>
            <w:vAlign w:val="top"/>
          </w:tcPr>
          <w:p>
            <w:pPr>
              <w:spacing w:line="258" w:lineRule="auto"/>
              <w:rPr>
                <w:rFonts w:ascii="Arial"/>
                <w:sz w:val="21"/>
              </w:rPr>
            </w:pPr>
          </w:p>
          <w:p>
            <w:pPr>
              <w:spacing w:line="258" w:lineRule="auto"/>
              <w:rPr>
                <w:rFonts w:ascii="Arial"/>
                <w:sz w:val="21"/>
              </w:rPr>
            </w:pPr>
          </w:p>
          <w:p>
            <w:pPr>
              <w:spacing w:before="62" w:line="191" w:lineRule="auto"/>
              <w:ind w:left="228"/>
              <w:rPr>
                <w:rFonts w:ascii="宋体" w:hAnsi="宋体" w:eastAsia="宋体" w:cs="宋体"/>
                <w:sz w:val="19"/>
                <w:szCs w:val="19"/>
              </w:rPr>
            </w:pPr>
            <w:r>
              <w:rPr>
                <w:rFonts w:ascii="宋体" w:hAnsi="宋体" w:eastAsia="宋体" w:cs="宋体"/>
                <w:sz w:val="19"/>
                <w:szCs w:val="19"/>
              </w:rPr>
              <w:t>9</w:t>
            </w:r>
          </w:p>
        </w:tc>
        <w:tc>
          <w:tcPr>
            <w:tcW w:w="1367" w:type="dxa"/>
            <w:tcBorders>
              <w:top w:val="single" w:color="000000" w:sz="2" w:space="0"/>
              <w:bottom w:val="single" w:color="000000" w:sz="2" w:space="0"/>
            </w:tcBorders>
            <w:vAlign w:val="top"/>
          </w:tcPr>
          <w:p>
            <w:pPr>
              <w:spacing w:line="243" w:lineRule="auto"/>
              <w:rPr>
                <w:rFonts w:ascii="Arial"/>
                <w:sz w:val="21"/>
              </w:rPr>
            </w:pPr>
          </w:p>
          <w:p>
            <w:pPr>
              <w:spacing w:line="243" w:lineRule="auto"/>
              <w:rPr>
                <w:rFonts w:ascii="Arial"/>
                <w:sz w:val="21"/>
              </w:rPr>
            </w:pPr>
          </w:p>
          <w:p>
            <w:pPr>
              <w:spacing w:before="62" w:line="227" w:lineRule="auto"/>
              <w:ind w:left="97"/>
              <w:rPr>
                <w:rFonts w:ascii="宋体" w:hAnsi="宋体" w:eastAsia="宋体" w:cs="宋体"/>
                <w:sz w:val="19"/>
                <w:szCs w:val="19"/>
              </w:rPr>
            </w:pPr>
            <w:r>
              <w:rPr>
                <w:rFonts w:ascii="宋体" w:hAnsi="宋体" w:eastAsia="宋体" w:cs="宋体"/>
                <w:spacing w:val="7"/>
                <w:sz w:val="19"/>
                <w:szCs w:val="19"/>
              </w:rPr>
              <w:t>静地地</w:t>
            </w:r>
            <w:r>
              <w:rPr>
                <w:rFonts w:ascii="宋体" w:hAnsi="宋体" w:eastAsia="宋体" w:cs="宋体"/>
                <w:spacing w:val="6"/>
                <w:sz w:val="19"/>
                <w:szCs w:val="19"/>
              </w:rPr>
              <w:t>板</w:t>
            </w:r>
          </w:p>
        </w:tc>
        <w:tc>
          <w:tcPr>
            <w:tcW w:w="6410" w:type="dxa"/>
            <w:tcBorders>
              <w:top w:val="single" w:color="000000" w:sz="2" w:space="0"/>
              <w:bottom w:val="single" w:color="000000" w:sz="2" w:space="0"/>
            </w:tcBorders>
            <w:vAlign w:val="top"/>
          </w:tcPr>
          <w:p>
            <w:pPr>
              <w:spacing w:before="58" w:line="236" w:lineRule="auto"/>
              <w:ind w:left="33" w:right="48" w:firstLine="1"/>
              <w:rPr>
                <w:rFonts w:ascii="宋体" w:hAnsi="宋体" w:eastAsia="宋体" w:cs="宋体"/>
                <w:sz w:val="19"/>
                <w:szCs w:val="19"/>
              </w:rPr>
            </w:pPr>
            <w:r>
              <w:rPr>
                <w:rFonts w:ascii="宋体" w:hAnsi="宋体" w:eastAsia="宋体" w:cs="宋体"/>
                <w:spacing w:val="8"/>
                <w:sz w:val="19"/>
                <w:szCs w:val="19"/>
              </w:rPr>
              <w:t>600</w:t>
            </w:r>
            <w:r>
              <w:rPr>
                <w:rFonts w:hint="eastAsia" w:ascii="宋体" w:hAnsi="宋体" w:eastAsia="宋体" w:cs="宋体"/>
                <w:spacing w:val="8"/>
                <w:sz w:val="19"/>
                <w:szCs w:val="19"/>
                <w:lang w:val="en-US" w:eastAsia="zh-CN"/>
              </w:rPr>
              <w:t>mm</w:t>
            </w:r>
            <w:r>
              <w:rPr>
                <w:rFonts w:ascii="宋体" w:hAnsi="宋体" w:eastAsia="宋体" w:cs="宋体"/>
                <w:spacing w:val="8"/>
                <w:sz w:val="19"/>
                <w:szCs w:val="19"/>
              </w:rPr>
              <w:t>*600</w:t>
            </w:r>
            <w:r>
              <w:rPr>
                <w:rFonts w:hint="eastAsia" w:ascii="宋体" w:hAnsi="宋体" w:eastAsia="宋体" w:cs="宋体"/>
                <w:spacing w:val="8"/>
                <w:sz w:val="19"/>
                <w:szCs w:val="19"/>
                <w:lang w:val="en-US" w:eastAsia="zh-CN"/>
              </w:rPr>
              <w:t>mm</w:t>
            </w:r>
            <w:r>
              <w:rPr>
                <w:rFonts w:ascii="宋体" w:hAnsi="宋体" w:eastAsia="宋体" w:cs="宋体"/>
                <w:spacing w:val="8"/>
                <w:sz w:val="19"/>
                <w:szCs w:val="19"/>
              </w:rPr>
              <w:t>*35</w:t>
            </w:r>
            <w:r>
              <w:rPr>
                <w:rFonts w:hint="eastAsia" w:ascii="宋体" w:hAnsi="宋体" w:eastAsia="宋体" w:cs="宋体"/>
                <w:spacing w:val="8"/>
                <w:sz w:val="19"/>
                <w:szCs w:val="19"/>
                <w:lang w:val="en-US" w:eastAsia="zh-CN"/>
              </w:rPr>
              <w:t>mm</w:t>
            </w:r>
            <w:r>
              <w:rPr>
                <w:rFonts w:ascii="宋体" w:hAnsi="宋体" w:eastAsia="宋体" w:cs="宋体"/>
                <w:spacing w:val="8"/>
                <w:sz w:val="19"/>
                <w:szCs w:val="19"/>
              </w:rPr>
              <w:t>、地板基体采用鞍钢或宝钢优质冷轧板经拉深焊接</w:t>
            </w:r>
            <w:r>
              <w:rPr>
                <w:rFonts w:ascii="宋体" w:hAnsi="宋体" w:eastAsia="宋体" w:cs="宋体"/>
                <w:spacing w:val="2"/>
                <w:sz w:val="19"/>
                <w:szCs w:val="19"/>
              </w:rPr>
              <w:t>而</w:t>
            </w:r>
            <w:r>
              <w:rPr>
                <w:rFonts w:ascii="宋体" w:hAnsi="宋体" w:eastAsia="宋体" w:cs="宋体"/>
                <w:sz w:val="19"/>
                <w:szCs w:val="19"/>
              </w:rPr>
              <w:t xml:space="preserve"> </w:t>
            </w:r>
            <w:r>
              <w:rPr>
                <w:rFonts w:ascii="宋体" w:hAnsi="宋体" w:eastAsia="宋体" w:cs="宋体"/>
                <w:spacing w:val="16"/>
                <w:sz w:val="19"/>
                <w:szCs w:val="19"/>
              </w:rPr>
              <w:t>成，</w:t>
            </w:r>
            <w:r>
              <w:rPr>
                <w:rFonts w:ascii="宋体" w:hAnsi="宋体" w:eastAsia="宋体" w:cs="宋体"/>
                <w:spacing w:val="14"/>
                <w:sz w:val="19"/>
                <w:szCs w:val="19"/>
              </w:rPr>
              <w:t>地</w:t>
            </w:r>
            <w:r>
              <w:rPr>
                <w:rFonts w:ascii="宋体" w:hAnsi="宋体" w:eastAsia="宋体" w:cs="宋体"/>
                <w:spacing w:val="8"/>
                <w:sz w:val="19"/>
                <w:szCs w:val="19"/>
              </w:rPr>
              <w:t>板的上板为超硬质钢板，下板为深拉级钢板，地板表面经</w:t>
            </w:r>
            <w:r>
              <w:rPr>
                <w:rFonts w:ascii="宋体" w:hAnsi="宋体" w:eastAsia="宋体" w:cs="宋体"/>
                <w:sz w:val="19"/>
                <w:szCs w:val="19"/>
              </w:rPr>
              <w:t xml:space="preserve"> </w:t>
            </w:r>
            <w:r>
              <w:rPr>
                <w:rFonts w:ascii="宋体" w:hAnsi="宋体" w:eastAsia="宋体" w:cs="宋体"/>
                <w:spacing w:val="16"/>
                <w:sz w:val="19"/>
                <w:szCs w:val="19"/>
              </w:rPr>
              <w:t>过导</w:t>
            </w:r>
            <w:r>
              <w:rPr>
                <w:rFonts w:ascii="宋体" w:hAnsi="宋体" w:eastAsia="宋体" w:cs="宋体"/>
                <w:spacing w:val="12"/>
                <w:sz w:val="19"/>
                <w:szCs w:val="19"/>
              </w:rPr>
              <w:t>电</w:t>
            </w:r>
            <w:r>
              <w:rPr>
                <w:rFonts w:ascii="宋体" w:hAnsi="宋体" w:eastAsia="宋体" w:cs="宋体"/>
                <w:spacing w:val="8"/>
                <w:sz w:val="19"/>
                <w:szCs w:val="19"/>
              </w:rPr>
              <w:t>环氧树脂喷塑处理，中间填充泡沫水泥，且表面</w:t>
            </w:r>
            <w:r>
              <w:rPr>
                <w:rFonts w:ascii="宋体" w:hAnsi="宋体" w:eastAsia="宋体" w:cs="宋体"/>
                <w:sz w:val="19"/>
                <w:szCs w:val="19"/>
              </w:rPr>
              <w:t xml:space="preserve"> </w:t>
            </w:r>
            <w:r>
              <w:rPr>
                <w:rFonts w:ascii="宋体" w:hAnsi="宋体" w:eastAsia="宋体" w:cs="宋体"/>
                <w:spacing w:val="16"/>
                <w:sz w:val="19"/>
                <w:szCs w:val="19"/>
              </w:rPr>
              <w:t>可粘</w:t>
            </w:r>
            <w:r>
              <w:rPr>
                <w:rFonts w:ascii="宋体" w:hAnsi="宋体" w:eastAsia="宋体" w:cs="宋体"/>
                <w:spacing w:val="12"/>
                <w:sz w:val="19"/>
                <w:szCs w:val="19"/>
              </w:rPr>
              <w:t>贴</w:t>
            </w:r>
            <w:r>
              <w:rPr>
                <w:rFonts w:ascii="宋体" w:hAnsi="宋体" w:eastAsia="宋体" w:cs="宋体"/>
                <w:spacing w:val="8"/>
                <w:sz w:val="19"/>
                <w:szCs w:val="19"/>
              </w:rPr>
              <w:t>各种地板覆盖物。地板配套附件：支座、托架、支架均为</w:t>
            </w:r>
            <w:r>
              <w:rPr>
                <w:rFonts w:ascii="宋体" w:hAnsi="宋体" w:eastAsia="宋体" w:cs="宋体"/>
                <w:sz w:val="19"/>
                <w:szCs w:val="19"/>
              </w:rPr>
              <w:t xml:space="preserve"> </w:t>
            </w:r>
            <w:r>
              <w:rPr>
                <w:rFonts w:ascii="宋体" w:hAnsi="宋体" w:eastAsia="宋体" w:cs="宋体"/>
                <w:spacing w:val="8"/>
                <w:sz w:val="19"/>
                <w:szCs w:val="19"/>
              </w:rPr>
              <w:t>全钢组件，表面经镀锌防腐处理</w:t>
            </w:r>
            <w:r>
              <w:rPr>
                <w:rFonts w:ascii="宋体" w:hAnsi="宋体" w:eastAsia="宋体" w:cs="宋体"/>
                <w:spacing w:val="7"/>
                <w:sz w:val="19"/>
                <w:szCs w:val="19"/>
              </w:rPr>
              <w:t>。</w:t>
            </w:r>
          </w:p>
        </w:tc>
        <w:tc>
          <w:tcPr>
            <w:tcW w:w="752" w:type="dxa"/>
            <w:tcBorders>
              <w:top w:val="single" w:color="000000" w:sz="2" w:space="0"/>
              <w:bottom w:val="single" w:color="000000" w:sz="2" w:space="0"/>
            </w:tcBorders>
            <w:vAlign w:val="top"/>
          </w:tcPr>
          <w:p>
            <w:pPr>
              <w:spacing w:line="242" w:lineRule="auto"/>
              <w:rPr>
                <w:rFonts w:ascii="Arial"/>
                <w:sz w:val="21"/>
              </w:rPr>
            </w:pPr>
          </w:p>
          <w:p>
            <w:pPr>
              <w:spacing w:line="243" w:lineRule="auto"/>
              <w:rPr>
                <w:rFonts w:ascii="Arial"/>
                <w:sz w:val="21"/>
              </w:rPr>
            </w:pPr>
          </w:p>
          <w:p>
            <w:pPr>
              <w:spacing w:before="62" w:line="230" w:lineRule="auto"/>
              <w:ind w:left="77"/>
              <w:rPr>
                <w:rFonts w:ascii="宋体" w:hAnsi="宋体" w:eastAsia="宋体" w:cs="宋体"/>
                <w:sz w:val="19"/>
                <w:szCs w:val="19"/>
              </w:rPr>
            </w:pPr>
            <w:r>
              <w:rPr>
                <w:rFonts w:ascii="宋体" w:hAnsi="宋体" w:eastAsia="宋体" w:cs="宋体"/>
                <w:spacing w:val="6"/>
                <w:sz w:val="19"/>
                <w:szCs w:val="19"/>
              </w:rPr>
              <w:t>平</w:t>
            </w:r>
            <w:r>
              <w:rPr>
                <w:rFonts w:ascii="宋体" w:hAnsi="宋体" w:eastAsia="宋体" w:cs="宋体"/>
                <w:spacing w:val="5"/>
                <w:sz w:val="19"/>
                <w:szCs w:val="19"/>
              </w:rPr>
              <w:t>方</w:t>
            </w:r>
          </w:p>
        </w:tc>
        <w:tc>
          <w:tcPr>
            <w:tcW w:w="765" w:type="dxa"/>
            <w:tcBorders>
              <w:top w:val="single" w:color="000000" w:sz="2" w:space="0"/>
              <w:bottom w:val="single" w:color="000000" w:sz="2" w:space="0"/>
            </w:tcBorders>
            <w:vAlign w:val="top"/>
          </w:tcPr>
          <w:p>
            <w:pPr>
              <w:spacing w:line="258" w:lineRule="auto"/>
              <w:rPr>
                <w:rFonts w:ascii="Arial"/>
                <w:sz w:val="21"/>
              </w:rPr>
            </w:pPr>
          </w:p>
          <w:p>
            <w:pPr>
              <w:spacing w:line="258" w:lineRule="auto"/>
              <w:rPr>
                <w:rFonts w:ascii="Arial"/>
                <w:sz w:val="21"/>
              </w:rPr>
            </w:pPr>
          </w:p>
          <w:p>
            <w:pPr>
              <w:spacing w:before="62" w:line="191" w:lineRule="auto"/>
              <w:ind w:left="142"/>
              <w:rPr>
                <w:rFonts w:ascii="宋体" w:hAnsi="宋体" w:eastAsia="宋体" w:cs="宋体"/>
                <w:sz w:val="19"/>
                <w:szCs w:val="19"/>
              </w:rPr>
            </w:pPr>
            <w:r>
              <w:rPr>
                <w:rFonts w:ascii="宋体" w:hAnsi="宋体" w:eastAsia="宋体" w:cs="宋体"/>
                <w:spacing w:val="-2"/>
                <w:sz w:val="19"/>
                <w:szCs w:val="19"/>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60" w:type="dxa"/>
            <w:tcBorders>
              <w:top w:val="single" w:color="000000" w:sz="2" w:space="0"/>
              <w:bottom w:val="single" w:color="000000" w:sz="2" w:space="0"/>
            </w:tcBorders>
            <w:vAlign w:val="top"/>
          </w:tcPr>
          <w:p>
            <w:pPr>
              <w:spacing w:before="199" w:line="191" w:lineRule="auto"/>
              <w:ind w:left="192"/>
              <w:rPr>
                <w:rFonts w:ascii="宋体" w:hAnsi="宋体" w:eastAsia="宋体" w:cs="宋体"/>
                <w:sz w:val="19"/>
                <w:szCs w:val="19"/>
              </w:rPr>
            </w:pPr>
            <w:r>
              <w:rPr>
                <w:rFonts w:ascii="宋体" w:hAnsi="宋体" w:eastAsia="宋体" w:cs="宋体"/>
                <w:spacing w:val="-6"/>
                <w:sz w:val="19"/>
                <w:szCs w:val="19"/>
              </w:rPr>
              <w:t>10</w:t>
            </w:r>
          </w:p>
        </w:tc>
        <w:tc>
          <w:tcPr>
            <w:tcW w:w="1367" w:type="dxa"/>
            <w:tcBorders>
              <w:top w:val="single" w:color="000000" w:sz="2" w:space="0"/>
              <w:bottom w:val="single" w:color="000000" w:sz="2" w:space="0"/>
            </w:tcBorders>
            <w:vAlign w:val="top"/>
          </w:tcPr>
          <w:p>
            <w:pPr>
              <w:spacing w:before="169" w:line="227" w:lineRule="auto"/>
              <w:ind w:left="98"/>
              <w:rPr>
                <w:rFonts w:ascii="宋体" w:hAnsi="宋体" w:eastAsia="宋体" w:cs="宋体"/>
                <w:sz w:val="19"/>
                <w:szCs w:val="19"/>
              </w:rPr>
            </w:pPr>
            <w:r>
              <w:rPr>
                <w:rFonts w:ascii="宋体" w:hAnsi="宋体" w:eastAsia="宋体" w:cs="宋体"/>
                <w:spacing w:val="8"/>
                <w:sz w:val="19"/>
                <w:szCs w:val="19"/>
              </w:rPr>
              <w:t>辅</w:t>
            </w:r>
            <w:r>
              <w:rPr>
                <w:rFonts w:ascii="宋体" w:hAnsi="宋体" w:eastAsia="宋体" w:cs="宋体"/>
                <w:spacing w:val="6"/>
                <w:sz w:val="19"/>
                <w:szCs w:val="19"/>
              </w:rPr>
              <w:t>材施工</w:t>
            </w:r>
          </w:p>
        </w:tc>
        <w:tc>
          <w:tcPr>
            <w:tcW w:w="6410" w:type="dxa"/>
            <w:tcBorders>
              <w:top w:val="single" w:color="000000" w:sz="2" w:space="0"/>
              <w:bottom w:val="single" w:color="000000" w:sz="2" w:space="0"/>
            </w:tcBorders>
            <w:vAlign w:val="top"/>
          </w:tcPr>
          <w:p>
            <w:pPr>
              <w:spacing w:before="44" w:line="224" w:lineRule="auto"/>
              <w:ind w:left="33" w:right="63" w:firstLine="1"/>
              <w:rPr>
                <w:rFonts w:ascii="宋体" w:hAnsi="宋体" w:eastAsia="宋体" w:cs="宋体"/>
                <w:sz w:val="19"/>
                <w:szCs w:val="19"/>
              </w:rPr>
            </w:pPr>
            <w:r>
              <w:rPr>
                <w:rFonts w:ascii="宋体" w:hAnsi="宋体" w:eastAsia="宋体" w:cs="宋体"/>
                <w:spacing w:val="16"/>
                <w:sz w:val="19"/>
                <w:szCs w:val="19"/>
              </w:rPr>
              <w:t>六类</w:t>
            </w:r>
            <w:r>
              <w:rPr>
                <w:rFonts w:ascii="宋体" w:hAnsi="宋体" w:eastAsia="宋体" w:cs="宋体"/>
                <w:spacing w:val="11"/>
                <w:sz w:val="19"/>
                <w:szCs w:val="19"/>
              </w:rPr>
              <w:t>非</w:t>
            </w:r>
            <w:r>
              <w:rPr>
                <w:rFonts w:ascii="宋体" w:hAnsi="宋体" w:eastAsia="宋体" w:cs="宋体"/>
                <w:spacing w:val="8"/>
                <w:sz w:val="19"/>
                <w:szCs w:val="19"/>
              </w:rPr>
              <w:t>屏蔽网线、公牛插线板、水晶头，施工工具等辅材及综合</w:t>
            </w:r>
            <w:r>
              <w:rPr>
                <w:rFonts w:ascii="宋体" w:hAnsi="宋体" w:eastAsia="宋体" w:cs="宋体"/>
                <w:sz w:val="19"/>
                <w:szCs w:val="19"/>
              </w:rPr>
              <w:t xml:space="preserve"> </w:t>
            </w:r>
            <w:r>
              <w:rPr>
                <w:rFonts w:ascii="宋体" w:hAnsi="宋体" w:eastAsia="宋体" w:cs="宋体"/>
                <w:spacing w:val="8"/>
                <w:sz w:val="19"/>
                <w:szCs w:val="19"/>
              </w:rPr>
              <w:t>布线施工调试</w:t>
            </w:r>
            <w:r>
              <w:rPr>
                <w:rFonts w:ascii="宋体" w:hAnsi="宋体" w:eastAsia="宋体" w:cs="宋体"/>
                <w:spacing w:val="7"/>
                <w:sz w:val="19"/>
                <w:szCs w:val="19"/>
              </w:rPr>
              <w:t>等</w:t>
            </w:r>
          </w:p>
        </w:tc>
        <w:tc>
          <w:tcPr>
            <w:tcW w:w="752" w:type="dxa"/>
            <w:tcBorders>
              <w:top w:val="single" w:color="000000" w:sz="2" w:space="0"/>
              <w:bottom w:val="single" w:color="000000" w:sz="2" w:space="0"/>
            </w:tcBorders>
            <w:vAlign w:val="top"/>
          </w:tcPr>
          <w:p>
            <w:pPr>
              <w:spacing w:before="169" w:line="230" w:lineRule="auto"/>
              <w:ind w:left="175"/>
              <w:rPr>
                <w:rFonts w:ascii="宋体" w:hAnsi="宋体" w:eastAsia="宋体" w:cs="宋体"/>
                <w:sz w:val="19"/>
                <w:szCs w:val="19"/>
              </w:rPr>
            </w:pPr>
            <w:r>
              <w:rPr>
                <w:rFonts w:ascii="宋体" w:hAnsi="宋体" w:eastAsia="宋体" w:cs="宋体"/>
                <w:spacing w:val="2"/>
                <w:sz w:val="19"/>
                <w:szCs w:val="19"/>
              </w:rPr>
              <w:t>批</w:t>
            </w:r>
          </w:p>
        </w:tc>
        <w:tc>
          <w:tcPr>
            <w:tcW w:w="765" w:type="dxa"/>
            <w:tcBorders>
              <w:top w:val="single" w:color="000000" w:sz="2" w:space="0"/>
              <w:bottom w:val="single" w:color="000000" w:sz="2" w:space="0"/>
            </w:tcBorders>
            <w:vAlign w:val="top"/>
          </w:tcPr>
          <w:p>
            <w:pPr>
              <w:spacing w:before="199" w:line="193" w:lineRule="auto"/>
              <w:ind w:left="242"/>
              <w:rPr>
                <w:rFonts w:ascii="宋体" w:hAnsi="宋体" w:eastAsia="宋体" w:cs="宋体"/>
                <w:sz w:val="19"/>
                <w:szCs w:val="19"/>
              </w:rPr>
            </w:pPr>
            <w:r>
              <w:rPr>
                <w:rFonts w:ascii="宋体" w:hAnsi="宋体" w:eastAsia="宋体" w:cs="宋体"/>
                <w:sz w:val="19"/>
                <w:szCs w:val="19"/>
              </w:rPr>
              <w:t>1</w:t>
            </w:r>
          </w:p>
        </w:tc>
      </w:tr>
    </w:tbl>
    <w:p>
      <w:pPr>
        <w:pStyle w:val="4"/>
        <w:ind w:left="0" w:leftChars="0" w:firstLine="0" w:firstLineChars="0"/>
        <w:rPr>
          <w:rFonts w:hint="default"/>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打印机</w:t>
      </w:r>
    </w:p>
    <w:tbl>
      <w:tblPr>
        <w:tblStyle w:val="8"/>
        <w:tblW w:w="9930" w:type="dxa"/>
        <w:tblInd w:w="-2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156"/>
        <w:gridCol w:w="6479"/>
        <w:gridCol w:w="795"/>
        <w:gridCol w:w="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660" w:type="dxa"/>
            <w:tcBorders>
              <w:top w:val="single" w:color="000000" w:sz="2" w:space="0"/>
              <w:bottom w:val="single" w:color="000000" w:sz="2" w:space="0"/>
            </w:tcBorders>
            <w:vAlign w:val="top"/>
          </w:tcPr>
          <w:p>
            <w:pPr>
              <w:spacing w:before="45" w:line="207" w:lineRule="auto"/>
              <w:ind w:left="75"/>
              <w:rPr>
                <w:rFonts w:ascii="宋体" w:hAnsi="宋体" w:eastAsia="宋体" w:cs="宋体"/>
                <w:sz w:val="19"/>
                <w:szCs w:val="19"/>
              </w:rPr>
            </w:pPr>
            <w:r>
              <w:rPr>
                <w:rFonts w:ascii="宋体" w:hAnsi="宋体" w:eastAsia="宋体" w:cs="宋体"/>
                <w:spacing w:val="7"/>
                <w:sz w:val="19"/>
                <w:szCs w:val="19"/>
              </w:rPr>
              <w:t>序号</w:t>
            </w:r>
          </w:p>
        </w:tc>
        <w:tc>
          <w:tcPr>
            <w:tcW w:w="1156" w:type="dxa"/>
            <w:tcBorders>
              <w:top w:val="single" w:color="000000" w:sz="2" w:space="0"/>
              <w:bottom w:val="single" w:color="000000" w:sz="2" w:space="0"/>
            </w:tcBorders>
            <w:vAlign w:val="top"/>
          </w:tcPr>
          <w:p>
            <w:pPr>
              <w:spacing w:before="45" w:line="207" w:lineRule="auto"/>
              <w:ind w:left="302"/>
              <w:rPr>
                <w:rFonts w:ascii="宋体" w:hAnsi="宋体" w:eastAsia="宋体" w:cs="宋体"/>
                <w:sz w:val="19"/>
                <w:szCs w:val="19"/>
              </w:rPr>
            </w:pPr>
            <w:r>
              <w:rPr>
                <w:rFonts w:ascii="宋体" w:hAnsi="宋体" w:eastAsia="宋体" w:cs="宋体"/>
                <w:spacing w:val="5"/>
                <w:sz w:val="19"/>
                <w:szCs w:val="19"/>
              </w:rPr>
              <w:t>名称</w:t>
            </w:r>
          </w:p>
        </w:tc>
        <w:tc>
          <w:tcPr>
            <w:tcW w:w="6479" w:type="dxa"/>
            <w:tcBorders>
              <w:top w:val="single" w:color="000000" w:sz="2" w:space="0"/>
              <w:bottom w:val="single" w:color="000000" w:sz="2" w:space="0"/>
            </w:tcBorders>
            <w:vAlign w:val="top"/>
          </w:tcPr>
          <w:p>
            <w:pPr>
              <w:spacing w:before="45" w:line="207" w:lineRule="auto"/>
              <w:ind w:left="2660"/>
              <w:rPr>
                <w:rFonts w:ascii="宋体" w:hAnsi="宋体" w:eastAsia="宋体" w:cs="宋体"/>
                <w:sz w:val="19"/>
                <w:szCs w:val="19"/>
              </w:rPr>
            </w:pPr>
            <w:r>
              <w:rPr>
                <w:rFonts w:ascii="宋体" w:hAnsi="宋体" w:eastAsia="宋体" w:cs="宋体"/>
                <w:spacing w:val="6"/>
                <w:sz w:val="19"/>
                <w:szCs w:val="19"/>
              </w:rPr>
              <w:t>参</w:t>
            </w:r>
            <w:r>
              <w:rPr>
                <w:rFonts w:ascii="宋体" w:hAnsi="宋体" w:eastAsia="宋体" w:cs="宋体"/>
                <w:spacing w:val="5"/>
                <w:sz w:val="19"/>
                <w:szCs w:val="19"/>
              </w:rPr>
              <w:t>数</w:t>
            </w:r>
          </w:p>
        </w:tc>
        <w:tc>
          <w:tcPr>
            <w:tcW w:w="795" w:type="dxa"/>
            <w:tcBorders>
              <w:top w:val="single" w:color="000000" w:sz="2" w:space="0"/>
              <w:bottom w:val="single" w:color="000000" w:sz="2" w:space="0"/>
            </w:tcBorders>
            <w:vAlign w:val="top"/>
          </w:tcPr>
          <w:p>
            <w:pPr>
              <w:spacing w:before="45" w:line="207" w:lineRule="auto"/>
              <w:ind w:left="80"/>
              <w:rPr>
                <w:rFonts w:ascii="宋体" w:hAnsi="宋体" w:eastAsia="宋体" w:cs="宋体"/>
                <w:sz w:val="19"/>
                <w:szCs w:val="19"/>
              </w:rPr>
            </w:pPr>
            <w:r>
              <w:rPr>
                <w:rFonts w:ascii="宋体" w:hAnsi="宋体" w:eastAsia="宋体" w:cs="宋体"/>
                <w:spacing w:val="6"/>
                <w:sz w:val="19"/>
                <w:szCs w:val="19"/>
              </w:rPr>
              <w:t>单</w:t>
            </w:r>
            <w:r>
              <w:rPr>
                <w:rFonts w:ascii="宋体" w:hAnsi="宋体" w:eastAsia="宋体" w:cs="宋体"/>
                <w:spacing w:val="5"/>
                <w:sz w:val="19"/>
                <w:szCs w:val="19"/>
              </w:rPr>
              <w:t>位</w:t>
            </w:r>
          </w:p>
        </w:tc>
        <w:tc>
          <w:tcPr>
            <w:tcW w:w="840" w:type="dxa"/>
            <w:tcBorders>
              <w:top w:val="single" w:color="000000" w:sz="2" w:space="0"/>
              <w:bottom w:val="single" w:color="000000" w:sz="2" w:space="0"/>
            </w:tcBorders>
            <w:vAlign w:val="top"/>
          </w:tcPr>
          <w:p>
            <w:pPr>
              <w:spacing w:before="45" w:line="207" w:lineRule="auto"/>
              <w:ind w:left="91"/>
              <w:rPr>
                <w:rFonts w:ascii="宋体" w:hAnsi="宋体" w:eastAsia="宋体" w:cs="宋体"/>
                <w:sz w:val="19"/>
                <w:szCs w:val="19"/>
              </w:rPr>
            </w:pPr>
            <w:r>
              <w:rPr>
                <w:rFonts w:ascii="宋体" w:hAnsi="宋体" w:eastAsia="宋体" w:cs="宋体"/>
                <w:spacing w:val="6"/>
                <w:sz w:val="19"/>
                <w:szCs w:val="19"/>
              </w:rPr>
              <w:t>数</w:t>
            </w:r>
            <w:r>
              <w:rPr>
                <w:rFonts w:ascii="宋体" w:hAnsi="宋体" w:eastAsia="宋体" w:cs="宋体"/>
                <w:spacing w:val="5"/>
                <w:sz w:val="19"/>
                <w:szCs w:val="19"/>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660" w:type="dxa"/>
            <w:tcBorders>
              <w:top w:val="single" w:color="000000" w:sz="2" w:space="0"/>
              <w:left w:val="single" w:color="000000" w:sz="2" w:space="0"/>
              <w:bottom w:val="single" w:color="000000" w:sz="2"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before="61" w:line="400" w:lineRule="exact"/>
              <w:ind w:left="242"/>
              <w:textAlignment w:val="auto"/>
              <w:rPr>
                <w:rFonts w:ascii="宋体" w:hAnsi="宋体" w:eastAsia="宋体" w:cs="宋体"/>
                <w:sz w:val="19"/>
                <w:szCs w:val="19"/>
              </w:rPr>
            </w:pPr>
            <w:r>
              <w:rPr>
                <w:rFonts w:ascii="宋体" w:hAnsi="宋体" w:eastAsia="宋体" w:cs="宋体"/>
                <w:sz w:val="19"/>
                <w:szCs w:val="19"/>
              </w:rPr>
              <w:t>1</w:t>
            </w:r>
          </w:p>
        </w:tc>
        <w:tc>
          <w:tcPr>
            <w:tcW w:w="1156" w:type="dxa"/>
            <w:tcBorders>
              <w:top w:val="single" w:color="000000" w:sz="2" w:space="0"/>
              <w:left w:val="single" w:color="000000" w:sz="4" w:space="0"/>
              <w:bottom w:val="single" w:color="000000" w:sz="2"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before="61" w:line="400" w:lineRule="exact"/>
              <w:ind w:left="207"/>
              <w:textAlignment w:val="auto"/>
              <w:rPr>
                <w:rFonts w:ascii="宋体" w:hAnsi="宋体" w:eastAsia="宋体" w:cs="宋体"/>
                <w:sz w:val="19"/>
                <w:szCs w:val="19"/>
              </w:rPr>
            </w:pPr>
            <w:r>
              <w:rPr>
                <w:rFonts w:ascii="宋体" w:hAnsi="宋体" w:eastAsia="宋体" w:cs="宋体"/>
                <w:spacing w:val="6"/>
                <w:sz w:val="19"/>
                <w:szCs w:val="19"/>
              </w:rPr>
              <w:t>打</w:t>
            </w:r>
            <w:r>
              <w:rPr>
                <w:rFonts w:ascii="宋体" w:hAnsi="宋体" w:eastAsia="宋体" w:cs="宋体"/>
                <w:spacing w:val="5"/>
                <w:sz w:val="19"/>
                <w:szCs w:val="19"/>
              </w:rPr>
              <w:t>印机</w:t>
            </w:r>
          </w:p>
        </w:tc>
        <w:tc>
          <w:tcPr>
            <w:tcW w:w="6479" w:type="dxa"/>
            <w:tcBorders>
              <w:top w:val="single" w:color="000000" w:sz="2" w:space="0"/>
              <w:left w:val="single" w:color="000000" w:sz="4" w:space="0"/>
              <w:bottom w:val="single" w:color="000000" w:sz="2"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颜色类型 黑白</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涵盖功能 复印/打印/扫描</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速度类型 中速</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最大原稿尺寸 A3</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处理器 ARM Cortex-A9 (双核) 1.2GHz</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内存容量 标配：1GB，最大：3GB</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硬盘容量 选配：32GB/128GB</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供纸容量 标配纸盒：500页，手送纸盘：100页</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最大：1100页 (标配+手送+PF-4200 (500页×1) )</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出纸容量 最大：250页+50页 (使用作业分离器)</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介质重量 纸盒：60-163g/㎡ ，手送纸盘：45-256g/㎡</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耗材描述 墨粉TK-6138：60000页 (5%覆盖率) ；保养组件：MK- 6138：600000页，MK-6113：300000页 (用于输稿器)</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自动输稿器 标配，双面自动输稿器，容量50页</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网络功能 支持有线网络打印</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接口类型 高速USB2.0                             10Base-T/100Base-TX/1000Base-T (RJ-45网络接口)</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USB主机接口(USB主机)×2</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NFC TAG</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选配：Wireless LAN</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复印功能</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复印方式 激光电子成像</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复印速度 40cpm</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复印分辨率 600×600dpi</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复印尺寸 A3-A6R</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预热时间 主机电源打开时：20秒以内</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首页复印时间 4.9秒以内</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连续复印页数 1-999页</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缩放范围 25-400% (以1%为增量)</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打印功能</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打印控制器 标准配置</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打印速度 40ppm</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打印分辨率 1200×1200dpi</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打印语言 PRESCRIBE，PCL6，KPDL3，XPS</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打印其它性能 首张打印时间：4.5秒以内</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pacing w:val="26"/>
                <w:sz w:val="19"/>
                <w:szCs w:val="19"/>
              </w:rPr>
            </w:pPr>
            <w:r>
              <w:rPr>
                <w:rFonts w:ascii="宋体" w:hAnsi="宋体" w:eastAsia="宋体" w:cs="宋体"/>
                <w:spacing w:val="26"/>
                <w:sz w:val="19"/>
                <w:szCs w:val="19"/>
              </w:rPr>
              <w:t>USB打印格式：TIFF，JPEG，PDF，XPS，Open XPS，高压缩PDF</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z w:val="19"/>
                <w:szCs w:val="19"/>
              </w:rPr>
            </w:pPr>
            <w:r>
              <w:rPr>
                <w:rFonts w:ascii="宋体" w:hAnsi="宋体" w:eastAsia="宋体" w:cs="宋体"/>
                <w:spacing w:val="28"/>
                <w:sz w:val="19"/>
                <w:szCs w:val="19"/>
              </w:rPr>
              <w:t>移</w:t>
            </w:r>
            <w:r>
              <w:rPr>
                <w:rFonts w:ascii="宋体" w:hAnsi="宋体" w:eastAsia="宋体" w:cs="宋体"/>
                <w:spacing w:val="26"/>
                <w:sz w:val="19"/>
                <w:szCs w:val="19"/>
              </w:rPr>
              <w:t>动打印：</w:t>
            </w:r>
            <w:r>
              <w:rPr>
                <w:rFonts w:ascii="宋体" w:hAnsi="宋体" w:eastAsia="宋体" w:cs="宋体"/>
                <w:sz w:val="19"/>
                <w:szCs w:val="19"/>
              </w:rPr>
              <w:t>Air</w:t>
            </w:r>
            <w:r>
              <w:rPr>
                <w:rFonts w:ascii="宋体" w:hAnsi="宋体" w:eastAsia="宋体" w:cs="宋体"/>
                <w:spacing w:val="26"/>
                <w:sz w:val="19"/>
                <w:szCs w:val="19"/>
              </w:rPr>
              <w:t xml:space="preserve"> </w:t>
            </w:r>
            <w:r>
              <w:rPr>
                <w:rFonts w:ascii="宋体" w:hAnsi="宋体" w:eastAsia="宋体" w:cs="宋体"/>
                <w:sz w:val="19"/>
                <w:szCs w:val="19"/>
              </w:rPr>
              <w:t>Print</w:t>
            </w:r>
            <w:r>
              <w:rPr>
                <w:rFonts w:ascii="宋体" w:hAnsi="宋体" w:eastAsia="宋体" w:cs="宋体"/>
                <w:spacing w:val="26"/>
                <w:sz w:val="19"/>
                <w:szCs w:val="19"/>
              </w:rPr>
              <w:t>，</w:t>
            </w:r>
            <w:r>
              <w:rPr>
                <w:rFonts w:ascii="宋体" w:hAnsi="宋体" w:eastAsia="宋体" w:cs="宋体"/>
                <w:sz w:val="19"/>
                <w:szCs w:val="19"/>
              </w:rPr>
              <w:t>Mopria</w:t>
            </w:r>
            <w:r>
              <w:rPr>
                <w:rFonts w:ascii="宋体" w:hAnsi="宋体" w:eastAsia="宋体" w:cs="宋体"/>
                <w:spacing w:val="26"/>
                <w:sz w:val="19"/>
                <w:szCs w:val="19"/>
              </w:rPr>
              <w:t>，</w:t>
            </w:r>
            <w:r>
              <w:rPr>
                <w:rFonts w:ascii="宋体" w:hAnsi="宋体" w:eastAsia="宋体" w:cs="宋体"/>
                <w:sz w:val="19"/>
                <w:szCs w:val="19"/>
              </w:rPr>
              <w:t>KYOCERA</w:t>
            </w:r>
            <w:r>
              <w:rPr>
                <w:rFonts w:ascii="宋体" w:hAnsi="宋体" w:eastAsia="宋体" w:cs="宋体"/>
                <w:spacing w:val="26"/>
                <w:sz w:val="19"/>
                <w:szCs w:val="19"/>
              </w:rPr>
              <w:t xml:space="preserve"> </w:t>
            </w:r>
            <w:r>
              <w:rPr>
                <w:rFonts w:ascii="宋体" w:hAnsi="宋体" w:eastAsia="宋体" w:cs="宋体"/>
                <w:sz w:val="19"/>
                <w:szCs w:val="19"/>
              </w:rPr>
              <w:t>Mobile</w:t>
            </w:r>
            <w:r>
              <w:rPr>
                <w:rFonts w:ascii="宋体" w:hAnsi="宋体" w:eastAsia="宋体" w:cs="宋体"/>
                <w:spacing w:val="26"/>
                <w:sz w:val="19"/>
                <w:szCs w:val="19"/>
              </w:rPr>
              <w:t xml:space="preserve"> </w:t>
            </w:r>
            <w:r>
              <w:rPr>
                <w:rFonts w:ascii="宋体" w:hAnsi="宋体" w:eastAsia="宋体" w:cs="宋体"/>
                <w:sz w:val="19"/>
                <w:szCs w:val="19"/>
              </w:rPr>
              <w:t>Print</w:t>
            </w:r>
            <w:r>
              <w:rPr>
                <w:rFonts w:ascii="宋体" w:hAnsi="宋体" w:eastAsia="宋体" w:cs="宋体"/>
                <w:spacing w:val="26"/>
                <w:sz w:val="19"/>
                <w:szCs w:val="19"/>
              </w:rPr>
              <w:t>，</w:t>
            </w:r>
            <w:r>
              <w:rPr>
                <w:rFonts w:ascii="宋体" w:hAnsi="宋体" w:eastAsia="宋体" w:cs="宋体"/>
                <w:sz w:val="19"/>
                <w:szCs w:val="19"/>
              </w:rPr>
              <w:t xml:space="preserve">NFC </w:t>
            </w:r>
            <w:r>
              <w:rPr>
                <w:rFonts w:ascii="宋体" w:hAnsi="宋体" w:eastAsia="宋体" w:cs="宋体"/>
                <w:spacing w:val="8"/>
                <w:sz w:val="19"/>
                <w:szCs w:val="19"/>
              </w:rPr>
              <w:t>扫</w:t>
            </w:r>
            <w:r>
              <w:rPr>
                <w:rFonts w:ascii="宋体" w:hAnsi="宋体" w:eastAsia="宋体" w:cs="宋体"/>
                <w:spacing w:val="7"/>
                <w:sz w:val="19"/>
                <w:szCs w:val="19"/>
              </w:rPr>
              <w:t>描功能</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z w:val="19"/>
                <w:szCs w:val="19"/>
              </w:rPr>
            </w:pPr>
            <w:r>
              <w:rPr>
                <w:rFonts w:ascii="宋体" w:hAnsi="宋体" w:eastAsia="宋体" w:cs="宋体"/>
                <w:spacing w:val="8"/>
                <w:sz w:val="19"/>
                <w:szCs w:val="19"/>
              </w:rPr>
              <w:t>扫描控制器 标准配</w:t>
            </w:r>
            <w:r>
              <w:rPr>
                <w:rFonts w:ascii="宋体" w:hAnsi="宋体" w:eastAsia="宋体" w:cs="宋体"/>
                <w:spacing w:val="6"/>
                <w:sz w:val="19"/>
                <w:szCs w:val="19"/>
              </w:rPr>
              <w:t>置</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z w:val="19"/>
                <w:szCs w:val="19"/>
              </w:rPr>
            </w:pPr>
            <w:r>
              <w:rPr>
                <w:rFonts w:ascii="宋体" w:hAnsi="宋体" w:eastAsia="宋体" w:cs="宋体"/>
                <w:sz w:val="19"/>
                <w:szCs w:val="19"/>
              </w:rPr>
              <w:t xml:space="preserve"> </w:t>
            </w:r>
            <w:r>
              <w:rPr>
                <w:rFonts w:ascii="宋体" w:hAnsi="宋体" w:eastAsia="宋体" w:cs="宋体"/>
                <w:spacing w:val="18"/>
                <w:sz w:val="19"/>
                <w:szCs w:val="19"/>
              </w:rPr>
              <w:t>扫</w:t>
            </w:r>
            <w:r>
              <w:rPr>
                <w:rFonts w:ascii="宋体" w:hAnsi="宋体" w:eastAsia="宋体" w:cs="宋体"/>
                <w:spacing w:val="10"/>
                <w:sz w:val="19"/>
                <w:szCs w:val="19"/>
              </w:rPr>
              <w:t>描</w:t>
            </w:r>
            <w:r>
              <w:rPr>
                <w:rFonts w:ascii="宋体" w:hAnsi="宋体" w:eastAsia="宋体" w:cs="宋体"/>
                <w:spacing w:val="9"/>
                <w:sz w:val="19"/>
                <w:szCs w:val="19"/>
              </w:rPr>
              <w:t xml:space="preserve">速度 </w:t>
            </w:r>
            <w:r>
              <w:rPr>
                <w:rFonts w:ascii="宋体" w:hAnsi="宋体" w:eastAsia="宋体" w:cs="宋体"/>
                <w:sz w:val="19"/>
                <w:szCs w:val="19"/>
              </w:rPr>
              <w:t>A</w:t>
            </w:r>
            <w:r>
              <w:rPr>
                <w:rFonts w:ascii="宋体" w:hAnsi="宋体" w:eastAsia="宋体" w:cs="宋体"/>
                <w:spacing w:val="9"/>
                <w:sz w:val="19"/>
                <w:szCs w:val="19"/>
              </w:rPr>
              <w:t>4，300</w:t>
            </w:r>
            <w:r>
              <w:rPr>
                <w:rFonts w:ascii="宋体" w:hAnsi="宋体" w:eastAsia="宋体" w:cs="宋体"/>
                <w:sz w:val="19"/>
                <w:szCs w:val="19"/>
              </w:rPr>
              <w:t>dpi</w:t>
            </w:r>
            <w:r>
              <w:rPr>
                <w:rFonts w:ascii="宋体" w:hAnsi="宋体" w:eastAsia="宋体" w:cs="宋体"/>
                <w:spacing w:val="9"/>
                <w:sz w:val="19"/>
                <w:szCs w:val="19"/>
              </w:rPr>
              <w:t>：50/50</w:t>
            </w:r>
            <w:r>
              <w:rPr>
                <w:rFonts w:ascii="宋体" w:hAnsi="宋体" w:eastAsia="宋体" w:cs="宋体"/>
                <w:sz w:val="19"/>
                <w:szCs w:val="19"/>
              </w:rPr>
              <w:t>ipm</w:t>
            </w:r>
            <w:r>
              <w:rPr>
                <w:rFonts w:ascii="宋体" w:hAnsi="宋体" w:eastAsia="宋体" w:cs="宋体"/>
                <w:spacing w:val="9"/>
                <w:sz w:val="19"/>
                <w:szCs w:val="19"/>
              </w:rPr>
              <w:t>(单面，黑白/彩色)，</w:t>
            </w:r>
            <w:r>
              <w:rPr>
                <w:rFonts w:ascii="宋体" w:hAnsi="宋体" w:eastAsia="宋体" w:cs="宋体"/>
                <w:sz w:val="19"/>
                <w:szCs w:val="19"/>
              </w:rPr>
              <w:t xml:space="preserve">        </w:t>
            </w:r>
            <w:r>
              <w:rPr>
                <w:rFonts w:ascii="宋体" w:hAnsi="宋体" w:eastAsia="宋体" w:cs="宋体"/>
                <w:spacing w:val="8"/>
                <w:sz w:val="19"/>
                <w:szCs w:val="19"/>
              </w:rPr>
              <w:t>16/16</w:t>
            </w:r>
            <w:r>
              <w:rPr>
                <w:rFonts w:ascii="宋体" w:hAnsi="宋体" w:eastAsia="宋体" w:cs="宋体"/>
                <w:sz w:val="19"/>
                <w:szCs w:val="19"/>
              </w:rPr>
              <w:t>ipm</w:t>
            </w:r>
            <w:r>
              <w:rPr>
                <w:rFonts w:ascii="宋体" w:hAnsi="宋体" w:eastAsia="宋体" w:cs="宋体"/>
                <w:spacing w:val="8"/>
                <w:sz w:val="19"/>
                <w:szCs w:val="19"/>
              </w:rPr>
              <w:t>(双面，黑白/彩色</w:t>
            </w:r>
            <w:r>
              <w:rPr>
                <w:rFonts w:ascii="宋体" w:hAnsi="宋体" w:eastAsia="宋体" w:cs="宋体"/>
                <w:spacing w:val="7"/>
                <w:sz w:val="19"/>
                <w:szCs w:val="19"/>
              </w:rPr>
              <w:t>)</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z w:val="19"/>
                <w:szCs w:val="19"/>
              </w:rPr>
            </w:pPr>
            <w:r>
              <w:rPr>
                <w:rFonts w:ascii="宋体" w:hAnsi="宋体" w:eastAsia="宋体" w:cs="宋体"/>
                <w:sz w:val="19"/>
                <w:szCs w:val="19"/>
              </w:rPr>
              <w:t xml:space="preserve"> </w:t>
            </w:r>
            <w:r>
              <w:rPr>
                <w:rFonts w:ascii="宋体" w:hAnsi="宋体" w:eastAsia="宋体" w:cs="宋体"/>
                <w:spacing w:val="15"/>
                <w:sz w:val="19"/>
                <w:szCs w:val="19"/>
              </w:rPr>
              <w:t>扫</w:t>
            </w:r>
            <w:r>
              <w:rPr>
                <w:rFonts w:ascii="宋体" w:hAnsi="宋体" w:eastAsia="宋体" w:cs="宋体"/>
                <w:spacing w:val="8"/>
                <w:sz w:val="19"/>
                <w:szCs w:val="19"/>
              </w:rPr>
              <w:t>描分辨率 600</w:t>
            </w:r>
            <w:r>
              <w:rPr>
                <w:rFonts w:ascii="宋体" w:hAnsi="宋体" w:eastAsia="宋体" w:cs="宋体"/>
                <w:sz w:val="19"/>
                <w:szCs w:val="19"/>
              </w:rPr>
              <w:t>dpi</w:t>
            </w:r>
            <w:r>
              <w:rPr>
                <w:rFonts w:ascii="宋体" w:hAnsi="宋体" w:eastAsia="宋体" w:cs="宋体"/>
                <w:spacing w:val="8"/>
                <w:sz w:val="19"/>
                <w:szCs w:val="19"/>
              </w:rPr>
              <w:t>，400</w:t>
            </w:r>
            <w:r>
              <w:rPr>
                <w:rFonts w:ascii="宋体" w:hAnsi="宋体" w:eastAsia="宋体" w:cs="宋体"/>
                <w:sz w:val="19"/>
                <w:szCs w:val="19"/>
              </w:rPr>
              <w:t>dpi</w:t>
            </w:r>
            <w:r>
              <w:rPr>
                <w:rFonts w:ascii="宋体" w:hAnsi="宋体" w:eastAsia="宋体" w:cs="宋体"/>
                <w:spacing w:val="8"/>
                <w:sz w:val="19"/>
                <w:szCs w:val="19"/>
              </w:rPr>
              <w:t>，300</w:t>
            </w:r>
            <w:r>
              <w:rPr>
                <w:rFonts w:ascii="宋体" w:hAnsi="宋体" w:eastAsia="宋体" w:cs="宋体"/>
                <w:sz w:val="19"/>
                <w:szCs w:val="19"/>
              </w:rPr>
              <w:t>dpi</w:t>
            </w:r>
            <w:r>
              <w:rPr>
                <w:rFonts w:ascii="宋体" w:hAnsi="宋体" w:eastAsia="宋体" w:cs="宋体"/>
                <w:spacing w:val="8"/>
                <w:sz w:val="19"/>
                <w:szCs w:val="19"/>
              </w:rPr>
              <w:t>，200</w:t>
            </w:r>
            <w:r>
              <w:rPr>
                <w:rFonts w:ascii="宋体" w:hAnsi="宋体" w:eastAsia="宋体" w:cs="宋体"/>
                <w:sz w:val="19"/>
                <w:szCs w:val="19"/>
              </w:rPr>
              <w:t>dpi</w:t>
            </w:r>
            <w:r>
              <w:rPr>
                <w:rFonts w:ascii="宋体" w:hAnsi="宋体" w:eastAsia="宋体" w:cs="宋体"/>
                <w:spacing w:val="8"/>
                <w:sz w:val="19"/>
                <w:szCs w:val="19"/>
              </w:rPr>
              <w:t>，200×400</w:t>
            </w:r>
            <w:r>
              <w:rPr>
                <w:rFonts w:ascii="宋体" w:hAnsi="宋体" w:eastAsia="宋体" w:cs="宋体"/>
                <w:sz w:val="19"/>
                <w:szCs w:val="19"/>
              </w:rPr>
              <w:t>dpi</w:t>
            </w:r>
            <w:r>
              <w:rPr>
                <w:rFonts w:ascii="宋体" w:hAnsi="宋体" w:eastAsia="宋体" w:cs="宋体"/>
                <w:spacing w:val="8"/>
                <w:sz w:val="19"/>
                <w:szCs w:val="19"/>
              </w:rPr>
              <w:t>，</w:t>
            </w:r>
            <w:r>
              <w:rPr>
                <w:rFonts w:ascii="宋体" w:hAnsi="宋体" w:eastAsia="宋体" w:cs="宋体"/>
                <w:sz w:val="19"/>
                <w:szCs w:val="19"/>
              </w:rPr>
              <w:t xml:space="preserve"> </w:t>
            </w:r>
            <w:r>
              <w:rPr>
                <w:rFonts w:ascii="宋体" w:hAnsi="宋体" w:eastAsia="宋体" w:cs="宋体"/>
                <w:spacing w:val="12"/>
                <w:sz w:val="19"/>
                <w:szCs w:val="19"/>
              </w:rPr>
              <w:t>2</w:t>
            </w:r>
            <w:r>
              <w:rPr>
                <w:rFonts w:ascii="宋体" w:hAnsi="宋体" w:eastAsia="宋体" w:cs="宋体"/>
                <w:spacing w:val="7"/>
                <w:sz w:val="19"/>
                <w:szCs w:val="19"/>
              </w:rPr>
              <w:t>00×100</w:t>
            </w:r>
            <w:r>
              <w:rPr>
                <w:rFonts w:ascii="宋体" w:hAnsi="宋体" w:eastAsia="宋体" w:cs="宋体"/>
                <w:sz w:val="19"/>
                <w:szCs w:val="19"/>
              </w:rPr>
              <w:t xml:space="preserve">dpi                                               </w:t>
            </w:r>
          </w:p>
          <w:p>
            <w:pPr>
              <w:keepNext w:val="0"/>
              <w:keepLines w:val="0"/>
              <w:pageBreakBefore w:val="0"/>
              <w:widowControl/>
              <w:kinsoku/>
              <w:wordWrap/>
              <w:overflowPunct/>
              <w:topLinePunct w:val="0"/>
              <w:autoSpaceDE/>
              <w:autoSpaceDN/>
              <w:bidi w:val="0"/>
              <w:adjustRightInd/>
              <w:snapToGrid/>
              <w:spacing w:before="88" w:line="400" w:lineRule="exact"/>
              <w:ind w:left="34" w:right="88" w:firstLine="1"/>
              <w:textAlignment w:val="auto"/>
              <w:rPr>
                <w:rFonts w:ascii="宋体" w:hAnsi="宋体" w:eastAsia="宋体" w:cs="宋体"/>
                <w:sz w:val="19"/>
                <w:szCs w:val="19"/>
              </w:rPr>
            </w:pPr>
            <w:r>
              <w:rPr>
                <w:rFonts w:ascii="宋体" w:hAnsi="宋体" w:eastAsia="宋体" w:cs="宋体"/>
                <w:spacing w:val="21"/>
                <w:sz w:val="19"/>
                <w:szCs w:val="19"/>
              </w:rPr>
              <w:t>输</w:t>
            </w:r>
            <w:r>
              <w:rPr>
                <w:rFonts w:ascii="宋体" w:hAnsi="宋体" w:eastAsia="宋体" w:cs="宋体"/>
                <w:spacing w:val="18"/>
                <w:sz w:val="19"/>
                <w:szCs w:val="19"/>
              </w:rPr>
              <w:t xml:space="preserve">出格式 </w:t>
            </w:r>
            <w:r>
              <w:rPr>
                <w:rFonts w:ascii="宋体" w:hAnsi="宋体" w:eastAsia="宋体" w:cs="宋体"/>
                <w:sz w:val="19"/>
                <w:szCs w:val="19"/>
              </w:rPr>
              <w:t>TIFF</w:t>
            </w:r>
            <w:r>
              <w:rPr>
                <w:rFonts w:ascii="宋体" w:hAnsi="宋体" w:eastAsia="宋体" w:cs="宋体"/>
                <w:spacing w:val="18"/>
                <w:sz w:val="19"/>
                <w:szCs w:val="19"/>
              </w:rPr>
              <w:t>，</w:t>
            </w:r>
            <w:r>
              <w:rPr>
                <w:rFonts w:ascii="宋体" w:hAnsi="宋体" w:eastAsia="宋体" w:cs="宋体"/>
                <w:sz w:val="19"/>
                <w:szCs w:val="19"/>
              </w:rPr>
              <w:t>JPEG</w:t>
            </w:r>
            <w:r>
              <w:rPr>
                <w:rFonts w:ascii="宋体" w:hAnsi="宋体" w:eastAsia="宋体" w:cs="宋体"/>
                <w:spacing w:val="18"/>
                <w:sz w:val="19"/>
                <w:szCs w:val="19"/>
              </w:rPr>
              <w:t>，</w:t>
            </w:r>
            <w:r>
              <w:rPr>
                <w:rFonts w:ascii="宋体" w:hAnsi="宋体" w:eastAsia="宋体" w:cs="宋体"/>
                <w:sz w:val="19"/>
                <w:szCs w:val="19"/>
              </w:rPr>
              <w:t>XPS</w:t>
            </w:r>
            <w:r>
              <w:rPr>
                <w:rFonts w:ascii="宋体" w:hAnsi="宋体" w:eastAsia="宋体" w:cs="宋体"/>
                <w:spacing w:val="18"/>
                <w:sz w:val="19"/>
                <w:szCs w:val="19"/>
              </w:rPr>
              <w:t>，</w:t>
            </w:r>
            <w:r>
              <w:rPr>
                <w:rFonts w:ascii="宋体" w:hAnsi="宋体" w:eastAsia="宋体" w:cs="宋体"/>
                <w:sz w:val="19"/>
                <w:szCs w:val="19"/>
              </w:rPr>
              <w:t>Open</w:t>
            </w:r>
            <w:r>
              <w:rPr>
                <w:rFonts w:ascii="宋体" w:hAnsi="宋体" w:eastAsia="宋体" w:cs="宋体"/>
                <w:spacing w:val="18"/>
                <w:sz w:val="19"/>
                <w:szCs w:val="19"/>
              </w:rPr>
              <w:t xml:space="preserve"> </w:t>
            </w:r>
            <w:r>
              <w:rPr>
                <w:rFonts w:ascii="宋体" w:hAnsi="宋体" w:eastAsia="宋体" w:cs="宋体"/>
                <w:sz w:val="19"/>
                <w:szCs w:val="19"/>
              </w:rPr>
              <w:t>XPS</w:t>
            </w:r>
            <w:r>
              <w:rPr>
                <w:rFonts w:ascii="宋体" w:hAnsi="宋体" w:eastAsia="宋体" w:cs="宋体"/>
                <w:spacing w:val="18"/>
                <w:sz w:val="19"/>
                <w:szCs w:val="19"/>
              </w:rPr>
              <w:t>，</w:t>
            </w:r>
            <w:r>
              <w:rPr>
                <w:rFonts w:ascii="宋体" w:hAnsi="宋体" w:eastAsia="宋体" w:cs="宋体"/>
                <w:sz w:val="19"/>
                <w:szCs w:val="19"/>
              </w:rPr>
              <w:t>PDF</w:t>
            </w:r>
            <w:r>
              <w:rPr>
                <w:rFonts w:ascii="宋体" w:hAnsi="宋体" w:eastAsia="宋体" w:cs="宋体"/>
                <w:spacing w:val="18"/>
                <w:sz w:val="19"/>
                <w:szCs w:val="19"/>
              </w:rPr>
              <w:t>，高压缩</w:t>
            </w:r>
            <w:r>
              <w:rPr>
                <w:rFonts w:ascii="宋体" w:hAnsi="宋体" w:eastAsia="宋体" w:cs="宋体"/>
                <w:sz w:val="19"/>
                <w:szCs w:val="19"/>
              </w:rPr>
              <w:t>PDF</w:t>
            </w:r>
          </w:p>
          <w:p>
            <w:pPr>
              <w:keepNext w:val="0"/>
              <w:keepLines w:val="0"/>
              <w:pageBreakBefore w:val="0"/>
              <w:widowControl/>
              <w:kinsoku/>
              <w:wordWrap/>
              <w:overflowPunct/>
              <w:topLinePunct w:val="0"/>
              <w:autoSpaceDE/>
              <w:autoSpaceDN/>
              <w:bidi w:val="0"/>
              <w:adjustRightInd/>
              <w:snapToGrid/>
              <w:spacing w:line="400" w:lineRule="exact"/>
              <w:ind w:left="37"/>
              <w:textAlignment w:val="auto"/>
              <w:rPr>
                <w:rFonts w:ascii="宋体" w:hAnsi="宋体" w:eastAsia="宋体" w:cs="宋体"/>
                <w:sz w:val="19"/>
                <w:szCs w:val="19"/>
              </w:rPr>
            </w:pPr>
            <w:r>
              <w:rPr>
                <w:rFonts w:ascii="宋体" w:hAnsi="宋体" w:eastAsia="宋体" w:cs="宋体"/>
                <w:spacing w:val="5"/>
                <w:sz w:val="19"/>
                <w:szCs w:val="19"/>
              </w:rPr>
              <w:t>扫</w:t>
            </w:r>
            <w:r>
              <w:rPr>
                <w:rFonts w:ascii="宋体" w:hAnsi="宋体" w:eastAsia="宋体" w:cs="宋体"/>
                <w:spacing w:val="4"/>
                <w:sz w:val="19"/>
                <w:szCs w:val="19"/>
              </w:rPr>
              <w:t>描其它性能 色彩选择： 自动，全彩，灰度，黑白</w:t>
            </w:r>
          </w:p>
          <w:p>
            <w:pPr>
              <w:keepNext w:val="0"/>
              <w:keepLines w:val="0"/>
              <w:pageBreakBefore w:val="0"/>
              <w:widowControl/>
              <w:kinsoku/>
              <w:wordWrap/>
              <w:overflowPunct/>
              <w:topLinePunct w:val="0"/>
              <w:autoSpaceDE/>
              <w:autoSpaceDN/>
              <w:bidi w:val="0"/>
              <w:adjustRightInd/>
              <w:snapToGrid/>
              <w:spacing w:before="11" w:line="400" w:lineRule="exact"/>
              <w:ind w:left="55"/>
              <w:textAlignment w:val="auto"/>
              <w:rPr>
                <w:rFonts w:ascii="宋体" w:hAnsi="宋体" w:eastAsia="宋体" w:cs="宋体"/>
                <w:sz w:val="19"/>
                <w:szCs w:val="19"/>
              </w:rPr>
            </w:pPr>
            <w:r>
              <w:rPr>
                <w:rFonts w:ascii="宋体" w:hAnsi="宋体" w:eastAsia="宋体" w:cs="宋体"/>
                <w:spacing w:val="14"/>
                <w:sz w:val="19"/>
                <w:szCs w:val="19"/>
              </w:rPr>
              <w:t>图</w:t>
            </w:r>
            <w:r>
              <w:rPr>
                <w:rFonts w:ascii="宋体" w:hAnsi="宋体" w:eastAsia="宋体" w:cs="宋体"/>
                <w:spacing w:val="11"/>
                <w:sz w:val="19"/>
                <w:szCs w:val="19"/>
              </w:rPr>
              <w:t>像</w:t>
            </w:r>
            <w:r>
              <w:rPr>
                <w:rFonts w:ascii="宋体" w:hAnsi="宋体" w:eastAsia="宋体" w:cs="宋体"/>
                <w:spacing w:val="7"/>
                <w:sz w:val="19"/>
                <w:szCs w:val="19"/>
              </w:rPr>
              <w:t>质量模式：文字，图片，文字+图片，文字(细线)</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pacing w:val="21"/>
                <w:sz w:val="19"/>
                <w:szCs w:val="19"/>
              </w:rPr>
              <w:t>发</w:t>
            </w:r>
            <w:r>
              <w:rPr>
                <w:rFonts w:ascii="宋体" w:hAnsi="宋体" w:eastAsia="宋体" w:cs="宋体"/>
                <w:spacing w:val="16"/>
                <w:sz w:val="19"/>
                <w:szCs w:val="19"/>
              </w:rPr>
              <w:t>送方式：扫描至</w:t>
            </w:r>
            <w:r>
              <w:rPr>
                <w:rFonts w:ascii="宋体" w:hAnsi="宋体" w:eastAsia="宋体" w:cs="宋体"/>
                <w:sz w:val="19"/>
                <w:szCs w:val="19"/>
              </w:rPr>
              <w:t>SMB</w:t>
            </w:r>
            <w:r>
              <w:rPr>
                <w:rFonts w:ascii="宋体" w:hAnsi="宋体" w:eastAsia="宋体" w:cs="宋体"/>
                <w:spacing w:val="16"/>
                <w:sz w:val="19"/>
                <w:szCs w:val="19"/>
              </w:rPr>
              <w:t>，邮箱，</w:t>
            </w:r>
            <w:r>
              <w:rPr>
                <w:rFonts w:ascii="宋体" w:hAnsi="宋体" w:eastAsia="宋体" w:cs="宋体"/>
                <w:sz w:val="19"/>
                <w:szCs w:val="19"/>
              </w:rPr>
              <w:t>FTP</w:t>
            </w:r>
            <w:r>
              <w:rPr>
                <w:rFonts w:ascii="宋体" w:hAnsi="宋体" w:eastAsia="宋体" w:cs="宋体"/>
                <w:spacing w:val="16"/>
                <w:sz w:val="19"/>
                <w:szCs w:val="19"/>
              </w:rPr>
              <w:t>或</w:t>
            </w:r>
            <w:r>
              <w:rPr>
                <w:rFonts w:ascii="宋体" w:hAnsi="宋体" w:eastAsia="宋体" w:cs="宋体"/>
                <w:sz w:val="19"/>
                <w:szCs w:val="19"/>
              </w:rPr>
              <w:t>FTP</w:t>
            </w:r>
            <w:r>
              <w:rPr>
                <w:rFonts w:ascii="宋体" w:hAnsi="宋体" w:eastAsia="宋体" w:cs="宋体"/>
                <w:spacing w:val="16"/>
                <w:sz w:val="19"/>
                <w:szCs w:val="19"/>
              </w:rPr>
              <w:t xml:space="preserve"> </w:t>
            </w:r>
            <w:r>
              <w:rPr>
                <w:rFonts w:ascii="宋体" w:hAnsi="宋体" w:eastAsia="宋体" w:cs="宋体"/>
                <w:sz w:val="19"/>
                <w:szCs w:val="19"/>
              </w:rPr>
              <w:t>over</w:t>
            </w:r>
            <w:r>
              <w:rPr>
                <w:rFonts w:ascii="宋体" w:hAnsi="宋体" w:eastAsia="宋体" w:cs="宋体"/>
                <w:spacing w:val="16"/>
                <w:sz w:val="19"/>
                <w:szCs w:val="19"/>
              </w:rPr>
              <w:t xml:space="preserve"> </w:t>
            </w:r>
            <w:r>
              <w:rPr>
                <w:rFonts w:ascii="宋体" w:hAnsi="宋体" w:eastAsia="宋体" w:cs="宋体"/>
                <w:sz w:val="19"/>
                <w:szCs w:val="19"/>
              </w:rPr>
              <w:t>SSL</w:t>
            </w:r>
            <w:r>
              <w:rPr>
                <w:rFonts w:ascii="宋体" w:hAnsi="宋体" w:eastAsia="宋体" w:cs="宋体"/>
                <w:spacing w:val="16"/>
                <w:sz w:val="19"/>
                <w:szCs w:val="19"/>
              </w:rPr>
              <w:t>，</w:t>
            </w:r>
            <w:r>
              <w:rPr>
                <w:rFonts w:ascii="宋体" w:hAnsi="宋体" w:eastAsia="宋体" w:cs="宋体"/>
                <w:sz w:val="19"/>
                <w:szCs w:val="19"/>
              </w:rPr>
              <w:t>USB</w:t>
            </w:r>
            <w:r>
              <w:rPr>
                <w:rFonts w:ascii="宋体" w:hAnsi="宋体" w:eastAsia="宋体" w:cs="宋体"/>
                <w:spacing w:val="16"/>
                <w:sz w:val="19"/>
                <w:szCs w:val="19"/>
              </w:rPr>
              <w:t>；</w:t>
            </w:r>
            <w:r>
              <w:rPr>
                <w:rFonts w:ascii="宋体" w:hAnsi="宋体" w:eastAsia="宋体" w:cs="宋体"/>
                <w:sz w:val="19"/>
                <w:szCs w:val="19"/>
              </w:rPr>
              <w:t xml:space="preserve">TWAIN </w:t>
            </w:r>
            <w:r>
              <w:rPr>
                <w:rFonts w:ascii="宋体" w:hAnsi="宋体" w:eastAsia="宋体" w:cs="宋体"/>
                <w:spacing w:val="11"/>
                <w:sz w:val="19"/>
                <w:szCs w:val="19"/>
              </w:rPr>
              <w:t>扫描，</w:t>
            </w:r>
            <w:r>
              <w:rPr>
                <w:rFonts w:ascii="宋体" w:hAnsi="宋体" w:eastAsia="宋体" w:cs="宋体"/>
                <w:sz w:val="19"/>
                <w:szCs w:val="19"/>
              </w:rPr>
              <w:t>WSD</w:t>
            </w:r>
            <w:r>
              <w:rPr>
                <w:rFonts w:ascii="宋体" w:hAnsi="宋体" w:eastAsia="宋体" w:cs="宋体"/>
                <w:spacing w:val="11"/>
                <w:sz w:val="19"/>
                <w:szCs w:val="19"/>
              </w:rPr>
              <w:t>扫</w:t>
            </w:r>
            <w:r>
              <w:rPr>
                <w:rFonts w:ascii="宋体" w:hAnsi="宋体" w:eastAsia="宋体" w:cs="宋体"/>
                <w:spacing w:val="10"/>
                <w:sz w:val="19"/>
                <w:szCs w:val="19"/>
              </w:rPr>
              <w:t>描</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z w:val="19"/>
                <w:szCs w:val="19"/>
              </w:rPr>
              <w:t xml:space="preserve"> </w:t>
            </w:r>
            <w:r>
              <w:rPr>
                <w:rFonts w:ascii="宋体" w:hAnsi="宋体" w:eastAsia="宋体" w:cs="宋体"/>
                <w:spacing w:val="7"/>
                <w:sz w:val="19"/>
                <w:szCs w:val="19"/>
              </w:rPr>
              <w:t>其它特</w:t>
            </w:r>
            <w:r>
              <w:rPr>
                <w:rFonts w:ascii="宋体" w:hAnsi="宋体" w:eastAsia="宋体" w:cs="宋体"/>
                <w:spacing w:val="6"/>
                <w:sz w:val="19"/>
                <w:szCs w:val="19"/>
              </w:rPr>
              <w:t>性</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pacing w:val="11"/>
                <w:sz w:val="19"/>
                <w:szCs w:val="19"/>
              </w:rPr>
              <w:t>液</w:t>
            </w:r>
            <w:r>
              <w:rPr>
                <w:rFonts w:ascii="宋体" w:hAnsi="宋体" w:eastAsia="宋体" w:cs="宋体"/>
                <w:spacing w:val="9"/>
                <w:sz w:val="19"/>
                <w:szCs w:val="19"/>
              </w:rPr>
              <w:t>晶显示屏 7英寸彩色触摸</w:t>
            </w:r>
            <w:r>
              <w:rPr>
                <w:rFonts w:ascii="宋体" w:hAnsi="宋体" w:eastAsia="宋体" w:cs="宋体"/>
                <w:sz w:val="19"/>
                <w:szCs w:val="19"/>
              </w:rPr>
              <w:t>LCD</w:t>
            </w:r>
            <w:r>
              <w:rPr>
                <w:rFonts w:ascii="宋体" w:hAnsi="宋体" w:eastAsia="宋体" w:cs="宋体"/>
                <w:spacing w:val="9"/>
                <w:sz w:val="19"/>
                <w:szCs w:val="19"/>
              </w:rPr>
              <w:t>面板</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pacing w:val="12"/>
                <w:sz w:val="19"/>
                <w:szCs w:val="19"/>
              </w:rPr>
              <w:t>主机</w:t>
            </w:r>
            <w:r>
              <w:rPr>
                <w:rFonts w:ascii="宋体" w:hAnsi="宋体" w:eastAsia="宋体" w:cs="宋体"/>
                <w:spacing w:val="9"/>
                <w:sz w:val="19"/>
                <w:szCs w:val="19"/>
              </w:rPr>
              <w:t>尺</w:t>
            </w:r>
            <w:r>
              <w:rPr>
                <w:rFonts w:ascii="宋体" w:hAnsi="宋体" w:eastAsia="宋体" w:cs="宋体"/>
                <w:spacing w:val="6"/>
                <w:sz w:val="19"/>
                <w:szCs w:val="19"/>
              </w:rPr>
              <w:t>寸 590×632×688</w:t>
            </w:r>
            <w:r>
              <w:rPr>
                <w:rFonts w:ascii="宋体" w:hAnsi="宋体" w:eastAsia="宋体" w:cs="宋体"/>
                <w:sz w:val="19"/>
                <w:szCs w:val="19"/>
              </w:rPr>
              <w:t>mm</w:t>
            </w:r>
            <w:r>
              <w:rPr>
                <w:rFonts w:ascii="宋体" w:hAnsi="宋体" w:eastAsia="宋体" w:cs="宋体"/>
                <w:spacing w:val="6"/>
                <w:sz w:val="19"/>
                <w:szCs w:val="19"/>
              </w:rPr>
              <w:t xml:space="preserve"> (含输稿器)</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z w:val="19"/>
                <w:szCs w:val="19"/>
              </w:rPr>
              <w:t xml:space="preserve"> </w:t>
            </w:r>
            <w:r>
              <w:rPr>
                <w:rFonts w:ascii="宋体" w:hAnsi="宋体" w:eastAsia="宋体" w:cs="宋体"/>
                <w:spacing w:val="7"/>
                <w:sz w:val="19"/>
                <w:szCs w:val="19"/>
              </w:rPr>
              <w:t>主机安装空间 约52</w:t>
            </w:r>
            <w:r>
              <w:rPr>
                <w:rFonts w:ascii="宋体" w:hAnsi="宋体" w:eastAsia="宋体" w:cs="宋体"/>
                <w:sz w:val="19"/>
                <w:szCs w:val="19"/>
              </w:rPr>
              <w:t>kg</w:t>
            </w:r>
            <w:r>
              <w:rPr>
                <w:rFonts w:ascii="宋体" w:hAnsi="宋体" w:eastAsia="宋体" w:cs="宋体"/>
                <w:spacing w:val="7"/>
                <w:sz w:val="19"/>
                <w:szCs w:val="19"/>
              </w:rPr>
              <w:t xml:space="preserve"> (不含墨粉)</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z w:val="19"/>
                <w:szCs w:val="19"/>
              </w:rPr>
              <w:t xml:space="preserve"> </w:t>
            </w:r>
            <w:r>
              <w:rPr>
                <w:rFonts w:ascii="宋体" w:hAnsi="宋体" w:eastAsia="宋体" w:cs="宋体"/>
                <w:spacing w:val="12"/>
                <w:sz w:val="19"/>
                <w:szCs w:val="19"/>
              </w:rPr>
              <w:t>功</w:t>
            </w:r>
            <w:r>
              <w:rPr>
                <w:rFonts w:ascii="宋体" w:hAnsi="宋体" w:eastAsia="宋体" w:cs="宋体"/>
                <w:spacing w:val="8"/>
                <w:sz w:val="19"/>
                <w:szCs w:val="19"/>
              </w:rPr>
              <w:t>率 复印/打印：575</w:t>
            </w:r>
            <w:r>
              <w:rPr>
                <w:rFonts w:ascii="宋体" w:hAnsi="宋体" w:eastAsia="宋体" w:cs="宋体"/>
                <w:sz w:val="19"/>
                <w:szCs w:val="19"/>
              </w:rPr>
              <w:t>W</w:t>
            </w:r>
            <w:r>
              <w:rPr>
                <w:rFonts w:ascii="宋体" w:hAnsi="宋体" w:eastAsia="宋体" w:cs="宋体"/>
                <w:spacing w:val="8"/>
                <w:sz w:val="19"/>
                <w:szCs w:val="19"/>
              </w:rPr>
              <w:t>，待机：75</w:t>
            </w:r>
            <w:r>
              <w:rPr>
                <w:rFonts w:ascii="宋体" w:hAnsi="宋体" w:eastAsia="宋体" w:cs="宋体"/>
                <w:sz w:val="19"/>
                <w:szCs w:val="19"/>
              </w:rPr>
              <w:t>W</w:t>
            </w:r>
            <w:r>
              <w:rPr>
                <w:rFonts w:ascii="宋体" w:hAnsi="宋体" w:eastAsia="宋体" w:cs="宋体"/>
                <w:spacing w:val="8"/>
                <w:sz w:val="19"/>
                <w:szCs w:val="19"/>
              </w:rPr>
              <w:t>，低功耗：45</w:t>
            </w:r>
            <w:r>
              <w:rPr>
                <w:rFonts w:ascii="宋体" w:hAnsi="宋体" w:eastAsia="宋体" w:cs="宋体"/>
                <w:sz w:val="19"/>
                <w:szCs w:val="19"/>
              </w:rPr>
              <w:t xml:space="preserve">W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pacing w:val="16"/>
                <w:sz w:val="19"/>
                <w:szCs w:val="19"/>
              </w:rPr>
              <w:t>噪</w:t>
            </w:r>
            <w:r>
              <w:rPr>
                <w:rFonts w:ascii="宋体" w:hAnsi="宋体" w:eastAsia="宋体" w:cs="宋体"/>
                <w:spacing w:val="14"/>
                <w:sz w:val="19"/>
                <w:szCs w:val="19"/>
              </w:rPr>
              <w:t>音</w:t>
            </w:r>
            <w:r>
              <w:rPr>
                <w:rFonts w:ascii="宋体" w:hAnsi="宋体" w:eastAsia="宋体" w:cs="宋体"/>
                <w:spacing w:val="8"/>
                <w:sz w:val="19"/>
                <w:szCs w:val="19"/>
              </w:rPr>
              <w:t xml:space="preserve"> 复印/打印：67</w:t>
            </w:r>
            <w:r>
              <w:rPr>
                <w:rFonts w:ascii="宋体" w:hAnsi="宋体" w:eastAsia="宋体" w:cs="宋体"/>
                <w:sz w:val="19"/>
                <w:szCs w:val="19"/>
              </w:rPr>
              <w:t>dB</w:t>
            </w:r>
            <w:r>
              <w:rPr>
                <w:rFonts w:ascii="宋体" w:hAnsi="宋体" w:eastAsia="宋体" w:cs="宋体"/>
                <w:spacing w:val="8"/>
                <w:sz w:val="19"/>
                <w:szCs w:val="19"/>
              </w:rPr>
              <w:t>(</w:t>
            </w:r>
            <w:r>
              <w:rPr>
                <w:rFonts w:ascii="宋体" w:hAnsi="宋体" w:eastAsia="宋体" w:cs="宋体"/>
                <w:sz w:val="19"/>
                <w:szCs w:val="19"/>
              </w:rPr>
              <w:t>A</w:t>
            </w:r>
            <w:r>
              <w:rPr>
                <w:rFonts w:ascii="宋体" w:hAnsi="宋体" w:eastAsia="宋体" w:cs="宋体"/>
                <w:spacing w:val="8"/>
                <w:sz w:val="19"/>
                <w:szCs w:val="19"/>
              </w:rPr>
              <w:t>) ，待机：40</w:t>
            </w:r>
            <w:r>
              <w:rPr>
                <w:rFonts w:ascii="宋体" w:hAnsi="宋体" w:eastAsia="宋体" w:cs="宋体"/>
                <w:sz w:val="19"/>
                <w:szCs w:val="19"/>
              </w:rPr>
              <w:t>dB</w:t>
            </w:r>
            <w:r>
              <w:rPr>
                <w:rFonts w:ascii="宋体" w:hAnsi="宋体" w:eastAsia="宋体" w:cs="宋体"/>
                <w:spacing w:val="8"/>
                <w:sz w:val="19"/>
                <w:szCs w:val="19"/>
              </w:rPr>
              <w:t>(</w:t>
            </w:r>
            <w:r>
              <w:rPr>
                <w:rFonts w:ascii="宋体" w:hAnsi="宋体" w:eastAsia="宋体" w:cs="宋体"/>
                <w:sz w:val="19"/>
                <w:szCs w:val="19"/>
              </w:rPr>
              <w:t>A</w:t>
            </w:r>
            <w:r>
              <w:rPr>
                <w:rFonts w:ascii="宋体" w:hAnsi="宋体" w:eastAsia="宋体" w:cs="宋体"/>
                <w:spacing w:val="8"/>
                <w:sz w:val="19"/>
                <w:szCs w:val="19"/>
              </w:rPr>
              <w:t>)</w:t>
            </w:r>
            <w:r>
              <w:rPr>
                <w:rFonts w:ascii="宋体" w:hAnsi="宋体" w:eastAsia="宋体" w:cs="宋体"/>
                <w:sz w:val="19"/>
                <w:szCs w:val="19"/>
              </w:rPr>
              <w:t xml:space="preserve">                  </w:t>
            </w:r>
          </w:p>
          <w:p>
            <w:pPr>
              <w:keepNext w:val="0"/>
              <w:keepLines w:val="0"/>
              <w:pageBreakBefore w:val="0"/>
              <w:widowControl/>
              <w:kinsoku/>
              <w:wordWrap/>
              <w:overflowPunct/>
              <w:topLinePunct w:val="0"/>
              <w:autoSpaceDE/>
              <w:autoSpaceDN/>
              <w:bidi w:val="0"/>
              <w:adjustRightInd/>
              <w:snapToGrid/>
              <w:spacing w:before="11" w:line="400" w:lineRule="exact"/>
              <w:ind w:left="36" w:right="53" w:firstLine="2"/>
              <w:textAlignment w:val="auto"/>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7"/>
                <w:sz w:val="19"/>
                <w:szCs w:val="19"/>
              </w:rPr>
              <w:t>它</w:t>
            </w:r>
            <w:r>
              <w:rPr>
                <w:rFonts w:ascii="宋体" w:hAnsi="宋体" w:eastAsia="宋体" w:cs="宋体"/>
                <w:spacing w:val="6"/>
                <w:sz w:val="19"/>
                <w:szCs w:val="19"/>
              </w:rPr>
              <w:t>特点 介质尺寸：</w:t>
            </w:r>
          </w:p>
          <w:p>
            <w:pPr>
              <w:keepNext w:val="0"/>
              <w:keepLines w:val="0"/>
              <w:pageBreakBefore w:val="0"/>
              <w:widowControl/>
              <w:kinsoku/>
              <w:wordWrap/>
              <w:overflowPunct/>
              <w:topLinePunct w:val="0"/>
              <w:autoSpaceDE/>
              <w:autoSpaceDN/>
              <w:bidi w:val="0"/>
              <w:adjustRightInd/>
              <w:snapToGrid/>
              <w:spacing w:line="400" w:lineRule="exact"/>
              <w:ind w:left="37"/>
              <w:textAlignment w:val="auto"/>
              <w:rPr>
                <w:rFonts w:ascii="宋体" w:hAnsi="宋体" w:eastAsia="宋体" w:cs="宋体"/>
                <w:sz w:val="19"/>
                <w:szCs w:val="19"/>
              </w:rPr>
            </w:pPr>
            <w:r>
              <w:rPr>
                <w:rFonts w:ascii="宋体" w:hAnsi="宋体" w:eastAsia="宋体" w:cs="宋体"/>
                <w:spacing w:val="12"/>
                <w:sz w:val="19"/>
                <w:szCs w:val="19"/>
              </w:rPr>
              <w:t>纸</w:t>
            </w:r>
            <w:r>
              <w:rPr>
                <w:rFonts w:ascii="宋体" w:hAnsi="宋体" w:eastAsia="宋体" w:cs="宋体"/>
                <w:spacing w:val="8"/>
                <w:sz w:val="19"/>
                <w:szCs w:val="19"/>
              </w:rPr>
              <w:t>盒：</w:t>
            </w:r>
            <w:r>
              <w:rPr>
                <w:rFonts w:ascii="宋体" w:hAnsi="宋体" w:eastAsia="宋体" w:cs="宋体"/>
                <w:sz w:val="19"/>
                <w:szCs w:val="19"/>
              </w:rPr>
              <w:t>A</w:t>
            </w:r>
            <w:r>
              <w:rPr>
                <w:rFonts w:ascii="宋体" w:hAnsi="宋体" w:eastAsia="宋体" w:cs="宋体"/>
                <w:spacing w:val="8"/>
                <w:sz w:val="19"/>
                <w:szCs w:val="19"/>
              </w:rPr>
              <w:t>5</w:t>
            </w:r>
            <w:r>
              <w:rPr>
                <w:rFonts w:ascii="宋体" w:hAnsi="宋体" w:eastAsia="宋体" w:cs="宋体"/>
                <w:sz w:val="19"/>
                <w:szCs w:val="19"/>
              </w:rPr>
              <w:t>R</w:t>
            </w:r>
            <w:r>
              <w:rPr>
                <w:rFonts w:ascii="宋体" w:hAnsi="宋体" w:eastAsia="宋体" w:cs="宋体"/>
                <w:spacing w:val="8"/>
                <w:sz w:val="19"/>
                <w:szCs w:val="19"/>
              </w:rPr>
              <w:t>-</w:t>
            </w:r>
            <w:r>
              <w:rPr>
                <w:rFonts w:ascii="宋体" w:hAnsi="宋体" w:eastAsia="宋体" w:cs="宋体"/>
                <w:sz w:val="19"/>
                <w:szCs w:val="19"/>
              </w:rPr>
              <w:t>A</w:t>
            </w:r>
            <w:r>
              <w:rPr>
                <w:rFonts w:ascii="宋体" w:hAnsi="宋体" w:eastAsia="宋体" w:cs="宋体"/>
                <w:spacing w:val="8"/>
                <w:sz w:val="19"/>
                <w:szCs w:val="19"/>
              </w:rPr>
              <w:t>3</w:t>
            </w:r>
          </w:p>
          <w:p>
            <w:pPr>
              <w:keepNext w:val="0"/>
              <w:keepLines w:val="0"/>
              <w:pageBreakBefore w:val="0"/>
              <w:widowControl/>
              <w:kinsoku/>
              <w:wordWrap/>
              <w:overflowPunct/>
              <w:topLinePunct w:val="0"/>
              <w:autoSpaceDE/>
              <w:autoSpaceDN/>
              <w:bidi w:val="0"/>
              <w:adjustRightInd/>
              <w:snapToGrid/>
              <w:spacing w:before="9" w:line="400" w:lineRule="exact"/>
              <w:ind w:left="35"/>
              <w:textAlignment w:val="auto"/>
              <w:rPr>
                <w:rFonts w:ascii="宋体" w:hAnsi="宋体" w:eastAsia="宋体" w:cs="宋体"/>
                <w:sz w:val="19"/>
                <w:szCs w:val="19"/>
              </w:rPr>
            </w:pPr>
            <w:r>
              <w:rPr>
                <w:rFonts w:ascii="宋体" w:hAnsi="宋体" w:eastAsia="宋体" w:cs="宋体"/>
                <w:spacing w:val="9"/>
                <w:sz w:val="19"/>
                <w:szCs w:val="19"/>
              </w:rPr>
              <w:t>手送：</w:t>
            </w:r>
            <w:r>
              <w:rPr>
                <w:rFonts w:ascii="宋体" w:hAnsi="宋体" w:eastAsia="宋体" w:cs="宋体"/>
                <w:sz w:val="19"/>
                <w:szCs w:val="19"/>
              </w:rPr>
              <w:t>A</w:t>
            </w:r>
            <w:r>
              <w:rPr>
                <w:rFonts w:ascii="宋体" w:hAnsi="宋体" w:eastAsia="宋体" w:cs="宋体"/>
                <w:spacing w:val="9"/>
                <w:sz w:val="19"/>
                <w:szCs w:val="19"/>
              </w:rPr>
              <w:t>6</w:t>
            </w:r>
            <w:r>
              <w:rPr>
                <w:rFonts w:ascii="宋体" w:hAnsi="宋体" w:eastAsia="宋体" w:cs="宋体"/>
                <w:sz w:val="19"/>
                <w:szCs w:val="19"/>
              </w:rPr>
              <w:t>R</w:t>
            </w:r>
            <w:r>
              <w:rPr>
                <w:rFonts w:ascii="宋体" w:hAnsi="宋体" w:eastAsia="宋体" w:cs="宋体"/>
                <w:spacing w:val="9"/>
                <w:sz w:val="19"/>
                <w:szCs w:val="19"/>
              </w:rPr>
              <w:t>-</w:t>
            </w:r>
            <w:r>
              <w:rPr>
                <w:rFonts w:ascii="宋体" w:hAnsi="宋体" w:eastAsia="宋体" w:cs="宋体"/>
                <w:sz w:val="19"/>
                <w:szCs w:val="19"/>
              </w:rPr>
              <w:t>A</w:t>
            </w:r>
            <w:r>
              <w:rPr>
                <w:rFonts w:ascii="宋体" w:hAnsi="宋体" w:eastAsia="宋体" w:cs="宋体"/>
                <w:spacing w:val="8"/>
                <w:sz w:val="19"/>
                <w:szCs w:val="19"/>
              </w:rPr>
              <w:t>3</w:t>
            </w:r>
          </w:p>
          <w:p>
            <w:pPr>
              <w:keepNext w:val="0"/>
              <w:keepLines w:val="0"/>
              <w:pageBreakBefore w:val="0"/>
              <w:widowControl/>
              <w:kinsoku/>
              <w:wordWrap/>
              <w:overflowPunct/>
              <w:topLinePunct w:val="0"/>
              <w:autoSpaceDE/>
              <w:autoSpaceDN/>
              <w:bidi w:val="0"/>
              <w:adjustRightInd/>
              <w:snapToGrid/>
              <w:spacing w:line="400" w:lineRule="exact"/>
              <w:ind w:left="36"/>
              <w:textAlignment w:val="auto"/>
              <w:rPr>
                <w:rFonts w:ascii="宋体" w:hAnsi="宋体" w:eastAsia="宋体" w:cs="宋体"/>
                <w:sz w:val="19"/>
                <w:szCs w:val="19"/>
              </w:rPr>
            </w:pPr>
            <w:r>
              <w:rPr>
                <w:rFonts w:ascii="宋体" w:hAnsi="宋体" w:eastAsia="宋体" w:cs="宋体"/>
                <w:spacing w:val="8"/>
                <w:sz w:val="19"/>
                <w:szCs w:val="19"/>
              </w:rPr>
              <w:t>支持支付宝及微信支付(选购</w:t>
            </w:r>
            <w:r>
              <w:rPr>
                <w:rFonts w:ascii="宋体" w:hAnsi="宋体" w:eastAsia="宋体" w:cs="宋体"/>
                <w:spacing w:val="5"/>
                <w:sz w:val="19"/>
                <w:szCs w:val="19"/>
              </w:rPr>
              <w:t>)</w:t>
            </w:r>
          </w:p>
          <w:p>
            <w:pPr>
              <w:keepNext w:val="0"/>
              <w:keepLines w:val="0"/>
              <w:pageBreakBefore w:val="0"/>
              <w:widowControl/>
              <w:kinsoku/>
              <w:wordWrap/>
              <w:overflowPunct/>
              <w:topLinePunct w:val="0"/>
              <w:autoSpaceDE/>
              <w:autoSpaceDN/>
              <w:bidi w:val="0"/>
              <w:adjustRightInd/>
              <w:snapToGrid/>
              <w:spacing w:before="13" w:line="400" w:lineRule="exact"/>
              <w:ind w:left="40"/>
              <w:textAlignment w:val="auto"/>
              <w:rPr>
                <w:rFonts w:ascii="宋体" w:hAnsi="宋体" w:eastAsia="宋体" w:cs="宋体"/>
                <w:sz w:val="19"/>
                <w:szCs w:val="19"/>
              </w:rPr>
            </w:pPr>
            <w:r>
              <w:rPr>
                <w:rFonts w:ascii="宋体" w:hAnsi="宋体" w:eastAsia="宋体" w:cs="宋体"/>
                <w:spacing w:val="7"/>
                <w:sz w:val="19"/>
                <w:szCs w:val="19"/>
              </w:rPr>
              <w:t>复</w:t>
            </w:r>
            <w:r>
              <w:rPr>
                <w:rFonts w:ascii="宋体" w:hAnsi="宋体" w:eastAsia="宋体" w:cs="宋体"/>
                <w:spacing w:val="6"/>
                <w:sz w:val="19"/>
                <w:szCs w:val="19"/>
              </w:rPr>
              <w:t>印机附件</w:t>
            </w:r>
          </w:p>
          <w:p>
            <w:pPr>
              <w:keepNext w:val="0"/>
              <w:keepLines w:val="0"/>
              <w:pageBreakBefore w:val="0"/>
              <w:widowControl/>
              <w:kinsoku/>
              <w:wordWrap/>
              <w:overflowPunct/>
              <w:topLinePunct w:val="0"/>
              <w:autoSpaceDE/>
              <w:autoSpaceDN/>
              <w:bidi w:val="0"/>
              <w:adjustRightInd/>
              <w:snapToGrid/>
              <w:spacing w:before="13" w:line="400" w:lineRule="exact"/>
              <w:ind w:left="37"/>
              <w:textAlignment w:val="auto"/>
              <w:rPr>
                <w:rFonts w:ascii="宋体" w:hAnsi="宋体" w:eastAsia="宋体" w:cs="宋体"/>
                <w:sz w:val="19"/>
                <w:szCs w:val="19"/>
              </w:rPr>
            </w:pPr>
            <w:r>
              <w:rPr>
                <w:rFonts w:ascii="宋体" w:hAnsi="宋体" w:eastAsia="宋体" w:cs="宋体"/>
                <w:spacing w:val="14"/>
                <w:sz w:val="19"/>
                <w:szCs w:val="19"/>
              </w:rPr>
              <w:t>可选</w:t>
            </w:r>
            <w:r>
              <w:rPr>
                <w:rFonts w:ascii="宋体" w:hAnsi="宋体" w:eastAsia="宋体" w:cs="宋体"/>
                <w:spacing w:val="10"/>
                <w:sz w:val="19"/>
                <w:szCs w:val="19"/>
              </w:rPr>
              <w:t>配</w:t>
            </w:r>
            <w:r>
              <w:rPr>
                <w:rFonts w:ascii="宋体" w:hAnsi="宋体" w:eastAsia="宋体" w:cs="宋体"/>
                <w:spacing w:val="7"/>
                <w:sz w:val="19"/>
                <w:szCs w:val="19"/>
              </w:rPr>
              <w:t>件 供纸盒：</w:t>
            </w:r>
            <w:r>
              <w:rPr>
                <w:rFonts w:ascii="宋体" w:hAnsi="宋体" w:eastAsia="宋体" w:cs="宋体"/>
                <w:sz w:val="19"/>
                <w:szCs w:val="19"/>
              </w:rPr>
              <w:t>PF</w:t>
            </w:r>
            <w:r>
              <w:rPr>
                <w:rFonts w:ascii="宋体" w:hAnsi="宋体" w:eastAsia="宋体" w:cs="宋体"/>
                <w:spacing w:val="7"/>
                <w:sz w:val="19"/>
                <w:szCs w:val="19"/>
              </w:rPr>
              <w:t>-4200：500张×1+纸柜</w:t>
            </w:r>
          </w:p>
          <w:p>
            <w:pPr>
              <w:keepNext w:val="0"/>
              <w:keepLines w:val="0"/>
              <w:pageBreakBefore w:val="0"/>
              <w:widowControl/>
              <w:kinsoku/>
              <w:wordWrap/>
              <w:overflowPunct/>
              <w:topLinePunct w:val="0"/>
              <w:autoSpaceDE/>
              <w:autoSpaceDN/>
              <w:bidi w:val="0"/>
              <w:adjustRightInd/>
              <w:snapToGrid/>
              <w:spacing w:before="11" w:line="400" w:lineRule="exact"/>
              <w:ind w:left="52"/>
              <w:textAlignment w:val="auto"/>
              <w:rPr>
                <w:rFonts w:ascii="宋体" w:hAnsi="宋体" w:eastAsia="宋体" w:cs="宋体"/>
                <w:sz w:val="19"/>
                <w:szCs w:val="19"/>
              </w:rPr>
            </w:pPr>
            <w:r>
              <w:rPr>
                <w:rFonts w:ascii="宋体" w:hAnsi="宋体" w:eastAsia="宋体" w:cs="宋体"/>
                <w:spacing w:val="11"/>
                <w:sz w:val="19"/>
                <w:szCs w:val="19"/>
              </w:rPr>
              <w:t>固</w:t>
            </w:r>
            <w:r>
              <w:rPr>
                <w:rFonts w:ascii="宋体" w:hAnsi="宋体" w:eastAsia="宋体" w:cs="宋体"/>
                <w:spacing w:val="8"/>
                <w:sz w:val="19"/>
                <w:szCs w:val="19"/>
              </w:rPr>
              <w:t>态硬盘：</w:t>
            </w:r>
            <w:r>
              <w:rPr>
                <w:rFonts w:ascii="宋体" w:hAnsi="宋体" w:eastAsia="宋体" w:cs="宋体"/>
                <w:sz w:val="19"/>
                <w:szCs w:val="19"/>
              </w:rPr>
              <w:t>HD</w:t>
            </w:r>
            <w:r>
              <w:rPr>
                <w:rFonts w:ascii="宋体" w:hAnsi="宋体" w:eastAsia="宋体" w:cs="宋体"/>
                <w:spacing w:val="8"/>
                <w:sz w:val="19"/>
                <w:szCs w:val="19"/>
              </w:rPr>
              <w:t>-6 32</w:t>
            </w:r>
            <w:r>
              <w:rPr>
                <w:rFonts w:ascii="宋体" w:hAnsi="宋体" w:eastAsia="宋体" w:cs="宋体"/>
                <w:sz w:val="19"/>
                <w:szCs w:val="19"/>
              </w:rPr>
              <w:t>GB</w:t>
            </w:r>
            <w:r>
              <w:rPr>
                <w:rFonts w:ascii="宋体" w:hAnsi="宋体" w:eastAsia="宋体" w:cs="宋体"/>
                <w:spacing w:val="8"/>
                <w:sz w:val="19"/>
                <w:szCs w:val="19"/>
              </w:rPr>
              <w:t>，</w:t>
            </w:r>
            <w:r>
              <w:rPr>
                <w:rFonts w:ascii="宋体" w:hAnsi="宋体" w:eastAsia="宋体" w:cs="宋体"/>
                <w:sz w:val="19"/>
                <w:szCs w:val="19"/>
              </w:rPr>
              <w:t>HD</w:t>
            </w:r>
            <w:r>
              <w:rPr>
                <w:rFonts w:ascii="宋体" w:hAnsi="宋体" w:eastAsia="宋体" w:cs="宋体"/>
                <w:spacing w:val="8"/>
                <w:sz w:val="19"/>
                <w:szCs w:val="19"/>
              </w:rPr>
              <w:t>-7 128</w:t>
            </w:r>
            <w:r>
              <w:rPr>
                <w:rFonts w:ascii="宋体" w:hAnsi="宋体" w:eastAsia="宋体" w:cs="宋体"/>
                <w:sz w:val="19"/>
                <w:szCs w:val="19"/>
              </w:rPr>
              <w:t>GB</w:t>
            </w:r>
          </w:p>
          <w:p>
            <w:pPr>
              <w:keepNext w:val="0"/>
              <w:keepLines w:val="0"/>
              <w:pageBreakBefore w:val="0"/>
              <w:widowControl/>
              <w:kinsoku/>
              <w:wordWrap/>
              <w:overflowPunct/>
              <w:topLinePunct w:val="0"/>
              <w:autoSpaceDE/>
              <w:autoSpaceDN/>
              <w:bidi w:val="0"/>
              <w:adjustRightInd/>
              <w:snapToGrid/>
              <w:spacing w:before="12" w:line="400" w:lineRule="exact"/>
              <w:ind w:left="37"/>
              <w:textAlignment w:val="auto"/>
              <w:rPr>
                <w:rFonts w:ascii="宋体" w:hAnsi="宋体" w:eastAsia="宋体" w:cs="宋体"/>
                <w:sz w:val="19"/>
                <w:szCs w:val="19"/>
              </w:rPr>
            </w:pPr>
            <w:r>
              <w:rPr>
                <w:rFonts w:ascii="宋体" w:hAnsi="宋体" w:eastAsia="宋体" w:cs="宋体"/>
                <w:spacing w:val="13"/>
                <w:sz w:val="19"/>
                <w:szCs w:val="19"/>
              </w:rPr>
              <w:t>无</w:t>
            </w:r>
            <w:r>
              <w:rPr>
                <w:rFonts w:ascii="宋体" w:hAnsi="宋体" w:eastAsia="宋体" w:cs="宋体"/>
                <w:spacing w:val="7"/>
                <w:sz w:val="19"/>
                <w:szCs w:val="19"/>
              </w:rPr>
              <w:t>线网卡：</w:t>
            </w:r>
            <w:r>
              <w:rPr>
                <w:rFonts w:ascii="宋体" w:hAnsi="宋体" w:eastAsia="宋体" w:cs="宋体"/>
                <w:sz w:val="19"/>
                <w:szCs w:val="19"/>
              </w:rPr>
              <w:t>IB</w:t>
            </w:r>
            <w:r>
              <w:rPr>
                <w:rFonts w:ascii="宋体" w:hAnsi="宋体" w:eastAsia="宋体" w:cs="宋体"/>
                <w:spacing w:val="7"/>
                <w:sz w:val="19"/>
                <w:szCs w:val="19"/>
              </w:rPr>
              <w:t>-36</w:t>
            </w:r>
          </w:p>
          <w:p>
            <w:pPr>
              <w:keepNext w:val="0"/>
              <w:keepLines w:val="0"/>
              <w:pageBreakBefore w:val="0"/>
              <w:widowControl/>
              <w:kinsoku/>
              <w:wordWrap/>
              <w:overflowPunct/>
              <w:topLinePunct w:val="0"/>
              <w:autoSpaceDE/>
              <w:autoSpaceDN/>
              <w:bidi w:val="0"/>
              <w:adjustRightInd/>
              <w:snapToGrid/>
              <w:spacing w:before="11" w:line="400" w:lineRule="exact"/>
              <w:ind w:left="37"/>
              <w:textAlignment w:val="auto"/>
              <w:rPr>
                <w:rFonts w:ascii="宋体" w:hAnsi="宋体" w:eastAsia="宋体" w:cs="宋体"/>
                <w:sz w:val="19"/>
                <w:szCs w:val="19"/>
              </w:rPr>
            </w:pPr>
            <w:r>
              <w:rPr>
                <w:rFonts w:ascii="宋体" w:hAnsi="宋体" w:eastAsia="宋体" w:cs="宋体"/>
                <w:spacing w:val="16"/>
                <w:sz w:val="19"/>
                <w:szCs w:val="19"/>
              </w:rPr>
              <w:t>数据安全组件：</w:t>
            </w:r>
            <w:r>
              <w:rPr>
                <w:rFonts w:ascii="宋体" w:hAnsi="宋体" w:eastAsia="宋体" w:cs="宋体"/>
                <w:sz w:val="19"/>
                <w:szCs w:val="19"/>
              </w:rPr>
              <w:t>Data</w:t>
            </w:r>
            <w:r>
              <w:rPr>
                <w:rFonts w:ascii="宋体" w:hAnsi="宋体" w:eastAsia="宋体" w:cs="宋体"/>
                <w:spacing w:val="16"/>
                <w:sz w:val="19"/>
                <w:szCs w:val="19"/>
              </w:rPr>
              <w:t xml:space="preserve"> </w:t>
            </w:r>
            <w:r>
              <w:rPr>
                <w:rFonts w:ascii="宋体" w:hAnsi="宋体" w:eastAsia="宋体" w:cs="宋体"/>
                <w:sz w:val="19"/>
                <w:szCs w:val="19"/>
              </w:rPr>
              <w:t>Security</w:t>
            </w:r>
            <w:r>
              <w:rPr>
                <w:rFonts w:ascii="宋体" w:hAnsi="宋体" w:eastAsia="宋体" w:cs="宋体"/>
                <w:spacing w:val="16"/>
                <w:sz w:val="19"/>
                <w:szCs w:val="19"/>
              </w:rPr>
              <w:t xml:space="preserve"> </w:t>
            </w:r>
            <w:r>
              <w:rPr>
                <w:rFonts w:ascii="宋体" w:hAnsi="宋体" w:eastAsia="宋体" w:cs="宋体"/>
                <w:sz w:val="19"/>
                <w:szCs w:val="19"/>
              </w:rPr>
              <w:t>Kit</w:t>
            </w:r>
            <w:r>
              <w:rPr>
                <w:rFonts w:ascii="宋体" w:hAnsi="宋体" w:eastAsia="宋体" w:cs="宋体"/>
                <w:spacing w:val="16"/>
                <w:sz w:val="19"/>
                <w:szCs w:val="19"/>
              </w:rPr>
              <w:t>(</w:t>
            </w:r>
            <w:r>
              <w:rPr>
                <w:rFonts w:ascii="宋体" w:hAnsi="宋体" w:eastAsia="宋体" w:cs="宋体"/>
                <w:sz w:val="19"/>
                <w:szCs w:val="19"/>
              </w:rPr>
              <w:t>E</w:t>
            </w:r>
            <w:r>
              <w:rPr>
                <w:rFonts w:ascii="宋体" w:hAnsi="宋体" w:eastAsia="宋体" w:cs="宋体"/>
                <w:spacing w:val="16"/>
                <w:sz w:val="19"/>
                <w:szCs w:val="19"/>
              </w:rPr>
              <w:t>)</w:t>
            </w:r>
            <w:r>
              <w:rPr>
                <w:rFonts w:ascii="宋体" w:hAnsi="宋体" w:eastAsia="宋体" w:cs="宋体"/>
                <w:spacing w:val="14"/>
                <w:sz w:val="19"/>
                <w:szCs w:val="19"/>
              </w:rPr>
              <w:t xml:space="preserve"> </w:t>
            </w:r>
            <w:r>
              <w:rPr>
                <w:rFonts w:ascii="宋体" w:hAnsi="宋体" w:eastAsia="宋体" w:cs="宋体"/>
                <w:sz w:val="19"/>
                <w:szCs w:val="19"/>
              </w:rPr>
              <w:t>AC</w:t>
            </w:r>
          </w:p>
          <w:p>
            <w:pPr>
              <w:pStyle w:val="2"/>
            </w:pPr>
            <w:r>
              <w:rPr>
                <w:rFonts w:ascii="宋体" w:hAnsi="宋体" w:eastAsia="宋体" w:cs="宋体"/>
                <w:sz w:val="19"/>
                <w:szCs w:val="19"/>
              </w:rPr>
              <w:t>IC</w:t>
            </w:r>
            <w:r>
              <w:rPr>
                <w:rFonts w:ascii="宋体" w:hAnsi="宋体" w:eastAsia="宋体" w:cs="宋体"/>
                <w:spacing w:val="21"/>
                <w:sz w:val="19"/>
                <w:szCs w:val="19"/>
              </w:rPr>
              <w:t>卡认证组件：</w:t>
            </w:r>
            <w:r>
              <w:rPr>
                <w:rFonts w:ascii="宋体" w:hAnsi="宋体" w:eastAsia="宋体" w:cs="宋体"/>
                <w:sz w:val="19"/>
                <w:szCs w:val="19"/>
              </w:rPr>
              <w:t>IC</w:t>
            </w:r>
            <w:r>
              <w:rPr>
                <w:rFonts w:ascii="宋体" w:hAnsi="宋体" w:eastAsia="宋体" w:cs="宋体"/>
                <w:spacing w:val="21"/>
                <w:sz w:val="19"/>
                <w:szCs w:val="19"/>
              </w:rPr>
              <w:t xml:space="preserve"> </w:t>
            </w:r>
            <w:r>
              <w:rPr>
                <w:rFonts w:ascii="宋体" w:hAnsi="宋体" w:eastAsia="宋体" w:cs="宋体"/>
                <w:sz w:val="19"/>
                <w:szCs w:val="19"/>
              </w:rPr>
              <w:t>Card</w:t>
            </w:r>
            <w:r>
              <w:rPr>
                <w:rFonts w:ascii="宋体" w:hAnsi="宋体" w:eastAsia="宋体" w:cs="宋体"/>
                <w:spacing w:val="21"/>
                <w:sz w:val="19"/>
                <w:szCs w:val="19"/>
              </w:rPr>
              <w:t xml:space="preserve"> </w:t>
            </w:r>
            <w:r>
              <w:rPr>
                <w:rFonts w:ascii="宋体" w:hAnsi="宋体" w:eastAsia="宋体" w:cs="宋体"/>
                <w:sz w:val="19"/>
                <w:szCs w:val="19"/>
              </w:rPr>
              <w:t>Authentication</w:t>
            </w:r>
            <w:r>
              <w:rPr>
                <w:rFonts w:ascii="宋体" w:hAnsi="宋体" w:eastAsia="宋体" w:cs="宋体"/>
                <w:spacing w:val="21"/>
                <w:sz w:val="19"/>
                <w:szCs w:val="19"/>
              </w:rPr>
              <w:t xml:space="preserve"> </w:t>
            </w:r>
            <w:r>
              <w:rPr>
                <w:rFonts w:ascii="宋体" w:hAnsi="宋体" w:eastAsia="宋体" w:cs="宋体"/>
                <w:sz w:val="19"/>
                <w:szCs w:val="19"/>
              </w:rPr>
              <w:t>Kit</w:t>
            </w:r>
            <w:r>
              <w:rPr>
                <w:rFonts w:ascii="宋体" w:hAnsi="宋体" w:eastAsia="宋体" w:cs="宋体"/>
                <w:spacing w:val="21"/>
                <w:sz w:val="19"/>
                <w:szCs w:val="19"/>
              </w:rPr>
              <w:t>(</w:t>
            </w:r>
            <w:r>
              <w:rPr>
                <w:rFonts w:ascii="宋体" w:hAnsi="宋体" w:eastAsia="宋体" w:cs="宋体"/>
                <w:sz w:val="19"/>
                <w:szCs w:val="19"/>
              </w:rPr>
              <w:t>B</w:t>
            </w:r>
            <w:r>
              <w:rPr>
                <w:rFonts w:ascii="宋体" w:hAnsi="宋体" w:eastAsia="宋体" w:cs="宋体"/>
                <w:spacing w:val="20"/>
                <w:sz w:val="19"/>
                <w:szCs w:val="19"/>
              </w:rPr>
              <w:t>)</w:t>
            </w:r>
            <w:r>
              <w:rPr>
                <w:rFonts w:ascii="宋体" w:hAnsi="宋体" w:eastAsia="宋体" w:cs="宋体"/>
                <w:sz w:val="19"/>
                <w:szCs w:val="19"/>
              </w:rPr>
              <w:t>AC</w:t>
            </w:r>
          </w:p>
        </w:tc>
        <w:tc>
          <w:tcPr>
            <w:tcW w:w="795" w:type="dxa"/>
            <w:tcBorders>
              <w:top w:val="single" w:color="000000" w:sz="2" w:space="0"/>
              <w:left w:val="single" w:color="000000" w:sz="4" w:space="0"/>
              <w:bottom w:val="single" w:color="000000" w:sz="2"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before="61" w:line="400" w:lineRule="exact"/>
              <w:ind w:left="197"/>
              <w:textAlignment w:val="auto"/>
              <w:rPr>
                <w:rFonts w:ascii="宋体" w:hAnsi="宋体" w:eastAsia="宋体" w:cs="宋体"/>
                <w:sz w:val="19"/>
                <w:szCs w:val="19"/>
              </w:rPr>
            </w:pPr>
            <w:r>
              <w:rPr>
                <w:rFonts w:ascii="宋体" w:hAnsi="宋体" w:eastAsia="宋体" w:cs="宋体"/>
                <w:sz w:val="19"/>
                <w:szCs w:val="19"/>
              </w:rPr>
              <w:t>台</w:t>
            </w:r>
          </w:p>
        </w:tc>
        <w:tc>
          <w:tcPr>
            <w:tcW w:w="840" w:type="dxa"/>
            <w:tcBorders>
              <w:top w:val="single" w:color="000000" w:sz="2" w:space="0"/>
              <w:left w:val="single" w:color="000000" w:sz="4" w:space="0"/>
              <w:bottom w:val="single" w:color="000000" w:sz="2" w:space="0"/>
              <w:right w:val="single" w:color="000000" w:sz="2"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ascii="Arial"/>
                <w:sz w:val="21"/>
              </w:rPr>
            </w:pPr>
          </w:p>
          <w:p>
            <w:pPr>
              <w:keepNext w:val="0"/>
              <w:keepLines w:val="0"/>
              <w:pageBreakBefore w:val="0"/>
              <w:widowControl/>
              <w:kinsoku/>
              <w:wordWrap/>
              <w:overflowPunct/>
              <w:topLinePunct w:val="0"/>
              <w:autoSpaceDE/>
              <w:autoSpaceDN/>
              <w:bidi w:val="0"/>
              <w:adjustRightInd/>
              <w:snapToGrid/>
              <w:spacing w:before="61" w:line="400" w:lineRule="exact"/>
              <w:ind w:left="242"/>
              <w:textAlignment w:val="auto"/>
              <w:rPr>
                <w:rFonts w:ascii="宋体" w:hAnsi="宋体" w:eastAsia="宋体" w:cs="宋体"/>
                <w:sz w:val="19"/>
                <w:szCs w:val="19"/>
              </w:rPr>
            </w:pPr>
            <w:r>
              <w:rPr>
                <w:rFonts w:ascii="宋体" w:hAnsi="宋体" w:eastAsia="宋体" w:cs="宋体"/>
                <w:sz w:val="19"/>
                <w:szCs w:val="19"/>
              </w:rPr>
              <w:t>2</w:t>
            </w:r>
          </w:p>
        </w:tc>
      </w:tr>
    </w:tbl>
    <w:p>
      <w:pPr>
        <w:numPr>
          <w:ilvl w:val="0"/>
          <w:numId w:val="3"/>
        </w:numPr>
        <w:rPr>
          <w:rFonts w:ascii="宋体" w:hAnsi="宋体" w:eastAsia="宋体" w:cs="宋体"/>
          <w:spacing w:val="9"/>
          <w:sz w:val="31"/>
          <w:szCs w:val="31"/>
        </w:rPr>
      </w:pPr>
      <w:r>
        <w:rPr>
          <w:rFonts w:hint="eastAsia" w:ascii="Arial"/>
          <w:sz w:val="21"/>
          <w:lang w:eastAsia="zh-CN"/>
        </w:rPr>
        <w:t>、</w:t>
      </w:r>
      <w:r>
        <w:rPr>
          <w:rFonts w:ascii="宋体" w:hAnsi="宋体" w:eastAsia="宋体" w:cs="宋体"/>
          <w:spacing w:val="13"/>
          <w:sz w:val="31"/>
          <w:szCs w:val="31"/>
        </w:rPr>
        <w:t>户</w:t>
      </w:r>
      <w:r>
        <w:rPr>
          <w:rFonts w:ascii="宋体" w:hAnsi="宋体" w:eastAsia="宋体" w:cs="宋体"/>
          <w:spacing w:val="9"/>
          <w:sz w:val="31"/>
          <w:szCs w:val="31"/>
        </w:rPr>
        <w:t>外全彩显示屏</w:t>
      </w:r>
    </w:p>
    <w:p>
      <w:pPr>
        <w:pStyle w:val="2"/>
        <w:numPr>
          <w:ilvl w:val="0"/>
          <w:numId w:val="0"/>
        </w:numPr>
        <w:spacing w:afterLines="0" w:line="240" w:lineRule="auto"/>
        <w:jc w:val="both"/>
      </w:pPr>
    </w:p>
    <w:tbl>
      <w:tblPr>
        <w:tblStyle w:val="6"/>
        <w:tblW w:w="9945"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55"/>
        <w:gridCol w:w="6495"/>
        <w:gridCol w:w="79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规格参数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一、显示屏及控制系统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户外全彩</w:t>
            </w:r>
            <w:r>
              <w:rPr>
                <w:rFonts w:hint="eastAsia" w:ascii="宋体" w:hAnsi="宋体" w:eastAsia="宋体" w:cs="宋体"/>
                <w:i w:val="0"/>
                <w:iCs w:val="0"/>
                <w:color w:val="000000"/>
                <w:kern w:val="0"/>
                <w:sz w:val="20"/>
                <w:szCs w:val="20"/>
                <w:u w:val="none"/>
                <w:lang w:val="en-US" w:eastAsia="zh-CN" w:bidi="ar"/>
              </w:rPr>
              <w:t>显示屏</w:t>
            </w:r>
          </w:p>
        </w:tc>
        <w:tc>
          <w:tcPr>
            <w:tcW w:w="6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天合户外P4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屏体显示尺寸：≧4.16m（宽）*2.4m（高）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LED封装：表贴三合一LED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像素结构：1R1G1B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像素密度：62500点/m2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LED封装类型：表贴三合一LED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模组尺寸：320（宽）*160(高)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模组分辨率：80（宽）*40(高)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箱体材质：铁箱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屏体重量≦48KG/㎡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模组平整组： 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像素中心距相对偏差：&lt;3%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白平衡亮度：≥5500cd/㎡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水平视角：140︒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垂直视角：140︒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最高对比度：4000：1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亮度/色度校正：支持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亮度均匀性：≥97%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色度均匀度：±0.003Cx，Cy之内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驱动方式：恒流驱动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换帧频率：≥60HZ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刷新频率：≥1920HZ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灰度等级：≥14Bit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亮度调节范围：自动/手动：1-100%，亮度可随环境亮度的变化自动调节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色温：3000K-9300K可调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峰值功耗：850W/㎡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平均功耗：380W/㎡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LED使用寿命：≥100000H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防护等级：正面IP65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面罩阻燃：V-O等级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PCB板材防火阻燃等级：UL94 V-O等级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抗干扰符合：IEC801执行标准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安全符合：GB4793执行标准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显示屏通过光感应器件，监控环境亮度，随着环境亮度的改变，显示屏的亮度也随之增减，达到显示屏的最佳观看效果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PCB上的信号接口与RJ45接口采用高性能低通滤波电路设计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显示屏经过高温、低温工作检测；高温、低温贮存检测；湿热负载检测防盐雾等级：10级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抗震等级：10级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电源端子传导骚扰为B级，30MHz-1000MHz辐射骚扰为B级，1G以上辐射骚扰为B级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电压暂降、短时中断和电压变化的抗扰度为B级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电离辐射的照射率≦0.1mR/h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LED显示屏经过防电击保护测试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LED显示屏图像质量的主观评价整体符合优级要求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LED显示屏具备自动散热循环，自动保护系统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产品需经过UV紫外线老化测试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湿度工作范围：10%-90%的湿度环境</w:t>
            </w:r>
            <w:r>
              <w:rPr>
                <w:rFonts w:hint="eastAsia" w:ascii="宋体" w:hAnsi="宋体" w:eastAsia="宋体" w:cs="宋体"/>
                <w:i w:val="0"/>
                <w:iCs w:val="0"/>
                <w:color w:val="000000"/>
                <w:kern w:val="0"/>
                <w:sz w:val="20"/>
                <w:szCs w:val="20"/>
                <w:u w:val="none"/>
                <w:lang w:val="en-US" w:eastAsia="zh-CN" w:bidi="ar"/>
              </w:rPr>
              <w:br w:type="textWrapping"/>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LED视频拼接器</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完备的视频图像输入接口，包括2×DVI、1×DP 、2×HDMI;1×SDI+1 SDI LOOP支持信号输入接口扩展增加；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4×DVI+4×DVI 信号环路接口；1×DP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2、多机热备份，实现对信号源的备份处理，备份信号保证项目万无一失。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3、精确的双画面输入图像截取功能。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4、支持DVI增强技术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5、支持输入信号单机、联机热备份。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6、支持模板操作，可保存10个模板以备加载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7、支持网络功能，上位机可通过网络控制处理器。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支持扩展功能：1支持扩展输出口实时监控功能；2 支持两个DVI输出口复制输出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9、支持多种输入信号源之间的无缝切换和画中画功能。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10、支持亮度，对比度、色彩、锐度、3D降噪、DVI增强、色温、Gamma等参数调整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11、支持图文叠加功能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12、支持画面淡入淡出功能，保证双画面信号切换时无黑屏。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1、保护功能：输入欠压保护，过载保护，短路保护，过压保护。异常解除，自动恢复正常工作。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2、输出功率：200W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3、额定输入电压：200-240Vac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4、输出电压：3.8-5V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5、输出电流：0-40A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6、稳压精度：±2%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7、纹波及噪音：≦200mV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8、输入电压范围：190-264Vac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9、功率：88%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10、散热方式：自冷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11、工作温度：-40+60℃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12、储存温度：-40+80℃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13、工作相对湿度：10～50% RH,无冷凝。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LED视频控制器-发送卡</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1、支持DVI视频信号输入；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2、支持音频输入，通过网线同步传输；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3、输入分辨率：最大1920*1200点，支持分辨率任意设置；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4、单卡最大带载面积：131万点，最宽可达2560，或最高可达2560点；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5、2个千兆网口输出，支持两上下、左右任意拼接；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6、双USB接口进行数据通讯，方便级联拼接，严格同步；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7、采用PCI-E 1X接口，通用性更强；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8、支持DC 3.8~12V超宽工作电压，更强适应性；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LED视频控制器-接收卡</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1、集成HUB75，无需再配转接板，更方便，成本更低；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2、减少接插连接件，减少故障点，故障率更低；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3、支持常规芯片实现高刷新、高灰度、高亮度；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4、全新灰度引擎，低灰度表现更佳；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5、细节处理更完美，可消除单元板设计引起的某行偏暗、低灰偏红、鬼影等细节问题；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6、支持14bit精度逐点校正、亮度一体化逐点校正；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7、支持所有常规芯片、PWM芯片和灯饰芯片；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8、支持静态屏、1/2~1/32扫之间的任意扫描类型；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9、支持任意抽点，支持数据偏移，可轻松实现各种异型屏、球形屏、创意显示屏；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10、单卡支持16组RGB信号输出；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11、支持超大带载面积；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12、先进设计，优质元器件，全自动高低温老化测试，零故障出厂；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13、支持DC 3.3V~6V超宽工作电压，有效减弱电压波动带来的影响；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14、支持电源反接保护电路；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15、刷新频率支持480HZ-3840HZ之间。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控制软件</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1、可实现对LED显示屏、配电柜、拼接处理器等设备进行集中管理和控制,操作端在网络内可灵活部署。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2、支持显示素材多样化，各种视频文件、图片、字幕、流媒体、IP桌面、超大分辨率图像等的任意开窗、叠加显示。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3、系统支持PC端触控操作，支持在线、离线场景编辑，支持多权限、多用户同时操作、分区操作，数据库实时数据更新。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4、C/S或B/S架构，操作平台和服务分离，控制便捷、执行效率高。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5、支持LED显示屏等系统设备工作状态实时监控、故障智能诊断。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6、支持自动的场景、节目播放、开关控制，适应各时段、多类型显示需求。</w:t>
            </w:r>
            <w:r>
              <w:rPr>
                <w:rFonts w:hint="eastAsia" w:ascii="宋体" w:hAnsi="宋体" w:eastAsia="宋体" w:cs="宋体"/>
                <w:i w:val="0"/>
                <w:iCs w:val="0"/>
                <w:color w:val="000000"/>
                <w:kern w:val="0"/>
                <w:sz w:val="20"/>
                <w:szCs w:val="20"/>
                <w:u w:val="none"/>
                <w:lang w:val="en-US" w:eastAsia="zh-CN" w:bidi="ar"/>
              </w:rPr>
              <w:br w:type="textWrapping"/>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二、外围设备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音响功放</w:t>
            </w:r>
          </w:p>
        </w:tc>
        <w:tc>
          <w:tcPr>
            <w:tcW w:w="6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120KW供电系统，配电柜给大屏设备供电需按照标准网络机房供电标准设计安装供电，为考虑峰值电流影响，需考虑分路供电，时序控制。电源供电需考虑二级防雷，设备、保护地分开，整个大屏接地系统需接入大楼接地系统，还应考虑关键信息设备端口防雷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2、防护功能：具有防静电、抗震动、防电磁干扰、抗雷击等功能，具有电源过压、过流、断电保护、分布上电措施。</w:t>
            </w:r>
            <w:r>
              <w:rPr>
                <w:rFonts w:hint="eastAsia" w:ascii="宋体" w:hAnsi="宋体" w:eastAsia="宋体" w:cs="宋体"/>
                <w:i w:val="0"/>
                <w:iCs w:val="0"/>
                <w:color w:val="000000"/>
                <w:kern w:val="0"/>
                <w:sz w:val="20"/>
                <w:szCs w:val="20"/>
                <w:u w:val="none"/>
                <w:lang w:val="en-US" w:eastAsia="zh-CN" w:bidi="ar"/>
              </w:rPr>
              <w:br w:type="textWrapping"/>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排风扇</w:t>
            </w:r>
          </w:p>
        </w:tc>
        <w:tc>
          <w:tcPr>
            <w:tcW w:w="6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英特尔H81芯片组，i5-处理器；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4GB内存，500G硬盘，DVD+/-RW光驱，19寸以上液晶显示器，独立显卡显存1GB，千兆以太网；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原厂光电鼠标及键盘套件，正版Windows7简体中文操作系统。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三、钢结构及包边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边框装饰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1、LED高清屏幕采用水平安装（具体依照现场条件确定），安装结构能满足LED高清显示屏的整体均匀平滑要求，结构便于安装和调试。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2、支架颜色、质感、支撑结构同指挥大厅的整体风格一致，具体细节，由采购人根据中标设备提出具体要求，投标人应在支架制作与安装中积极配合，满足采购人提出的各项具体要求。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3、为保障显示屏的整体平整度及避免支架结构日久变形，钢结构需LED制造商制作、安装、调试。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工程布线</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各类视频、音频线缆、电源线、信号传输线缆、网线、HDMI线，管道、桥架等制作安装,,投标人踏勘现场 综合考虑计入报价。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四、其它费用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屏体运输及施工费</w:t>
            </w:r>
          </w:p>
        </w:tc>
        <w:tc>
          <w:tcPr>
            <w:tcW w:w="6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屏体安装调试费</w:t>
            </w:r>
          </w:p>
        </w:tc>
        <w:tc>
          <w:tcPr>
            <w:tcW w:w="6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12.81</w:t>
            </w:r>
          </w:p>
        </w:tc>
      </w:tr>
    </w:tbl>
    <w:p>
      <w:pPr>
        <w:pStyle w:val="4"/>
        <w:numPr>
          <w:ilvl w:val="0"/>
          <w:numId w:val="3"/>
        </w:numPr>
        <w:ind w:left="0" w:leftChars="0" w:firstLine="0" w:firstLineChars="0"/>
        <w:rPr>
          <w:rFonts w:hint="default"/>
          <w:lang w:val="en-US" w:eastAsia="zh-CN"/>
        </w:rPr>
      </w:pPr>
      <w:r>
        <w:rPr>
          <w:rFonts w:hint="eastAsia"/>
          <w:lang w:eastAsia="zh-CN"/>
        </w:rPr>
        <w:t>、</w:t>
      </w:r>
      <w:r>
        <w:rPr>
          <w:rFonts w:hint="eastAsia"/>
          <w:lang w:val="en-US" w:eastAsia="zh-CN"/>
        </w:rPr>
        <w:t>智慧黑板</w:t>
      </w:r>
    </w:p>
    <w:tbl>
      <w:tblPr>
        <w:tblStyle w:val="6"/>
        <w:tblW w:w="9915"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110"/>
        <w:gridCol w:w="6495"/>
        <w:gridCol w:w="78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6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智慧黑板</w:t>
            </w:r>
          </w:p>
        </w:tc>
        <w:tc>
          <w:tcPr>
            <w:tcW w:w="6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外观尺寸：宽≥4200mm，高≥1200mm，厚≤98mm。整机采用三拼接平面一体化设计，无推拉式结构及外露连接线，外观简洁。主屏支持普通粉笔直接书写。整机两侧副屏可支持以下媒介（普通粉笔、液体粉笔、成膜笔）进行板书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全金属外壳，三拼接平面一体化设计，屏幕边缘采用金属圆角包边防护，整机背板采用金属材质。无推拉式结构，外部无任何可见内部功能模块连接线。主副屏过渡平滑并在同一平面，中间无单独边框阻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3、整机采用86寸UHD超高清LED液晶屏，显示比例16:9，分辨率3840×2160、钢化玻璃表面硬度≥9H。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4、侧置输入接口具备2路HDMI、1路RS232、1路USB、1路音频、1路触控USB。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5、前置输入接口3路USB（包含1路Type-C、2路USB）。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6、嵌入式系统版本不低于Android 11，内存≥2GB，存储空间≥8GB。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7、触控技术：支持Windows系统中进行10点或以上触控，支持在Android系统中进行10点或以上触控。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内置2.2声道扬声器，位于设备上边框，顶置朝前发声，前朝向10W高音扬声器2个，上朝向20W中低音扬声器2个，总功率60W。支持高级音效设置，支持标准、听力、观影三种音效模式调节、可以调节左右声道平衡；在中低频段125Hz～1KHz，高频段2KHz～16KHz分别有-12dB～12dB范围的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10、整机内置非独立外扩展的4阵列麦克风，可用于对教室环境音频进行采集，麦克风拾音距离≥12m。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11、整机内置扬声器采用缝隙发声技术，喇叭采用槽式开口设计，不大于5.8mm。在100%音量下，可做到1米处声压级≥88db，10米处声压级≥73dB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12、整机支持色彩空间可选，包含标准模式和sRGB模式，在sRGB模式下可做到高色准△E≤1.5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13、整机采用硬件低蓝光背光技术，在源头减少有害蓝光波段能量，蓝光占比（有害蓝光415～455nm能量综合）/（整体蓝光400～500能量综合）＜50%，低蓝光保护显示不偏色、不泛黄。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14、通过由中国标准化研究院制定的视觉舒适度（VICO）评价体系测试，并达到视觉舒适度A+级或以上标准。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自定义前置设置按键，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16、整机支持搭配具有NFC功能的手机、平板，通过接触整机设备上的NFC标签，即可实现手机、平板与大屏的连接并同步手机、平板的画面到设备上，无需其它操作设置，支持不少于4台手机、平板同时连接并显示。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17、整机支持蓝牙Bluetooth 5.2标准，固件版本号HCI11.20/LMP11.20支持连接外部蓝牙音箱播放音频，可主动发现蓝牙外设从而便捷连接，无需整机进入发现模式。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18、Wi-Fi及AP热点支持频段2.4GHz/5GHz 支持IEEE 802.11 a/b/g/n/ac/ax；支持版本Wi-Fi6。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整机内置摄像头（非外扩），支持扫码功能，PC通道下可通过视频展台软件调用摄像头进行二维码扫码识别、可拍摄≥1300万像素数的照片、摄像头视场角≥135度、可用于远程巡课，可AI识别人像，人像识别距离≥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20、为保护师生隐私安全、具备摄像头工作指示灯，摄像头运行时，有指示灯提示。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21、整机摄像头支持人脸识别、快速点人数、随机抽人，可识别镜头前的所有学生，并显示人脸标记、随机抽选。支持同时显示标记不少于60人。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1、外接电脑设备连接整机且触摸信号连通时，外接电脑设备可直接读取整机前置USB接口的移动存储设备数据，连接整机前置USB接口的翻页笔和无线键鼠外接设备可直接使用于外接电脑。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2、支持智能U盘锁功能，整机可设置触摸及按键锁定，锁定后无法随意自由操作，需要使用时插入USB key可解锁。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具备前置Type-C接口，通过Type-C接口实现音视频输入，外接电脑设备经双头Type-C线连接至整机，可把外接电脑设备画面投到整机上，同时可在整机上操作画面，可实现触摸电脑的操作，无需再连接触控USB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4、外接电脑设备通过双头Type-C数据线连接至整机，可调用整机内置的摄像头、麦克风、扬声器，可在外接电脑上控制整机拍摄教室画面。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5、整机关机状态下，通过电源键进入设置界面后，可选择恢复Android系统及Windows系统到出厂默认状态，无需额外工具辅助。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6、整机支持半屏模式，将Windows显示画面上半部分下拉到屏幕下半部分显示，此时可以正常触控操作Windows系统，点击非Windows显示画面区域（屏幕上半部分），可退出该模式。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7、整机内置专业硬件自检维护工具（非第三方工具），支持对触摸框和PC模块进行检测，并针对不同模块给出问题代码提示。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8、整机电磁干扰ITE达到国标GB/T9254-2008 Class B等级要求，满足教学环境多电子设备共用，无需采取任何电磁辐射防护措施，不接受GB/T9254-2008 ITE Class A等级产品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9、支持通过Type-C接口接入外接移动存储设备进行文件传输，兼容Type-C接口手机充电。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10、整机在五分钟内处于无信号接收状态时，能够自动关机。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11、整机具备供电保护模块，能够检测内置电脑是否插好在位，在内置电脑未在位的情况下，内置电脑无法上电工作。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12、支持云端在线系统固件升级。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采用抽拉内置式模块化电脑，抽拉内置式，PC模块可插入整机，可实现无单独接线的插拔。按压式卡扣方式，无需工具即可快速拆卸电脑模块。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CPU：≥Intel 10代酷睿 i5或以上配置。内存：≥8GB DDR4笔记本内存或以上配置。硬盘：≥256GB SSD固态硬盘或以上配置。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PC模块支持不断电情况下热插拔，以便快速维护或替换模块。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备受课软件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备授课一体化，具有备课模式及授课模式，且操作界面根据备课和授课使用场景不同而区别设计，符合用户使用需求。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提供白板软件手机移动版，方便用户随时随地查看课件。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提供在线云课堂功能，无需额外安装部署直播软件，可实现语音直播、课件同步、互动工具等远程教学功能。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云课堂可以通过生成二维码海报的方式发送给学生用于远程在线教学。提供生产厂家出具的、相应的功能证明材料（包括但不限于测试报告、官网和功能截图等）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为老师提供可扩展，易于学校管理，安全可靠的云存储空间，根据教师使用时长与教学资料制作频率提供可扩展升级至不小于200G的个人云空间。提供生产厂家出具的、相应的功能证明材料（包括但不限于测试报告、官网和功能截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备授课平台对接教学数据管理平台，可将教学平台的教案关联至教师课件，支持课件同时关联多份教案，关联后教师可在备课界面调用查看教案，便于教研工作开展。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可在授课界面中一键生成评课和课件分享二维码（不接受临时插入二维码），方便教师实时评课与课件分享，评课标准为央馆一师一优课模板，并支持自定义设置学校专属评课表，系统应预置中央电教馆“一师一优课，一课一名师”模板供评课使用。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配置英语学科听写工具，覆盖不少于6000个英语单词，支持自定义选择单词。自定义听写频率和次数，一键生成听写卡；授课模式支持一键开启听写朗读。提供生产厂家出具的、相应的功能证明材料（包括但不限于测试报告、官网和功能截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AI智能纠错：软件内置的AI智能语义分析模块，可对输入的英文文本的拼写、句型、语法进行错误检查，并支持一键纠错。提供生产厂家出具的、相应的功能证明材料（包括但不限于测试报告、官网和功能截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提供3D立体星球模型，包括地球、太阳、火星、水星、木星、金星、土星、海王星、天王星，支持360°自由旋转、缩放展示，以及任意星球标记功能，在星球模型中任意位置均可设置文字标识，便于老师直观授课，并且地球模型还具备教学模型切换，并提供星球百科，方便老师给孩子们进行展示教学。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为保证软件稳定性，需与智慧黑板为同一品牌，提供证明材料，并加盖厂家公章。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数据分析平台软件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信息化数据雷达图：将信息化教学数据分五个维度进行评估，分别为课件制作、听课评课、师生互动、互动教学、家校沟通，并与全省均值对比，学校信息化教学情况一目了然。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学校通知：管理员可根据组织架构信息，自由选定教师发送学校通知。发送后，管理员可实时查阅教师已读、未读情况。通知的发送、接收都可在微信小程序中完成，方便随时随地进行通知的查阅和管理。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教师考勤：具备教师GPS定位打卡考勤功能。学校管理员可设置考勤时间、考勤范围，还可以查看和导出考勤数据报表。教师可在移动端进行GPS考勤，到达学校范围后即激活打卡，支持入校、离校、迟到、早退等多种打卡类型。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组织架构：管理员可自定义构建部门，亦可将教师导入相应的部门，方便进行分组管理。支持管理者在移动端审核教师入校，方便快速处理教师的申请。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为学校提供教研全流程管理服务，包含教学计划、电子教案、听课评课、校本资源、班级氛围的流程管理和数据分析，方便学校统筹管理教学、教研活动进展，收集数据反馈和评价，了解全校教师的教学教研产出。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学校目标与计划：可以在系统中录入学校教学计划，计划可以和教案的课时数相关联，方便管理者掌握学校教学进度。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校本课件管理：可统一审核发布、删除教师上传至校本库的课件，支持查看更新时间、大小、下载次数等数据。校本课件支持文件夹分组，方便各学科课件的分组管理。同时支持课件的批量移动、删除。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校本课件榜单：支持查看校本课件各维度的榜单，包含最多分享教师榜单、最受欢迎课件榜单、最受欢迎教师榜单，可以查看数据详情，支持一键获取课件。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校本课件数据详情：支持查看校本课件数据，包括新增数据，各年级和学科的对比，可查看校本课件列表，校本课件列表可按累计被下载数排序。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教师的教学教研一站式服务平台，为教师提供教学计划与教案设计、资源中心、个人云空间、教学数据分析模块，覆盖老师课前、课中、课后的教学场景，方便课前制定教学计划并完成电子备课，课中使用教学资源进行互动教学，课后收集教学数据及评价反馈。通过一站式服务，提高老师教学工作效率，使教学过程全记录，教学数据全打通。提供生产厂家确认的、相应的功能证明材料（包括但不限于测试报告、官网和功能截图等），加盖生产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以上所有功能操作需在同一软件平台上实现，需与智慧黑板为同一厂商生产，确保证软件稳定性。（提供证明材料加盖软件开发商公章）</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6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roman"/>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10" w:usb3="00000000" w:csb0="0004009F" w:csb1="00000000"/>
  </w:font>
  <w:font w:name="FangSong">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6CF52"/>
    <w:multiLevelType w:val="singleLevel"/>
    <w:tmpl w:val="EA86CF52"/>
    <w:lvl w:ilvl="0" w:tentative="0">
      <w:start w:val="1"/>
      <w:numFmt w:val="decimal"/>
      <w:lvlText w:val="%1."/>
      <w:lvlJc w:val="left"/>
      <w:pPr>
        <w:tabs>
          <w:tab w:val="left" w:pos="312"/>
        </w:tabs>
      </w:pPr>
    </w:lvl>
  </w:abstractNum>
  <w:abstractNum w:abstractNumId="1">
    <w:nsid w:val="F35E4B72"/>
    <w:multiLevelType w:val="singleLevel"/>
    <w:tmpl w:val="F35E4B72"/>
    <w:lvl w:ilvl="0" w:tentative="0">
      <w:start w:val="3"/>
      <w:numFmt w:val="chineseCounting"/>
      <w:suff w:val="nothing"/>
      <w:lvlText w:val="（%1）"/>
      <w:lvlJc w:val="left"/>
      <w:rPr>
        <w:rFonts w:hint="eastAsia"/>
      </w:rPr>
    </w:lvl>
  </w:abstractNum>
  <w:abstractNum w:abstractNumId="2">
    <w:nsid w:val="0258A3A3"/>
    <w:multiLevelType w:val="singleLevel"/>
    <w:tmpl w:val="0258A3A3"/>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5E104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2023-07-03T09:44:30Z</dcterms:created>
  <dc:creator>Administrator</dc:creator>
  <cp:lastModifiedBy>Administrator</cp:lastModifiedBy>
  <dcterms:modified xsi:type="dcterms:W3CDTF">2023-07-03T09:44:43Z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9A27719CEE3F4BCE84AEDCACC42FAE5E_12</vt:lpwstr>
  </property>
</Properties>
</file>