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B7E46" w14:textId="77777777" w:rsidR="00E46467" w:rsidRDefault="00E45F7A" w:rsidP="002B3D68">
      <w:pPr>
        <w:spacing w:line="640" w:lineRule="exact"/>
        <w:jc w:val="center"/>
        <w:rPr>
          <w:rFonts w:ascii="黑体" w:eastAsia="黑体" w:hAnsi="黑体" w:cs="楷体"/>
          <w:b/>
          <w:bCs/>
          <w:color w:val="333333"/>
          <w:kern w:val="0"/>
          <w:sz w:val="44"/>
          <w:szCs w:val="44"/>
        </w:rPr>
      </w:pPr>
      <w:r w:rsidRPr="00E46467">
        <w:rPr>
          <w:rFonts w:ascii="黑体" w:eastAsia="黑体" w:hAnsi="黑体" w:cs="楷体" w:hint="eastAsia"/>
          <w:b/>
          <w:bCs/>
          <w:color w:val="333333"/>
          <w:kern w:val="0"/>
          <w:sz w:val="44"/>
          <w:szCs w:val="44"/>
        </w:rPr>
        <w:t>2023年农业面源污染长效</w:t>
      </w:r>
      <w:r w:rsidR="00FF02AD">
        <w:rPr>
          <w:rFonts w:ascii="黑体" w:eastAsia="黑体" w:hAnsi="黑体" w:cs="楷体" w:hint="eastAsia"/>
          <w:b/>
          <w:bCs/>
          <w:color w:val="333333"/>
          <w:kern w:val="0"/>
          <w:sz w:val="44"/>
          <w:szCs w:val="44"/>
        </w:rPr>
        <w:t>治理</w:t>
      </w:r>
      <w:r w:rsidRPr="00E46467">
        <w:rPr>
          <w:rFonts w:ascii="黑体" w:eastAsia="黑体" w:hAnsi="黑体" w:cs="楷体" w:hint="eastAsia"/>
          <w:b/>
          <w:bCs/>
          <w:color w:val="333333"/>
          <w:kern w:val="0"/>
          <w:sz w:val="44"/>
          <w:szCs w:val="44"/>
        </w:rPr>
        <w:t>建设项目</w:t>
      </w:r>
    </w:p>
    <w:p w14:paraId="74A8036A" w14:textId="77777777" w:rsidR="00E24451" w:rsidRPr="00E46467" w:rsidRDefault="00E45F7A" w:rsidP="002B3D68">
      <w:pPr>
        <w:spacing w:line="640" w:lineRule="exact"/>
        <w:jc w:val="center"/>
        <w:rPr>
          <w:rFonts w:ascii="黑体" w:eastAsia="黑体" w:hAnsi="黑体" w:cs="楷体"/>
          <w:b/>
          <w:bCs/>
          <w:color w:val="333333"/>
          <w:kern w:val="0"/>
          <w:sz w:val="44"/>
          <w:szCs w:val="44"/>
        </w:rPr>
      </w:pPr>
      <w:r w:rsidRPr="00E46467">
        <w:rPr>
          <w:rFonts w:ascii="黑体" w:eastAsia="黑体" w:hAnsi="黑体" w:cs="楷体" w:hint="eastAsia"/>
          <w:b/>
          <w:bCs/>
          <w:color w:val="333333"/>
          <w:kern w:val="0"/>
          <w:sz w:val="44"/>
          <w:szCs w:val="44"/>
        </w:rPr>
        <w:t>农膜回收利用工程</w:t>
      </w:r>
      <w:r w:rsidR="00FF02AD">
        <w:rPr>
          <w:rFonts w:ascii="黑体" w:eastAsia="黑体" w:hAnsi="黑体" w:cs="楷体" w:hint="eastAsia"/>
          <w:b/>
          <w:bCs/>
          <w:color w:val="333333"/>
          <w:kern w:val="0"/>
          <w:sz w:val="44"/>
          <w:szCs w:val="44"/>
        </w:rPr>
        <w:t>采购项目</w:t>
      </w:r>
    </w:p>
    <w:p w14:paraId="6C97FE5A" w14:textId="77777777" w:rsidR="00E24451" w:rsidRPr="00F90FAF" w:rsidRDefault="00E45F7A" w:rsidP="00F90FAF">
      <w:pPr>
        <w:pStyle w:val="a0"/>
        <w:spacing w:line="640" w:lineRule="exact"/>
        <w:jc w:val="center"/>
        <w:rPr>
          <w:rFonts w:ascii="黑体" w:eastAsia="黑体" w:hAnsi="黑体"/>
          <w:sz w:val="44"/>
          <w:szCs w:val="44"/>
        </w:rPr>
      </w:pPr>
      <w:r w:rsidRPr="00E46467">
        <w:rPr>
          <w:rFonts w:ascii="黑体" w:eastAsia="黑体" w:hAnsi="黑体" w:cs="楷体" w:hint="eastAsia"/>
          <w:b/>
          <w:bCs/>
          <w:color w:val="333333"/>
          <w:kern w:val="0"/>
          <w:sz w:val="44"/>
          <w:szCs w:val="44"/>
        </w:rPr>
        <w:t>采购需求书</w:t>
      </w:r>
    </w:p>
    <w:p w14:paraId="1E05C4D9" w14:textId="77777777" w:rsidR="00E24451" w:rsidRPr="00E46467" w:rsidRDefault="00A73441" w:rsidP="00A73441">
      <w:pPr>
        <w:spacing w:line="640" w:lineRule="exact"/>
        <w:ind w:firstLineChars="200" w:firstLine="643"/>
        <w:rPr>
          <w:rFonts w:ascii="仿宋" w:eastAsia="仿宋" w:hAnsi="仿宋" w:cs="楷体"/>
          <w:b/>
          <w:sz w:val="32"/>
          <w:szCs w:val="32"/>
        </w:rPr>
      </w:pPr>
      <w:r>
        <w:rPr>
          <w:rFonts w:ascii="仿宋" w:eastAsia="仿宋" w:hAnsi="仿宋" w:cs="楷体" w:hint="eastAsia"/>
          <w:b/>
          <w:bCs/>
          <w:sz w:val="32"/>
          <w:szCs w:val="32"/>
        </w:rPr>
        <w:t>一、</w:t>
      </w:r>
      <w:r w:rsidRPr="009D7151">
        <w:rPr>
          <w:rFonts w:ascii="仿宋" w:eastAsia="仿宋" w:hAnsi="仿宋" w:cs="楷体" w:hint="eastAsia"/>
          <w:b/>
          <w:bCs/>
          <w:sz w:val="32"/>
          <w:szCs w:val="32"/>
        </w:rPr>
        <w:t>采购项目名称：</w:t>
      </w:r>
      <w:r w:rsidRPr="00E46467">
        <w:rPr>
          <w:rFonts w:ascii="仿宋" w:eastAsia="仿宋" w:hAnsi="仿宋" w:cs="楷体" w:hint="eastAsia"/>
          <w:color w:val="333333"/>
          <w:kern w:val="0"/>
          <w:sz w:val="32"/>
          <w:szCs w:val="32"/>
        </w:rPr>
        <w:t xml:space="preserve"> </w:t>
      </w:r>
      <w:r w:rsidR="00E45F7A" w:rsidRPr="00E46467">
        <w:rPr>
          <w:rFonts w:ascii="仿宋" w:eastAsia="仿宋" w:hAnsi="仿宋" w:cs="楷体" w:hint="eastAsia"/>
          <w:color w:val="333333"/>
          <w:kern w:val="0"/>
          <w:sz w:val="32"/>
          <w:szCs w:val="32"/>
        </w:rPr>
        <w:t>2023年农业面源污染长效</w:t>
      </w:r>
      <w:r w:rsidR="00FF02AD">
        <w:rPr>
          <w:rFonts w:ascii="仿宋" w:eastAsia="仿宋" w:hAnsi="仿宋" w:cs="楷体" w:hint="eastAsia"/>
          <w:color w:val="333333"/>
          <w:kern w:val="0"/>
          <w:sz w:val="32"/>
          <w:szCs w:val="32"/>
        </w:rPr>
        <w:t>治理</w:t>
      </w:r>
      <w:r w:rsidR="00E45F7A" w:rsidRPr="00E46467">
        <w:rPr>
          <w:rFonts w:ascii="仿宋" w:eastAsia="仿宋" w:hAnsi="仿宋" w:cs="楷体" w:hint="eastAsia"/>
          <w:color w:val="333333"/>
          <w:kern w:val="0"/>
          <w:sz w:val="32"/>
          <w:szCs w:val="32"/>
        </w:rPr>
        <w:t>建设项目农膜回收利用工程</w:t>
      </w:r>
      <w:r w:rsidR="00FF02AD">
        <w:rPr>
          <w:rFonts w:ascii="仿宋" w:eastAsia="仿宋" w:hAnsi="仿宋" w:cs="楷体" w:hint="eastAsia"/>
          <w:color w:val="333333"/>
          <w:kern w:val="0"/>
          <w:sz w:val="32"/>
          <w:szCs w:val="32"/>
        </w:rPr>
        <w:t>采购项目</w:t>
      </w:r>
    </w:p>
    <w:p w14:paraId="5E5D7FF0" w14:textId="77777777" w:rsidR="00A73441" w:rsidRPr="009D7151" w:rsidRDefault="00A73441" w:rsidP="00A73441">
      <w:pPr>
        <w:spacing w:line="360" w:lineRule="auto"/>
        <w:ind w:firstLineChars="200" w:firstLine="643"/>
        <w:rPr>
          <w:rFonts w:ascii="仿宋" w:eastAsia="仿宋" w:hAnsi="仿宋" w:cs="楷体"/>
          <w:b/>
          <w:bCs/>
          <w:sz w:val="32"/>
          <w:szCs w:val="32"/>
        </w:rPr>
      </w:pPr>
      <w:r w:rsidRPr="009D7151">
        <w:rPr>
          <w:rFonts w:ascii="仿宋" w:eastAsia="仿宋" w:hAnsi="仿宋" w:cs="楷体" w:hint="eastAsia"/>
          <w:b/>
          <w:bCs/>
          <w:sz w:val="32"/>
          <w:szCs w:val="32"/>
        </w:rPr>
        <w:t>二、采购项目预算、资金构成和采购方式：</w:t>
      </w:r>
    </w:p>
    <w:p w14:paraId="4402027D" w14:textId="77777777" w:rsidR="00A73441" w:rsidRPr="009D7151" w:rsidRDefault="00A73441" w:rsidP="00A73441">
      <w:pPr>
        <w:spacing w:line="360" w:lineRule="auto"/>
        <w:ind w:firstLineChars="200" w:firstLine="640"/>
        <w:rPr>
          <w:rFonts w:ascii="仿宋" w:eastAsia="仿宋" w:hAnsi="仿宋" w:cs="楷体"/>
          <w:color w:val="333333"/>
          <w:sz w:val="32"/>
          <w:szCs w:val="32"/>
        </w:rPr>
      </w:pPr>
      <w:r w:rsidRPr="009D7151">
        <w:rPr>
          <w:rFonts w:ascii="仿宋" w:eastAsia="仿宋" w:hAnsi="仿宋" w:cs="楷体" w:hint="eastAsia"/>
          <w:sz w:val="32"/>
          <w:szCs w:val="32"/>
        </w:rPr>
        <w:t>1、采购项目预算：</w:t>
      </w:r>
      <w:r w:rsidRPr="00E46467">
        <w:rPr>
          <w:rFonts w:ascii="仿宋" w:eastAsia="仿宋" w:hAnsi="仿宋" w:cs="楷体" w:hint="eastAsia"/>
          <w:color w:val="333333"/>
          <w:sz w:val="32"/>
          <w:szCs w:val="32"/>
        </w:rPr>
        <w:t>595000.00元</w:t>
      </w:r>
      <w:r>
        <w:rPr>
          <w:rFonts w:ascii="仿宋" w:eastAsia="仿宋" w:hAnsi="仿宋" w:cs="楷体" w:hint="eastAsia"/>
          <w:color w:val="333333"/>
          <w:sz w:val="32"/>
          <w:szCs w:val="32"/>
        </w:rPr>
        <w:t>；</w:t>
      </w:r>
    </w:p>
    <w:p w14:paraId="1C264942" w14:textId="77777777" w:rsidR="00A73441" w:rsidRPr="009D7151" w:rsidRDefault="00A73441" w:rsidP="00A73441">
      <w:pPr>
        <w:spacing w:line="360" w:lineRule="auto"/>
        <w:ind w:firstLineChars="200" w:firstLine="640"/>
        <w:rPr>
          <w:rFonts w:ascii="仿宋" w:eastAsia="仿宋" w:hAnsi="仿宋" w:cs="楷体"/>
          <w:sz w:val="32"/>
          <w:szCs w:val="32"/>
        </w:rPr>
      </w:pPr>
      <w:r w:rsidRPr="009D7151">
        <w:rPr>
          <w:rFonts w:ascii="仿宋" w:eastAsia="仿宋" w:hAnsi="仿宋" w:cs="楷体" w:hint="eastAsia"/>
          <w:sz w:val="32"/>
          <w:szCs w:val="32"/>
        </w:rPr>
        <w:t>2、资金来源：财政资金</w:t>
      </w:r>
    </w:p>
    <w:p w14:paraId="03D52646" w14:textId="77777777" w:rsidR="00A73441" w:rsidRPr="009D7151" w:rsidRDefault="00A73441" w:rsidP="00A73441">
      <w:pPr>
        <w:spacing w:line="360" w:lineRule="auto"/>
        <w:ind w:firstLineChars="200" w:firstLine="640"/>
        <w:rPr>
          <w:rFonts w:ascii="仿宋" w:eastAsia="仿宋" w:hAnsi="仿宋" w:cs="楷体"/>
          <w:sz w:val="32"/>
          <w:szCs w:val="32"/>
        </w:rPr>
      </w:pPr>
      <w:r w:rsidRPr="009D7151">
        <w:rPr>
          <w:rFonts w:ascii="仿宋" w:eastAsia="仿宋" w:hAnsi="仿宋" w:cs="楷体" w:hint="eastAsia"/>
          <w:sz w:val="32"/>
          <w:szCs w:val="32"/>
        </w:rPr>
        <w:t>3、采购方式：竞争性谈判</w:t>
      </w:r>
    </w:p>
    <w:p w14:paraId="2329EEDF" w14:textId="77777777" w:rsidR="00A73441" w:rsidRPr="009D7151" w:rsidRDefault="00A73441" w:rsidP="00A73441">
      <w:pPr>
        <w:pStyle w:val="11"/>
        <w:spacing w:line="360" w:lineRule="auto"/>
        <w:ind w:firstLine="643"/>
        <w:rPr>
          <w:rFonts w:ascii="仿宋" w:eastAsia="仿宋" w:hAnsi="仿宋" w:cs="楷体"/>
          <w:b/>
          <w:bCs/>
          <w:sz w:val="32"/>
          <w:szCs w:val="32"/>
        </w:rPr>
      </w:pPr>
      <w:r>
        <w:rPr>
          <w:rFonts w:ascii="仿宋" w:eastAsia="仿宋" w:hAnsi="仿宋" w:cs="楷体" w:hint="eastAsia"/>
          <w:b/>
          <w:bCs/>
          <w:sz w:val="32"/>
          <w:szCs w:val="32"/>
        </w:rPr>
        <w:t>三</w:t>
      </w:r>
      <w:r w:rsidRPr="009D7151">
        <w:rPr>
          <w:rFonts w:ascii="仿宋" w:eastAsia="仿宋" w:hAnsi="仿宋" w:cs="楷体" w:hint="eastAsia"/>
          <w:b/>
          <w:bCs/>
          <w:sz w:val="32"/>
          <w:szCs w:val="32"/>
        </w:rPr>
        <w:t>、项目实施时间、地点、工程概况、履行期限及方式</w:t>
      </w:r>
    </w:p>
    <w:p w14:paraId="1ABDB7A2" w14:textId="77777777" w:rsidR="00A73441" w:rsidRPr="009D7151" w:rsidRDefault="00A73441" w:rsidP="00A73441">
      <w:pPr>
        <w:spacing w:line="360" w:lineRule="auto"/>
        <w:ind w:firstLineChars="200" w:firstLine="643"/>
        <w:jc w:val="left"/>
        <w:rPr>
          <w:rFonts w:ascii="仿宋" w:eastAsia="仿宋" w:hAnsi="仿宋" w:cs="楷体"/>
          <w:b/>
          <w:bCs/>
          <w:sz w:val="32"/>
          <w:szCs w:val="32"/>
        </w:rPr>
      </w:pPr>
      <w:r w:rsidRPr="009D7151">
        <w:rPr>
          <w:rFonts w:ascii="仿宋" w:eastAsia="仿宋" w:hAnsi="仿宋" w:cs="楷体" w:hint="eastAsia"/>
          <w:b/>
          <w:bCs/>
          <w:sz w:val="32"/>
          <w:szCs w:val="32"/>
        </w:rPr>
        <w:t>1、项目实施时间：</w:t>
      </w:r>
      <w:r w:rsidRPr="009D7151">
        <w:rPr>
          <w:rFonts w:ascii="仿宋" w:eastAsia="仿宋" w:hAnsi="仿宋" w:cs="楷体" w:hint="eastAsia"/>
          <w:sz w:val="32"/>
          <w:szCs w:val="32"/>
        </w:rPr>
        <w:t>合同签订后3个月</w:t>
      </w:r>
    </w:p>
    <w:p w14:paraId="7B3A746D" w14:textId="77777777" w:rsidR="00A73441" w:rsidRPr="009D7151" w:rsidRDefault="00A73441" w:rsidP="00A73441">
      <w:pPr>
        <w:spacing w:line="360" w:lineRule="auto"/>
        <w:ind w:firstLineChars="200" w:firstLine="643"/>
        <w:rPr>
          <w:rFonts w:ascii="仿宋" w:eastAsia="仿宋" w:hAnsi="仿宋" w:cs="楷体"/>
          <w:sz w:val="32"/>
          <w:szCs w:val="32"/>
        </w:rPr>
      </w:pPr>
      <w:r w:rsidRPr="009D7151">
        <w:rPr>
          <w:rFonts w:ascii="仿宋" w:eastAsia="仿宋" w:hAnsi="仿宋" w:cs="楷体" w:hint="eastAsia"/>
          <w:b/>
          <w:bCs/>
          <w:sz w:val="32"/>
          <w:szCs w:val="32"/>
        </w:rPr>
        <w:t>2、项目实施地点：</w:t>
      </w:r>
      <w:r w:rsidRPr="009D7151">
        <w:rPr>
          <w:rFonts w:ascii="仿宋" w:eastAsia="仿宋" w:hAnsi="仿宋" w:cs="仿宋" w:hint="eastAsia"/>
          <w:sz w:val="32"/>
          <w:szCs w:val="32"/>
        </w:rPr>
        <w:t>全县18个镇30个农业重点村。</w:t>
      </w:r>
    </w:p>
    <w:p w14:paraId="0C916ABE" w14:textId="77777777" w:rsidR="00A73441" w:rsidRPr="007D64E1" w:rsidRDefault="00A73441" w:rsidP="00A73441">
      <w:pPr>
        <w:spacing w:line="360" w:lineRule="auto"/>
        <w:ind w:firstLineChars="200" w:firstLine="643"/>
        <w:rPr>
          <w:rFonts w:ascii="仿宋" w:eastAsia="仿宋" w:hAnsi="仿宋" w:cs="楷体"/>
          <w:b/>
          <w:bCs/>
          <w:sz w:val="32"/>
          <w:szCs w:val="32"/>
        </w:rPr>
      </w:pPr>
      <w:r w:rsidRPr="009D7151">
        <w:rPr>
          <w:rFonts w:ascii="仿宋" w:eastAsia="仿宋" w:hAnsi="仿宋" w:cs="楷体" w:hint="eastAsia"/>
          <w:b/>
          <w:bCs/>
          <w:sz w:val="32"/>
          <w:szCs w:val="32"/>
        </w:rPr>
        <w:t>3、项目概况：</w:t>
      </w:r>
      <w:r w:rsidRPr="007D64E1">
        <w:rPr>
          <w:rFonts w:ascii="仿宋" w:eastAsia="仿宋" w:hAnsi="仿宋" w:cs="楷体"/>
          <w:b/>
          <w:bCs/>
          <w:sz w:val="32"/>
          <w:szCs w:val="32"/>
        </w:rPr>
        <w:t xml:space="preserve"> </w:t>
      </w:r>
      <w:r w:rsidR="00FF02AD" w:rsidRPr="00FF02AD">
        <w:rPr>
          <w:rFonts w:ascii="仿宋" w:eastAsia="仿宋" w:hAnsi="仿宋" w:cs="仿宋"/>
          <w:bCs/>
          <w:sz w:val="32"/>
          <w:szCs w:val="32"/>
        </w:rPr>
        <w:t>购置地膜</w:t>
      </w:r>
      <w:r w:rsidR="00FF02AD" w:rsidRPr="00FF02AD">
        <w:rPr>
          <w:rFonts w:ascii="仿宋" w:eastAsia="仿宋" w:hAnsi="仿宋" w:cs="仿宋" w:hint="eastAsia"/>
          <w:bCs/>
          <w:sz w:val="32"/>
          <w:szCs w:val="32"/>
        </w:rPr>
        <w:t>15吨，棚膜10吨，全生物可降解地膜6.86吨。</w:t>
      </w:r>
      <w:r w:rsidR="00FF02AD">
        <w:rPr>
          <w:rFonts w:ascii="仿宋" w:eastAsia="仿宋" w:hAnsi="仿宋" w:cs="仿宋" w:hint="eastAsia"/>
          <w:bCs/>
          <w:sz w:val="32"/>
          <w:szCs w:val="32"/>
        </w:rPr>
        <w:t>通过可</w:t>
      </w:r>
      <w:r w:rsidR="00FF02AD">
        <w:rPr>
          <w:rFonts w:ascii="仿宋" w:eastAsia="仿宋" w:hAnsi="仿宋" w:cs="仿宋" w:hint="eastAsia"/>
          <w:sz w:val="32"/>
          <w:szCs w:val="32"/>
        </w:rPr>
        <w:t>降解地膜的示范推广，引导农民科学使用地膜，减少普通地膜使用量，有效防治白色污染，推动</w:t>
      </w:r>
      <w:r w:rsidR="00FF02AD" w:rsidRPr="00F45C61">
        <w:rPr>
          <w:rFonts w:ascii="仿宋" w:eastAsia="仿宋" w:hAnsi="仿宋" w:cs="仿宋" w:hint="eastAsia"/>
          <w:sz w:val="32"/>
          <w:szCs w:val="32"/>
        </w:rPr>
        <w:t>黄河流域农业面源污染治理</w:t>
      </w:r>
      <w:r w:rsidR="00FF02AD">
        <w:rPr>
          <w:rFonts w:ascii="仿宋" w:eastAsia="仿宋" w:hAnsi="仿宋" w:cs="仿宋" w:hint="eastAsia"/>
          <w:sz w:val="32"/>
          <w:szCs w:val="32"/>
        </w:rPr>
        <w:t>。</w:t>
      </w:r>
    </w:p>
    <w:p w14:paraId="41B8B94A" w14:textId="77777777" w:rsidR="00A73441" w:rsidRPr="00FC72F7" w:rsidRDefault="00A73441" w:rsidP="00A73441">
      <w:pPr>
        <w:spacing w:line="640" w:lineRule="exact"/>
        <w:ind w:firstLineChars="200" w:firstLine="643"/>
        <w:rPr>
          <w:rFonts w:ascii="仿宋" w:eastAsia="仿宋" w:hAnsi="仿宋" w:cs="仿宋"/>
          <w:sz w:val="32"/>
          <w:szCs w:val="32"/>
        </w:rPr>
      </w:pPr>
      <w:r w:rsidRPr="009D7151">
        <w:rPr>
          <w:rFonts w:ascii="仿宋" w:eastAsia="仿宋" w:hAnsi="仿宋" w:cs="楷体" w:hint="eastAsia"/>
          <w:b/>
          <w:bCs/>
          <w:sz w:val="32"/>
          <w:szCs w:val="32"/>
        </w:rPr>
        <w:t>4、履行期限及方式：</w:t>
      </w:r>
      <w:r w:rsidRPr="009D7151">
        <w:rPr>
          <w:rFonts w:ascii="仿宋" w:eastAsia="仿宋" w:hAnsi="仿宋" w:cs="楷体" w:hint="eastAsia"/>
          <w:sz w:val="32"/>
          <w:szCs w:val="32"/>
        </w:rPr>
        <w:t>严格执行政府采购程序，审批结束后开始实施。</w:t>
      </w:r>
      <w:r>
        <w:rPr>
          <w:rFonts w:ascii="仿宋" w:eastAsia="仿宋" w:hAnsi="仿宋" w:cs="仿宋" w:hint="eastAsia"/>
          <w:sz w:val="32"/>
          <w:szCs w:val="32"/>
        </w:rPr>
        <w:t>项目须于签订合同后90日历天内完成。</w:t>
      </w:r>
    </w:p>
    <w:p w14:paraId="66A9238C" w14:textId="77777777" w:rsidR="00E24451" w:rsidRPr="00A73441" w:rsidRDefault="00A73441" w:rsidP="00A73441">
      <w:pPr>
        <w:pStyle w:val="aa"/>
        <w:spacing w:beforeAutospacing="0" w:afterAutospacing="0" w:line="640" w:lineRule="exact"/>
        <w:ind w:firstLineChars="200" w:firstLine="643"/>
        <w:rPr>
          <w:rFonts w:ascii="仿宋" w:eastAsia="仿宋" w:hAnsi="仿宋" w:cs="楷体"/>
          <w:color w:val="333333"/>
          <w:sz w:val="32"/>
          <w:szCs w:val="32"/>
        </w:rPr>
      </w:pPr>
      <w:r w:rsidRPr="00A73441">
        <w:rPr>
          <w:rFonts w:ascii="仿宋" w:eastAsia="仿宋" w:hAnsi="仿宋" w:cs="楷体" w:hint="eastAsia"/>
          <w:b/>
          <w:bCs/>
          <w:sz w:val="32"/>
          <w:szCs w:val="32"/>
        </w:rPr>
        <w:t>5</w:t>
      </w:r>
      <w:r w:rsidR="00E46467" w:rsidRPr="00A73441">
        <w:rPr>
          <w:rFonts w:ascii="仿宋" w:eastAsia="仿宋" w:hAnsi="仿宋" w:cs="楷体" w:hint="eastAsia"/>
          <w:b/>
          <w:bCs/>
          <w:sz w:val="32"/>
          <w:szCs w:val="32"/>
        </w:rPr>
        <w:t>、</w:t>
      </w:r>
      <w:r w:rsidR="00E45F7A" w:rsidRPr="00E46467">
        <w:rPr>
          <w:rFonts w:ascii="仿宋" w:eastAsia="仿宋" w:hAnsi="仿宋" w:cs="楷体" w:hint="eastAsia"/>
          <w:b/>
          <w:bCs/>
          <w:sz w:val="32"/>
          <w:szCs w:val="32"/>
        </w:rPr>
        <w:t>技术要求</w:t>
      </w:r>
    </w:p>
    <w:p w14:paraId="01C59FA2" w14:textId="77777777" w:rsidR="00E24451" w:rsidRPr="003238E2" w:rsidRDefault="00E45F7A" w:rsidP="00A73441">
      <w:pPr>
        <w:pStyle w:val="a8"/>
        <w:spacing w:line="640" w:lineRule="exact"/>
        <w:ind w:firstLineChars="196" w:firstLine="630"/>
        <w:rPr>
          <w:rFonts w:ascii="仿宋" w:eastAsia="仿宋" w:hAnsi="仿宋" w:cs="楷体"/>
          <w:b/>
          <w:bCs/>
          <w:sz w:val="32"/>
          <w:szCs w:val="32"/>
        </w:rPr>
      </w:pPr>
      <w:r w:rsidRPr="00E46467">
        <w:rPr>
          <w:rFonts w:ascii="仿宋" w:eastAsia="仿宋" w:hAnsi="仿宋" w:cs="楷体" w:hint="eastAsia"/>
          <w:b/>
          <w:bCs/>
          <w:sz w:val="32"/>
          <w:szCs w:val="32"/>
        </w:rPr>
        <w:t>2.1地膜参数</w:t>
      </w:r>
    </w:p>
    <w:p w14:paraId="1589C14D"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地膜参数表</w:t>
      </w:r>
    </w:p>
    <w:tbl>
      <w:tblPr>
        <w:tblStyle w:val="ac"/>
        <w:tblW w:w="8755" w:type="dxa"/>
        <w:tblLook w:val="04A0" w:firstRow="1" w:lastRow="0" w:firstColumn="1" w:lastColumn="0" w:noHBand="0" w:noVBand="1"/>
      </w:tblPr>
      <w:tblGrid>
        <w:gridCol w:w="2093"/>
        <w:gridCol w:w="3588"/>
        <w:gridCol w:w="3074"/>
      </w:tblGrid>
      <w:tr w:rsidR="00E24451" w:rsidRPr="00E46467" w14:paraId="73323F43" w14:textId="77777777" w:rsidTr="00A73441">
        <w:tc>
          <w:tcPr>
            <w:tcW w:w="2093" w:type="dxa"/>
          </w:tcPr>
          <w:p w14:paraId="60C96A55"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lastRenderedPageBreak/>
              <w:t>序号</w:t>
            </w:r>
          </w:p>
        </w:tc>
        <w:tc>
          <w:tcPr>
            <w:tcW w:w="3588" w:type="dxa"/>
          </w:tcPr>
          <w:p w14:paraId="2A013B0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项目</w:t>
            </w:r>
          </w:p>
        </w:tc>
        <w:tc>
          <w:tcPr>
            <w:tcW w:w="3074" w:type="dxa"/>
          </w:tcPr>
          <w:p w14:paraId="0C42A14A"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设计值</w:t>
            </w:r>
          </w:p>
        </w:tc>
      </w:tr>
      <w:tr w:rsidR="00E24451" w:rsidRPr="00E46467" w14:paraId="31488CE3" w14:textId="77777777" w:rsidTr="00A73441">
        <w:tc>
          <w:tcPr>
            <w:tcW w:w="2093" w:type="dxa"/>
          </w:tcPr>
          <w:p w14:paraId="69B1F40F"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w:t>
            </w:r>
          </w:p>
        </w:tc>
        <w:tc>
          <w:tcPr>
            <w:tcW w:w="3588" w:type="dxa"/>
          </w:tcPr>
          <w:p w14:paraId="6AECD410"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膜宽</w:t>
            </w:r>
          </w:p>
        </w:tc>
        <w:tc>
          <w:tcPr>
            <w:tcW w:w="3074" w:type="dxa"/>
          </w:tcPr>
          <w:p w14:paraId="1A906A3E"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0.8m</w:t>
            </w:r>
          </w:p>
        </w:tc>
      </w:tr>
      <w:tr w:rsidR="00E24451" w:rsidRPr="00E46467" w14:paraId="7C158229" w14:textId="77777777" w:rsidTr="00A73441">
        <w:tc>
          <w:tcPr>
            <w:tcW w:w="2093" w:type="dxa"/>
          </w:tcPr>
          <w:p w14:paraId="4751BB6D"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2</w:t>
            </w:r>
          </w:p>
        </w:tc>
        <w:tc>
          <w:tcPr>
            <w:tcW w:w="3588" w:type="dxa"/>
          </w:tcPr>
          <w:p w14:paraId="25903212"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厚度</w:t>
            </w:r>
          </w:p>
        </w:tc>
        <w:tc>
          <w:tcPr>
            <w:tcW w:w="3074" w:type="dxa"/>
          </w:tcPr>
          <w:p w14:paraId="27DD9E7A"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1丝（0.01mm）</w:t>
            </w:r>
          </w:p>
        </w:tc>
      </w:tr>
      <w:tr w:rsidR="00E24451" w:rsidRPr="00E46467" w14:paraId="539A7D6E" w14:textId="77777777" w:rsidTr="00A73441">
        <w:tc>
          <w:tcPr>
            <w:tcW w:w="2093" w:type="dxa"/>
          </w:tcPr>
          <w:p w14:paraId="602F68E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3</w:t>
            </w:r>
          </w:p>
        </w:tc>
        <w:tc>
          <w:tcPr>
            <w:tcW w:w="3588" w:type="dxa"/>
          </w:tcPr>
          <w:p w14:paraId="15D8A2F7"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材质</w:t>
            </w:r>
          </w:p>
        </w:tc>
        <w:tc>
          <w:tcPr>
            <w:tcW w:w="3074" w:type="dxa"/>
          </w:tcPr>
          <w:p w14:paraId="32F09BE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PE</w:t>
            </w:r>
          </w:p>
        </w:tc>
      </w:tr>
      <w:tr w:rsidR="00E24451" w:rsidRPr="00E46467" w14:paraId="48DAAEB1" w14:textId="77777777" w:rsidTr="00A73441">
        <w:tc>
          <w:tcPr>
            <w:tcW w:w="2093" w:type="dxa"/>
          </w:tcPr>
          <w:p w14:paraId="68CAD6DA"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4</w:t>
            </w:r>
          </w:p>
        </w:tc>
        <w:tc>
          <w:tcPr>
            <w:tcW w:w="3588" w:type="dxa"/>
          </w:tcPr>
          <w:p w14:paraId="48A146A1"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净重</w:t>
            </w:r>
          </w:p>
        </w:tc>
        <w:tc>
          <w:tcPr>
            <w:tcW w:w="3074" w:type="dxa"/>
          </w:tcPr>
          <w:p w14:paraId="6E1F7BBB"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10kg/卷</w:t>
            </w:r>
          </w:p>
        </w:tc>
      </w:tr>
      <w:tr w:rsidR="00E24451" w:rsidRPr="00E46467" w14:paraId="60E73BBD" w14:textId="77777777" w:rsidTr="00A73441">
        <w:tc>
          <w:tcPr>
            <w:tcW w:w="2093" w:type="dxa"/>
          </w:tcPr>
          <w:p w14:paraId="086C9C96"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5</w:t>
            </w:r>
          </w:p>
        </w:tc>
        <w:tc>
          <w:tcPr>
            <w:tcW w:w="3588" w:type="dxa"/>
          </w:tcPr>
          <w:p w14:paraId="49BFE9A1"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颜色</w:t>
            </w:r>
          </w:p>
        </w:tc>
        <w:tc>
          <w:tcPr>
            <w:tcW w:w="3074" w:type="dxa"/>
          </w:tcPr>
          <w:p w14:paraId="627295BC" w14:textId="77777777" w:rsidR="00E24451" w:rsidRPr="00E46467" w:rsidRDefault="008C2412" w:rsidP="002B3D68">
            <w:pPr>
              <w:spacing w:line="640" w:lineRule="exact"/>
              <w:jc w:val="center"/>
              <w:rPr>
                <w:rFonts w:ascii="仿宋" w:eastAsia="仿宋" w:hAnsi="仿宋" w:cs="楷体"/>
                <w:sz w:val="32"/>
                <w:szCs w:val="32"/>
              </w:rPr>
            </w:pPr>
            <w:r>
              <w:rPr>
                <w:rFonts w:ascii="仿宋" w:eastAsia="仿宋" w:hAnsi="仿宋" w:cs="楷体" w:hint="eastAsia"/>
                <w:sz w:val="32"/>
                <w:szCs w:val="32"/>
              </w:rPr>
              <w:t>白</w:t>
            </w:r>
            <w:r w:rsidR="00E45F7A" w:rsidRPr="00E46467">
              <w:rPr>
                <w:rFonts w:ascii="仿宋" w:eastAsia="仿宋" w:hAnsi="仿宋" w:cs="楷体" w:hint="eastAsia"/>
                <w:sz w:val="32"/>
                <w:szCs w:val="32"/>
              </w:rPr>
              <w:t>色</w:t>
            </w:r>
          </w:p>
        </w:tc>
      </w:tr>
    </w:tbl>
    <w:p w14:paraId="21EBB7D3" w14:textId="77777777" w:rsidR="00E24451" w:rsidRPr="00E46467" w:rsidRDefault="00E45F7A" w:rsidP="002B3D68">
      <w:pPr>
        <w:spacing w:line="640" w:lineRule="exact"/>
        <w:rPr>
          <w:rFonts w:ascii="仿宋" w:eastAsia="仿宋" w:hAnsi="仿宋" w:cs="楷体"/>
          <w:b/>
          <w:bCs/>
          <w:sz w:val="32"/>
          <w:szCs w:val="32"/>
        </w:rPr>
      </w:pPr>
      <w:r w:rsidRPr="00E46467">
        <w:rPr>
          <w:rFonts w:ascii="仿宋" w:eastAsia="仿宋" w:hAnsi="仿宋" w:cs="楷体" w:hint="eastAsia"/>
          <w:b/>
          <w:bCs/>
          <w:sz w:val="32"/>
          <w:szCs w:val="32"/>
        </w:rPr>
        <w:t>2.2棚膜参数</w:t>
      </w:r>
    </w:p>
    <w:p w14:paraId="6AF7DE4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棚膜参数及预算</w:t>
      </w:r>
    </w:p>
    <w:tbl>
      <w:tblPr>
        <w:tblStyle w:val="ac"/>
        <w:tblW w:w="8755" w:type="dxa"/>
        <w:tblLook w:val="04A0" w:firstRow="1" w:lastRow="0" w:firstColumn="1" w:lastColumn="0" w:noHBand="0" w:noVBand="1"/>
      </w:tblPr>
      <w:tblGrid>
        <w:gridCol w:w="2093"/>
        <w:gridCol w:w="3260"/>
        <w:gridCol w:w="3402"/>
      </w:tblGrid>
      <w:tr w:rsidR="00E24451" w:rsidRPr="00E46467" w14:paraId="50F21F07" w14:textId="77777777" w:rsidTr="00A73441">
        <w:tc>
          <w:tcPr>
            <w:tcW w:w="2093" w:type="dxa"/>
          </w:tcPr>
          <w:p w14:paraId="42177F0B"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序号</w:t>
            </w:r>
          </w:p>
        </w:tc>
        <w:tc>
          <w:tcPr>
            <w:tcW w:w="3260" w:type="dxa"/>
          </w:tcPr>
          <w:p w14:paraId="1A71B1D3"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项目</w:t>
            </w:r>
          </w:p>
        </w:tc>
        <w:tc>
          <w:tcPr>
            <w:tcW w:w="3402" w:type="dxa"/>
          </w:tcPr>
          <w:p w14:paraId="16BFA38D"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设计值</w:t>
            </w:r>
          </w:p>
        </w:tc>
      </w:tr>
      <w:tr w:rsidR="00E24451" w:rsidRPr="00E46467" w14:paraId="5EA0CDFB" w14:textId="77777777" w:rsidTr="00A73441">
        <w:tc>
          <w:tcPr>
            <w:tcW w:w="2093" w:type="dxa"/>
          </w:tcPr>
          <w:p w14:paraId="739D4255"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1</w:t>
            </w:r>
          </w:p>
        </w:tc>
        <w:tc>
          <w:tcPr>
            <w:tcW w:w="3260" w:type="dxa"/>
          </w:tcPr>
          <w:p w14:paraId="73069B35"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尺寸（长×宽×厚）</w:t>
            </w:r>
          </w:p>
        </w:tc>
        <w:tc>
          <w:tcPr>
            <w:tcW w:w="3402" w:type="dxa"/>
          </w:tcPr>
          <w:p w14:paraId="5F7D227C"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200m×10m×10丝</w:t>
            </w:r>
          </w:p>
        </w:tc>
      </w:tr>
      <w:tr w:rsidR="00E24451" w:rsidRPr="00E46467" w14:paraId="2B04DA1E" w14:textId="77777777" w:rsidTr="00A73441">
        <w:tc>
          <w:tcPr>
            <w:tcW w:w="2093" w:type="dxa"/>
          </w:tcPr>
          <w:p w14:paraId="5A0AF557"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2</w:t>
            </w:r>
          </w:p>
        </w:tc>
        <w:tc>
          <w:tcPr>
            <w:tcW w:w="3260" w:type="dxa"/>
          </w:tcPr>
          <w:p w14:paraId="7172FEAB"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材质</w:t>
            </w:r>
          </w:p>
        </w:tc>
        <w:tc>
          <w:tcPr>
            <w:tcW w:w="3402" w:type="dxa"/>
          </w:tcPr>
          <w:p w14:paraId="63A0CDD2"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PE</w:t>
            </w:r>
          </w:p>
        </w:tc>
      </w:tr>
      <w:tr w:rsidR="00E24451" w:rsidRPr="00E46467" w14:paraId="67438D4F" w14:textId="77777777" w:rsidTr="00A73441">
        <w:tc>
          <w:tcPr>
            <w:tcW w:w="2093" w:type="dxa"/>
          </w:tcPr>
          <w:p w14:paraId="743068CB"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3</w:t>
            </w:r>
          </w:p>
        </w:tc>
        <w:tc>
          <w:tcPr>
            <w:tcW w:w="3260" w:type="dxa"/>
          </w:tcPr>
          <w:p w14:paraId="003120EC"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净重</w:t>
            </w:r>
          </w:p>
        </w:tc>
        <w:tc>
          <w:tcPr>
            <w:tcW w:w="3402" w:type="dxa"/>
          </w:tcPr>
          <w:p w14:paraId="77C8A3DF"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186kg/卷</w:t>
            </w:r>
          </w:p>
        </w:tc>
      </w:tr>
      <w:tr w:rsidR="00E24451" w:rsidRPr="00E46467" w14:paraId="6F214D94" w14:textId="77777777" w:rsidTr="00A73441">
        <w:tc>
          <w:tcPr>
            <w:tcW w:w="2093" w:type="dxa"/>
          </w:tcPr>
          <w:p w14:paraId="2590FC1F"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4</w:t>
            </w:r>
          </w:p>
        </w:tc>
        <w:tc>
          <w:tcPr>
            <w:tcW w:w="3260" w:type="dxa"/>
          </w:tcPr>
          <w:p w14:paraId="462504BB"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颜色</w:t>
            </w:r>
          </w:p>
        </w:tc>
        <w:tc>
          <w:tcPr>
            <w:tcW w:w="3402" w:type="dxa"/>
          </w:tcPr>
          <w:p w14:paraId="1533611D" w14:textId="77777777" w:rsidR="00E24451" w:rsidRPr="00E46467" w:rsidRDefault="00E45F7A" w:rsidP="002B3D68">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淡蓝</w:t>
            </w:r>
          </w:p>
        </w:tc>
      </w:tr>
    </w:tbl>
    <w:p w14:paraId="6BAA21DF" w14:textId="77777777" w:rsidR="00F90FAF" w:rsidRDefault="00E45F7A" w:rsidP="00F90FAF">
      <w:pPr>
        <w:ind w:firstLineChars="100" w:firstLine="321"/>
        <w:rPr>
          <w:rFonts w:ascii="仿宋" w:eastAsia="仿宋" w:hAnsi="仿宋" w:cs="楷体"/>
          <w:b/>
          <w:bCs/>
          <w:sz w:val="32"/>
          <w:szCs w:val="32"/>
        </w:rPr>
      </w:pPr>
      <w:r w:rsidRPr="00E46467">
        <w:rPr>
          <w:rFonts w:ascii="仿宋" w:eastAsia="仿宋" w:hAnsi="仿宋" w:cs="楷体" w:hint="eastAsia"/>
          <w:b/>
          <w:bCs/>
          <w:sz w:val="32"/>
          <w:szCs w:val="32"/>
        </w:rPr>
        <w:t>2.3全生物可降地膜参数</w:t>
      </w:r>
    </w:p>
    <w:p w14:paraId="78E252A2" w14:textId="77777777" w:rsidR="00E24451" w:rsidRPr="00F90FAF" w:rsidRDefault="00F90FAF" w:rsidP="00F90FAF">
      <w:pPr>
        <w:ind w:firstLineChars="100" w:firstLine="320"/>
        <w:rPr>
          <w:rFonts w:ascii="仿宋" w:eastAsia="仿宋" w:hAnsi="仿宋" w:cs="楷体"/>
          <w:sz w:val="32"/>
          <w:szCs w:val="32"/>
        </w:rPr>
      </w:pPr>
      <w:r w:rsidRPr="00F90FAF">
        <w:rPr>
          <w:rFonts w:ascii="仿宋" w:eastAsia="仿宋" w:hAnsi="仿宋" w:cs="楷体" w:hint="eastAsia"/>
          <w:sz w:val="32"/>
          <w:szCs w:val="32"/>
        </w:rPr>
        <w:t>设备配置详见：表2.3-1、2.3-2</w:t>
      </w:r>
    </w:p>
    <w:p w14:paraId="1D88FCFA" w14:textId="77777777" w:rsidR="00E24451" w:rsidRPr="00E46467" w:rsidRDefault="00F90FAF" w:rsidP="002B3D68">
      <w:pPr>
        <w:pStyle w:val="a0"/>
        <w:spacing w:line="640" w:lineRule="exact"/>
        <w:jc w:val="center"/>
        <w:rPr>
          <w:rFonts w:ascii="仿宋" w:eastAsia="仿宋" w:hAnsi="仿宋" w:cs="楷体"/>
          <w:sz w:val="32"/>
          <w:szCs w:val="32"/>
        </w:rPr>
      </w:pPr>
      <w:r w:rsidRPr="00F90FAF">
        <w:rPr>
          <w:rFonts w:ascii="仿宋" w:eastAsia="仿宋" w:hAnsi="仿宋" w:cs="楷体" w:hint="eastAsia"/>
          <w:sz w:val="32"/>
          <w:szCs w:val="32"/>
        </w:rPr>
        <w:t>2.3-1</w:t>
      </w:r>
      <w:r w:rsidR="00E45F7A" w:rsidRPr="00E46467">
        <w:rPr>
          <w:rFonts w:ascii="仿宋" w:eastAsia="仿宋" w:hAnsi="仿宋" w:cs="楷体" w:hint="eastAsia"/>
          <w:sz w:val="32"/>
          <w:szCs w:val="32"/>
        </w:rPr>
        <w:t>全生物可降解地膜参数表</w:t>
      </w:r>
    </w:p>
    <w:tbl>
      <w:tblPr>
        <w:tblStyle w:val="ac"/>
        <w:tblW w:w="8897" w:type="dxa"/>
        <w:tblLook w:val="04A0" w:firstRow="1" w:lastRow="0" w:firstColumn="1" w:lastColumn="0" w:noHBand="0" w:noVBand="1"/>
      </w:tblPr>
      <w:tblGrid>
        <w:gridCol w:w="2093"/>
        <w:gridCol w:w="2977"/>
        <w:gridCol w:w="3827"/>
      </w:tblGrid>
      <w:tr w:rsidR="00E24451" w:rsidRPr="00E46467" w14:paraId="6EC2B670" w14:textId="77777777" w:rsidTr="00A73441">
        <w:tc>
          <w:tcPr>
            <w:tcW w:w="2093" w:type="dxa"/>
          </w:tcPr>
          <w:p w14:paraId="2B5DBA7E"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序号</w:t>
            </w:r>
          </w:p>
        </w:tc>
        <w:tc>
          <w:tcPr>
            <w:tcW w:w="2977" w:type="dxa"/>
          </w:tcPr>
          <w:p w14:paraId="45C84C0A"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项目</w:t>
            </w:r>
          </w:p>
        </w:tc>
        <w:tc>
          <w:tcPr>
            <w:tcW w:w="3827" w:type="dxa"/>
          </w:tcPr>
          <w:p w14:paraId="3019F46D"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设计值</w:t>
            </w:r>
          </w:p>
        </w:tc>
      </w:tr>
      <w:tr w:rsidR="00E24451" w:rsidRPr="00E46467" w14:paraId="7F95D339" w14:textId="77777777" w:rsidTr="00A73441">
        <w:tc>
          <w:tcPr>
            <w:tcW w:w="2093" w:type="dxa"/>
          </w:tcPr>
          <w:p w14:paraId="3EDDD36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w:t>
            </w:r>
          </w:p>
        </w:tc>
        <w:tc>
          <w:tcPr>
            <w:tcW w:w="2977" w:type="dxa"/>
          </w:tcPr>
          <w:p w14:paraId="5F042C33"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紫外光降解速率</w:t>
            </w:r>
          </w:p>
        </w:tc>
        <w:tc>
          <w:tcPr>
            <w:tcW w:w="3827" w:type="dxa"/>
          </w:tcPr>
          <w:p w14:paraId="3E207E30"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≥0.5g/50℃•10g•60h</w:t>
            </w:r>
          </w:p>
        </w:tc>
      </w:tr>
      <w:tr w:rsidR="00E24451" w:rsidRPr="00E46467" w14:paraId="318D9A42" w14:textId="77777777" w:rsidTr="00A73441">
        <w:tc>
          <w:tcPr>
            <w:tcW w:w="2093" w:type="dxa"/>
          </w:tcPr>
          <w:p w14:paraId="31D51F1B"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2</w:t>
            </w:r>
          </w:p>
        </w:tc>
        <w:tc>
          <w:tcPr>
            <w:tcW w:w="2977" w:type="dxa"/>
          </w:tcPr>
          <w:p w14:paraId="581709C7"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碱降解速率</w:t>
            </w:r>
          </w:p>
        </w:tc>
        <w:tc>
          <w:tcPr>
            <w:tcW w:w="3827" w:type="dxa"/>
          </w:tcPr>
          <w:p w14:paraId="06DEEF43"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≥7g(g/23℃•10g•48h)</w:t>
            </w:r>
          </w:p>
        </w:tc>
      </w:tr>
      <w:tr w:rsidR="00E24451" w:rsidRPr="00E46467" w14:paraId="67F5A0D1" w14:textId="77777777" w:rsidTr="00A73441">
        <w:tc>
          <w:tcPr>
            <w:tcW w:w="2093" w:type="dxa"/>
          </w:tcPr>
          <w:p w14:paraId="2063A34E"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3</w:t>
            </w:r>
          </w:p>
        </w:tc>
        <w:tc>
          <w:tcPr>
            <w:tcW w:w="2977" w:type="dxa"/>
          </w:tcPr>
          <w:p w14:paraId="297CAC32"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渗水速率</w:t>
            </w:r>
          </w:p>
        </w:tc>
        <w:tc>
          <w:tcPr>
            <w:tcW w:w="3827" w:type="dxa"/>
          </w:tcPr>
          <w:p w14:paraId="2EE6D13B"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≥7g/23℃•h•atm</w:t>
            </w:r>
          </w:p>
        </w:tc>
      </w:tr>
      <w:tr w:rsidR="00E24451" w:rsidRPr="00E46467" w14:paraId="2FA54A65" w14:textId="77777777" w:rsidTr="00A73441">
        <w:tc>
          <w:tcPr>
            <w:tcW w:w="2093" w:type="dxa"/>
          </w:tcPr>
          <w:p w14:paraId="552770B4"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lastRenderedPageBreak/>
              <w:t>4</w:t>
            </w:r>
          </w:p>
        </w:tc>
        <w:tc>
          <w:tcPr>
            <w:tcW w:w="2977" w:type="dxa"/>
          </w:tcPr>
          <w:p w14:paraId="651B901E"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通透性能</w:t>
            </w:r>
          </w:p>
        </w:tc>
        <w:tc>
          <w:tcPr>
            <w:tcW w:w="3827" w:type="dxa"/>
          </w:tcPr>
          <w:p w14:paraId="6D74A9D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40s--280s(秒）</w:t>
            </w:r>
          </w:p>
        </w:tc>
      </w:tr>
      <w:tr w:rsidR="00E24451" w:rsidRPr="00E46467" w14:paraId="4D0733C7" w14:textId="77777777" w:rsidTr="00A73441">
        <w:tc>
          <w:tcPr>
            <w:tcW w:w="2093" w:type="dxa"/>
          </w:tcPr>
          <w:p w14:paraId="7323C6B3"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5</w:t>
            </w:r>
          </w:p>
        </w:tc>
        <w:tc>
          <w:tcPr>
            <w:tcW w:w="2977" w:type="dxa"/>
          </w:tcPr>
          <w:p w14:paraId="3E8AC234"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蒸发速率</w:t>
            </w:r>
          </w:p>
        </w:tc>
        <w:tc>
          <w:tcPr>
            <w:tcW w:w="3827" w:type="dxa"/>
          </w:tcPr>
          <w:p w14:paraId="6C49246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≤0.4g/40℃•h•atm</w:t>
            </w:r>
          </w:p>
        </w:tc>
      </w:tr>
    </w:tbl>
    <w:p w14:paraId="285A2C8A" w14:textId="77777777" w:rsidR="00E24451" w:rsidRPr="00E46467" w:rsidRDefault="00E45F7A" w:rsidP="00F90FAF">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2.3-</w:t>
      </w:r>
      <w:r w:rsidR="00F90FAF">
        <w:rPr>
          <w:rFonts w:ascii="仿宋" w:eastAsia="仿宋" w:hAnsi="仿宋" w:cs="楷体" w:hint="eastAsia"/>
          <w:sz w:val="32"/>
          <w:szCs w:val="32"/>
        </w:rPr>
        <w:t>2</w:t>
      </w:r>
      <w:r w:rsidRPr="00E46467">
        <w:rPr>
          <w:rFonts w:ascii="仿宋" w:eastAsia="仿宋" w:hAnsi="仿宋" w:cs="楷体" w:hint="eastAsia"/>
          <w:sz w:val="32"/>
          <w:szCs w:val="32"/>
        </w:rPr>
        <w:t>可降地膜参数表</w:t>
      </w:r>
    </w:p>
    <w:tbl>
      <w:tblPr>
        <w:tblStyle w:val="ac"/>
        <w:tblW w:w="0" w:type="auto"/>
        <w:tblLook w:val="04A0" w:firstRow="1" w:lastRow="0" w:firstColumn="1" w:lastColumn="0" w:noHBand="0" w:noVBand="1"/>
      </w:tblPr>
      <w:tblGrid>
        <w:gridCol w:w="1420"/>
        <w:gridCol w:w="1420"/>
        <w:gridCol w:w="1420"/>
        <w:gridCol w:w="1420"/>
        <w:gridCol w:w="1421"/>
        <w:gridCol w:w="1421"/>
      </w:tblGrid>
      <w:tr w:rsidR="00E24451" w:rsidRPr="00E46467" w14:paraId="34BA6C0A" w14:textId="77777777">
        <w:tc>
          <w:tcPr>
            <w:tcW w:w="1420" w:type="dxa"/>
          </w:tcPr>
          <w:p w14:paraId="266B7C68"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序号</w:t>
            </w:r>
          </w:p>
        </w:tc>
        <w:tc>
          <w:tcPr>
            <w:tcW w:w="1420" w:type="dxa"/>
          </w:tcPr>
          <w:p w14:paraId="04906632"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规格</w:t>
            </w:r>
          </w:p>
        </w:tc>
        <w:tc>
          <w:tcPr>
            <w:tcW w:w="1420" w:type="dxa"/>
          </w:tcPr>
          <w:p w14:paraId="32AD396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幅宽</w:t>
            </w:r>
          </w:p>
        </w:tc>
        <w:tc>
          <w:tcPr>
            <w:tcW w:w="1420" w:type="dxa"/>
          </w:tcPr>
          <w:p w14:paraId="3A80B2F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厚度±0.002</w:t>
            </w:r>
          </w:p>
        </w:tc>
        <w:tc>
          <w:tcPr>
            <w:tcW w:w="1421" w:type="dxa"/>
          </w:tcPr>
          <w:p w14:paraId="765F43B6"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净重</w:t>
            </w:r>
          </w:p>
        </w:tc>
        <w:tc>
          <w:tcPr>
            <w:tcW w:w="1421" w:type="dxa"/>
          </w:tcPr>
          <w:p w14:paraId="3FB598F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参考长度</w:t>
            </w:r>
          </w:p>
        </w:tc>
      </w:tr>
      <w:tr w:rsidR="00E24451" w:rsidRPr="00E46467" w14:paraId="28265904" w14:textId="77777777">
        <w:tc>
          <w:tcPr>
            <w:tcW w:w="1420" w:type="dxa"/>
          </w:tcPr>
          <w:p w14:paraId="6ECF7E77"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w:t>
            </w:r>
          </w:p>
        </w:tc>
        <w:tc>
          <w:tcPr>
            <w:tcW w:w="1420" w:type="dxa"/>
          </w:tcPr>
          <w:p w14:paraId="29339C55"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w:t>
            </w:r>
          </w:p>
        </w:tc>
        <w:tc>
          <w:tcPr>
            <w:tcW w:w="1420" w:type="dxa"/>
          </w:tcPr>
          <w:p w14:paraId="3C014185"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1650mm</w:t>
            </w:r>
          </w:p>
        </w:tc>
        <w:tc>
          <w:tcPr>
            <w:tcW w:w="1420" w:type="dxa"/>
          </w:tcPr>
          <w:p w14:paraId="173B6096"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0.008mm</w:t>
            </w:r>
          </w:p>
        </w:tc>
        <w:tc>
          <w:tcPr>
            <w:tcW w:w="1421" w:type="dxa"/>
          </w:tcPr>
          <w:p w14:paraId="5BF52917"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673645F3"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596m</w:t>
            </w:r>
          </w:p>
        </w:tc>
      </w:tr>
      <w:tr w:rsidR="00E24451" w:rsidRPr="00E46467" w14:paraId="15888ADF" w14:textId="77777777">
        <w:tc>
          <w:tcPr>
            <w:tcW w:w="1420" w:type="dxa"/>
          </w:tcPr>
          <w:p w14:paraId="6231AAD8"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2</w:t>
            </w:r>
          </w:p>
        </w:tc>
        <w:tc>
          <w:tcPr>
            <w:tcW w:w="1420" w:type="dxa"/>
          </w:tcPr>
          <w:p w14:paraId="267409BF"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№.2</w:t>
            </w:r>
          </w:p>
        </w:tc>
        <w:tc>
          <w:tcPr>
            <w:tcW w:w="1420" w:type="dxa"/>
          </w:tcPr>
          <w:p w14:paraId="4CA69FBB"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1300mm</w:t>
            </w:r>
          </w:p>
        </w:tc>
        <w:tc>
          <w:tcPr>
            <w:tcW w:w="1420" w:type="dxa"/>
          </w:tcPr>
          <w:p w14:paraId="2F4A9D61"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0.008mm</w:t>
            </w:r>
          </w:p>
        </w:tc>
        <w:tc>
          <w:tcPr>
            <w:tcW w:w="1421" w:type="dxa"/>
          </w:tcPr>
          <w:p w14:paraId="5C8460E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5D86C035"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757m</w:t>
            </w:r>
          </w:p>
        </w:tc>
      </w:tr>
      <w:tr w:rsidR="00E24451" w:rsidRPr="00E46467" w14:paraId="631AE5C1" w14:textId="77777777">
        <w:tc>
          <w:tcPr>
            <w:tcW w:w="1420" w:type="dxa"/>
          </w:tcPr>
          <w:p w14:paraId="324449C8"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3</w:t>
            </w:r>
          </w:p>
        </w:tc>
        <w:tc>
          <w:tcPr>
            <w:tcW w:w="1420" w:type="dxa"/>
          </w:tcPr>
          <w:p w14:paraId="00CF3D0D"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№.3</w:t>
            </w:r>
          </w:p>
        </w:tc>
        <w:tc>
          <w:tcPr>
            <w:tcW w:w="1420" w:type="dxa"/>
          </w:tcPr>
          <w:p w14:paraId="2965C276"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1300mm</w:t>
            </w:r>
          </w:p>
        </w:tc>
        <w:tc>
          <w:tcPr>
            <w:tcW w:w="1420" w:type="dxa"/>
          </w:tcPr>
          <w:p w14:paraId="3FE1FF30"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0.007mm</w:t>
            </w:r>
          </w:p>
        </w:tc>
        <w:tc>
          <w:tcPr>
            <w:tcW w:w="1421" w:type="dxa"/>
          </w:tcPr>
          <w:p w14:paraId="5C079D01"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2B1F1950"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865m</w:t>
            </w:r>
          </w:p>
        </w:tc>
      </w:tr>
      <w:tr w:rsidR="00E24451" w:rsidRPr="00E46467" w14:paraId="34DEE4F5" w14:textId="77777777">
        <w:tc>
          <w:tcPr>
            <w:tcW w:w="1420" w:type="dxa"/>
          </w:tcPr>
          <w:p w14:paraId="19ED1932"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4</w:t>
            </w:r>
          </w:p>
        </w:tc>
        <w:tc>
          <w:tcPr>
            <w:tcW w:w="1420" w:type="dxa"/>
          </w:tcPr>
          <w:p w14:paraId="37EC6536"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№.4</w:t>
            </w:r>
          </w:p>
        </w:tc>
        <w:tc>
          <w:tcPr>
            <w:tcW w:w="1420" w:type="dxa"/>
          </w:tcPr>
          <w:p w14:paraId="02F39E7D"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1200mm</w:t>
            </w:r>
          </w:p>
        </w:tc>
        <w:tc>
          <w:tcPr>
            <w:tcW w:w="1420" w:type="dxa"/>
          </w:tcPr>
          <w:p w14:paraId="5713DB07"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0.007mm</w:t>
            </w:r>
          </w:p>
        </w:tc>
        <w:tc>
          <w:tcPr>
            <w:tcW w:w="1421" w:type="dxa"/>
          </w:tcPr>
          <w:p w14:paraId="2FC68F8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6F7D4C24"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937m</w:t>
            </w:r>
          </w:p>
        </w:tc>
      </w:tr>
      <w:tr w:rsidR="00E24451" w:rsidRPr="00E46467" w14:paraId="538FEB88" w14:textId="77777777">
        <w:tc>
          <w:tcPr>
            <w:tcW w:w="1420" w:type="dxa"/>
          </w:tcPr>
          <w:p w14:paraId="660269C9"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5</w:t>
            </w:r>
          </w:p>
        </w:tc>
        <w:tc>
          <w:tcPr>
            <w:tcW w:w="1420" w:type="dxa"/>
          </w:tcPr>
          <w:p w14:paraId="05A13B9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№.5</w:t>
            </w:r>
          </w:p>
        </w:tc>
        <w:tc>
          <w:tcPr>
            <w:tcW w:w="1420" w:type="dxa"/>
          </w:tcPr>
          <w:p w14:paraId="15787F41"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800mm</w:t>
            </w:r>
          </w:p>
        </w:tc>
        <w:tc>
          <w:tcPr>
            <w:tcW w:w="1420" w:type="dxa"/>
          </w:tcPr>
          <w:p w14:paraId="4AB6A133"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0.010mm</w:t>
            </w:r>
          </w:p>
        </w:tc>
        <w:tc>
          <w:tcPr>
            <w:tcW w:w="1421" w:type="dxa"/>
          </w:tcPr>
          <w:p w14:paraId="5B531165"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1CCF30CD"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490m</w:t>
            </w:r>
          </w:p>
        </w:tc>
      </w:tr>
      <w:tr w:rsidR="00E24451" w:rsidRPr="00E46467" w14:paraId="7AD9B557" w14:textId="77777777">
        <w:tc>
          <w:tcPr>
            <w:tcW w:w="1420" w:type="dxa"/>
          </w:tcPr>
          <w:p w14:paraId="534BB00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6</w:t>
            </w:r>
          </w:p>
        </w:tc>
        <w:tc>
          <w:tcPr>
            <w:tcW w:w="1420" w:type="dxa"/>
          </w:tcPr>
          <w:p w14:paraId="19ADAEED"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№.6</w:t>
            </w:r>
          </w:p>
        </w:tc>
        <w:tc>
          <w:tcPr>
            <w:tcW w:w="1420" w:type="dxa"/>
          </w:tcPr>
          <w:p w14:paraId="371C8986"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800mm</w:t>
            </w:r>
          </w:p>
        </w:tc>
        <w:tc>
          <w:tcPr>
            <w:tcW w:w="1420" w:type="dxa"/>
          </w:tcPr>
          <w:p w14:paraId="5CD4A1D6"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0.008mm</w:t>
            </w:r>
          </w:p>
        </w:tc>
        <w:tc>
          <w:tcPr>
            <w:tcW w:w="1421" w:type="dxa"/>
          </w:tcPr>
          <w:p w14:paraId="64516582"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21B0131B"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615m</w:t>
            </w:r>
          </w:p>
        </w:tc>
      </w:tr>
      <w:tr w:rsidR="00E24451" w:rsidRPr="00E46467" w14:paraId="255060D9" w14:textId="77777777">
        <w:tc>
          <w:tcPr>
            <w:tcW w:w="1420" w:type="dxa"/>
          </w:tcPr>
          <w:p w14:paraId="0D0ED633"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7</w:t>
            </w:r>
          </w:p>
        </w:tc>
        <w:tc>
          <w:tcPr>
            <w:tcW w:w="1420" w:type="dxa"/>
          </w:tcPr>
          <w:p w14:paraId="0D3C254B"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№.7</w:t>
            </w:r>
          </w:p>
        </w:tc>
        <w:tc>
          <w:tcPr>
            <w:tcW w:w="1420" w:type="dxa"/>
          </w:tcPr>
          <w:p w14:paraId="576F5BA7"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800mm</w:t>
            </w:r>
          </w:p>
        </w:tc>
        <w:tc>
          <w:tcPr>
            <w:tcW w:w="1420" w:type="dxa"/>
          </w:tcPr>
          <w:p w14:paraId="661BF25A"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0.007mm</w:t>
            </w:r>
          </w:p>
        </w:tc>
        <w:tc>
          <w:tcPr>
            <w:tcW w:w="1421" w:type="dxa"/>
          </w:tcPr>
          <w:p w14:paraId="592D5AF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3C084BCA"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703m</w:t>
            </w:r>
          </w:p>
        </w:tc>
      </w:tr>
      <w:tr w:rsidR="00E24451" w:rsidRPr="00E46467" w14:paraId="3A8C7398" w14:textId="77777777">
        <w:tc>
          <w:tcPr>
            <w:tcW w:w="1420" w:type="dxa"/>
          </w:tcPr>
          <w:p w14:paraId="17A01DDB"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w:t>
            </w:r>
          </w:p>
        </w:tc>
        <w:tc>
          <w:tcPr>
            <w:tcW w:w="1420" w:type="dxa"/>
          </w:tcPr>
          <w:p w14:paraId="74A616C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w:t>
            </w:r>
          </w:p>
        </w:tc>
        <w:tc>
          <w:tcPr>
            <w:tcW w:w="1420" w:type="dxa"/>
          </w:tcPr>
          <w:p w14:paraId="22C591D0"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800mm</w:t>
            </w:r>
          </w:p>
        </w:tc>
        <w:tc>
          <w:tcPr>
            <w:tcW w:w="1420" w:type="dxa"/>
          </w:tcPr>
          <w:p w14:paraId="10779C3A"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0.006mm</w:t>
            </w:r>
          </w:p>
        </w:tc>
        <w:tc>
          <w:tcPr>
            <w:tcW w:w="1421" w:type="dxa"/>
          </w:tcPr>
          <w:p w14:paraId="57B1115F"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w:t>
            </w:r>
          </w:p>
        </w:tc>
        <w:tc>
          <w:tcPr>
            <w:tcW w:w="1421" w:type="dxa"/>
          </w:tcPr>
          <w:p w14:paraId="3EF43B1C" w14:textId="77777777" w:rsidR="00E24451" w:rsidRPr="00E46467" w:rsidRDefault="00E45F7A" w:rsidP="002B3D68">
            <w:pPr>
              <w:spacing w:line="640" w:lineRule="exact"/>
              <w:jc w:val="center"/>
              <w:rPr>
                <w:rFonts w:ascii="仿宋" w:eastAsia="仿宋" w:hAnsi="仿宋" w:cs="楷体"/>
                <w:sz w:val="32"/>
                <w:szCs w:val="32"/>
              </w:rPr>
            </w:pPr>
            <w:r w:rsidRPr="00E46467">
              <w:rPr>
                <w:rFonts w:ascii="仿宋" w:eastAsia="仿宋" w:hAnsi="仿宋" w:cs="楷体" w:hint="eastAsia"/>
                <w:sz w:val="32"/>
                <w:szCs w:val="32"/>
              </w:rPr>
              <w:t>820m</w:t>
            </w:r>
          </w:p>
        </w:tc>
      </w:tr>
    </w:tbl>
    <w:p w14:paraId="393B6091" w14:textId="77777777" w:rsidR="00A73441" w:rsidRPr="00A73441" w:rsidRDefault="00A73441" w:rsidP="00A73441">
      <w:pPr>
        <w:pStyle w:val="aa"/>
        <w:spacing w:beforeAutospacing="0" w:afterAutospacing="0" w:line="640" w:lineRule="exact"/>
        <w:rPr>
          <w:rFonts w:ascii="仿宋" w:eastAsia="仿宋" w:hAnsi="仿宋" w:cs="楷体"/>
          <w:b/>
          <w:bCs/>
          <w:sz w:val="32"/>
          <w:szCs w:val="32"/>
        </w:rPr>
      </w:pPr>
      <w:r w:rsidRPr="00A73441">
        <w:rPr>
          <w:rFonts w:ascii="仿宋" w:eastAsia="仿宋" w:hAnsi="仿宋" w:cs="楷体" w:hint="eastAsia"/>
          <w:b/>
          <w:bCs/>
          <w:sz w:val="32"/>
          <w:szCs w:val="32"/>
        </w:rPr>
        <w:t>四、合同模板</w:t>
      </w:r>
    </w:p>
    <w:p w14:paraId="35F4660E" w14:textId="77777777" w:rsidR="00A73441" w:rsidRPr="00E46467" w:rsidRDefault="00A73441" w:rsidP="00A73441">
      <w:pPr>
        <w:spacing w:line="640" w:lineRule="exact"/>
        <w:rPr>
          <w:rFonts w:ascii="仿宋" w:eastAsia="仿宋" w:hAnsi="仿宋" w:cs="楷体"/>
          <w:sz w:val="32"/>
          <w:szCs w:val="32"/>
          <w:lang w:val="zh-CN"/>
        </w:rPr>
      </w:pPr>
      <w:r w:rsidRPr="00E46467">
        <w:rPr>
          <w:rFonts w:ascii="仿宋" w:eastAsia="仿宋" w:hAnsi="仿宋" w:cs="楷体" w:hint="eastAsia"/>
          <w:sz w:val="32"/>
          <w:szCs w:val="32"/>
          <w:lang w:val="zh-CN"/>
        </w:rPr>
        <w:br w:type="page"/>
      </w:r>
    </w:p>
    <w:p w14:paraId="7BFBF695" w14:textId="77777777" w:rsidR="00A73441" w:rsidRDefault="00A73441" w:rsidP="00A73441">
      <w:pPr>
        <w:spacing w:line="640" w:lineRule="exact"/>
        <w:jc w:val="center"/>
        <w:rPr>
          <w:rStyle w:val="10"/>
          <w:rFonts w:ascii="仿宋" w:eastAsia="仿宋" w:hAnsi="仿宋" w:cs="楷体"/>
          <w:kern w:val="0"/>
        </w:rPr>
      </w:pPr>
      <w:bookmarkStart w:id="0" w:name="_Toc18984"/>
      <w:bookmarkStart w:id="1" w:name="_Toc22202"/>
      <w:r w:rsidRPr="009C2E58">
        <w:rPr>
          <w:rStyle w:val="10"/>
          <w:rFonts w:ascii="仿宋" w:eastAsia="仿宋" w:hAnsi="仿宋" w:cs="楷体" w:hint="eastAsia"/>
          <w:kern w:val="0"/>
        </w:rPr>
        <w:lastRenderedPageBreak/>
        <w:t>2023年农业面源污染长效</w:t>
      </w:r>
      <w:r w:rsidR="00DA4DAA">
        <w:rPr>
          <w:rStyle w:val="10"/>
          <w:rFonts w:ascii="仿宋" w:eastAsia="仿宋" w:hAnsi="仿宋" w:cs="楷体" w:hint="eastAsia"/>
          <w:kern w:val="0"/>
        </w:rPr>
        <w:t>治理</w:t>
      </w:r>
      <w:r w:rsidRPr="009C2E58">
        <w:rPr>
          <w:rStyle w:val="10"/>
          <w:rFonts w:ascii="仿宋" w:eastAsia="仿宋" w:hAnsi="仿宋" w:cs="楷体" w:hint="eastAsia"/>
          <w:kern w:val="0"/>
        </w:rPr>
        <w:t>建设项目</w:t>
      </w:r>
    </w:p>
    <w:p w14:paraId="0C2FA79F" w14:textId="77777777" w:rsidR="00A73441" w:rsidRPr="009C2E58" w:rsidRDefault="00A73441" w:rsidP="00A73441">
      <w:pPr>
        <w:spacing w:line="640" w:lineRule="exact"/>
        <w:jc w:val="center"/>
        <w:rPr>
          <w:rStyle w:val="10"/>
          <w:rFonts w:ascii="仿宋" w:eastAsia="仿宋" w:hAnsi="仿宋" w:cs="楷体"/>
          <w:kern w:val="0"/>
          <w:lang w:val="zh-CN"/>
        </w:rPr>
      </w:pPr>
      <w:r w:rsidRPr="009C2E58">
        <w:rPr>
          <w:rStyle w:val="10"/>
          <w:rFonts w:ascii="仿宋" w:eastAsia="仿宋" w:hAnsi="仿宋" w:cs="楷体" w:hint="eastAsia"/>
          <w:kern w:val="0"/>
        </w:rPr>
        <w:t>农膜回收利用工程</w:t>
      </w:r>
      <w:r w:rsidR="00DA4DAA">
        <w:rPr>
          <w:rStyle w:val="10"/>
          <w:rFonts w:ascii="仿宋" w:eastAsia="仿宋" w:hAnsi="仿宋" w:cs="楷体" w:hint="eastAsia"/>
          <w:kern w:val="0"/>
        </w:rPr>
        <w:t>采购项目</w:t>
      </w:r>
    </w:p>
    <w:p w14:paraId="1B3E2B0C" w14:textId="77777777" w:rsidR="00A73441" w:rsidRDefault="00A73441" w:rsidP="00A73441">
      <w:pPr>
        <w:spacing w:line="640" w:lineRule="exact"/>
        <w:jc w:val="center"/>
        <w:rPr>
          <w:rStyle w:val="10"/>
          <w:rFonts w:ascii="仿宋" w:eastAsia="仿宋" w:hAnsi="仿宋" w:cs="楷体"/>
          <w:kern w:val="0"/>
          <w:lang w:val="zh-CN"/>
        </w:rPr>
      </w:pPr>
      <w:bookmarkStart w:id="2" w:name="_Toc13456"/>
    </w:p>
    <w:p w14:paraId="3B062C3F" w14:textId="77777777" w:rsidR="00A73441" w:rsidRDefault="00A73441" w:rsidP="00A73441">
      <w:pPr>
        <w:spacing w:line="640" w:lineRule="exact"/>
        <w:jc w:val="center"/>
        <w:rPr>
          <w:rStyle w:val="10"/>
          <w:rFonts w:ascii="仿宋" w:eastAsia="仿宋" w:hAnsi="仿宋" w:cs="楷体"/>
          <w:kern w:val="0"/>
          <w:lang w:val="zh-CN"/>
        </w:rPr>
      </w:pPr>
    </w:p>
    <w:p w14:paraId="76DC5243" w14:textId="77777777" w:rsidR="00A73441" w:rsidRDefault="00A73441" w:rsidP="00A73441">
      <w:pPr>
        <w:spacing w:line="640" w:lineRule="exact"/>
        <w:jc w:val="center"/>
        <w:rPr>
          <w:rStyle w:val="10"/>
          <w:rFonts w:ascii="仿宋" w:eastAsia="仿宋" w:hAnsi="仿宋" w:cs="楷体"/>
          <w:kern w:val="0"/>
          <w:lang w:val="zh-CN"/>
        </w:rPr>
      </w:pPr>
      <w:r w:rsidRPr="009C2E58">
        <w:rPr>
          <w:rStyle w:val="10"/>
          <w:rFonts w:ascii="仿宋" w:eastAsia="仿宋" w:hAnsi="仿宋" w:cs="楷体" w:hint="eastAsia"/>
          <w:kern w:val="0"/>
          <w:lang w:val="zh-CN"/>
        </w:rPr>
        <w:t>采</w:t>
      </w:r>
    </w:p>
    <w:p w14:paraId="7D4CCB53" w14:textId="77777777" w:rsidR="00A73441" w:rsidRDefault="00A73441" w:rsidP="00A73441">
      <w:pPr>
        <w:spacing w:line="640" w:lineRule="exact"/>
        <w:jc w:val="center"/>
        <w:rPr>
          <w:rStyle w:val="10"/>
          <w:rFonts w:ascii="仿宋" w:eastAsia="仿宋" w:hAnsi="仿宋" w:cs="楷体"/>
          <w:kern w:val="0"/>
          <w:lang w:val="zh-CN"/>
        </w:rPr>
      </w:pPr>
      <w:r w:rsidRPr="009C2E58">
        <w:rPr>
          <w:rStyle w:val="10"/>
          <w:rFonts w:ascii="仿宋" w:eastAsia="仿宋" w:hAnsi="仿宋" w:cs="楷体" w:hint="eastAsia"/>
          <w:kern w:val="0"/>
          <w:lang w:val="zh-CN"/>
        </w:rPr>
        <w:t>购</w:t>
      </w:r>
    </w:p>
    <w:p w14:paraId="06211A14" w14:textId="77777777" w:rsidR="00A73441" w:rsidRDefault="00A73441" w:rsidP="00A73441">
      <w:pPr>
        <w:spacing w:line="640" w:lineRule="exact"/>
        <w:jc w:val="center"/>
        <w:rPr>
          <w:rStyle w:val="10"/>
          <w:rFonts w:ascii="仿宋" w:eastAsia="仿宋" w:hAnsi="仿宋" w:cs="楷体"/>
          <w:kern w:val="0"/>
          <w:lang w:val="zh-CN"/>
        </w:rPr>
      </w:pPr>
      <w:r w:rsidRPr="009C2E58">
        <w:rPr>
          <w:rStyle w:val="10"/>
          <w:rFonts w:ascii="仿宋" w:eastAsia="仿宋" w:hAnsi="仿宋" w:cs="楷体" w:hint="eastAsia"/>
          <w:kern w:val="0"/>
          <w:lang w:val="zh-CN"/>
        </w:rPr>
        <w:t>合</w:t>
      </w:r>
    </w:p>
    <w:p w14:paraId="3EF22C89" w14:textId="77777777" w:rsidR="00A73441" w:rsidRPr="009C2E58" w:rsidRDefault="00A73441" w:rsidP="00A73441">
      <w:pPr>
        <w:spacing w:line="640" w:lineRule="exact"/>
        <w:jc w:val="center"/>
        <w:rPr>
          <w:rStyle w:val="10"/>
          <w:rFonts w:ascii="仿宋" w:eastAsia="仿宋" w:hAnsi="仿宋" w:cs="楷体"/>
          <w:kern w:val="0"/>
          <w:lang w:val="zh-CN"/>
        </w:rPr>
      </w:pPr>
      <w:r w:rsidRPr="009C2E58">
        <w:rPr>
          <w:rStyle w:val="10"/>
          <w:rFonts w:ascii="仿宋" w:eastAsia="仿宋" w:hAnsi="仿宋" w:cs="楷体" w:hint="eastAsia"/>
          <w:kern w:val="0"/>
          <w:lang w:val="zh-CN"/>
        </w:rPr>
        <w:t>同</w:t>
      </w:r>
      <w:bookmarkEnd w:id="0"/>
      <w:bookmarkEnd w:id="1"/>
    </w:p>
    <w:bookmarkEnd w:id="2"/>
    <w:p w14:paraId="6BA3513E" w14:textId="77777777" w:rsidR="00A73441" w:rsidRPr="00E46467" w:rsidRDefault="00A73441" w:rsidP="00A73441">
      <w:pPr>
        <w:spacing w:line="640" w:lineRule="exact"/>
        <w:rPr>
          <w:rFonts w:ascii="仿宋" w:eastAsia="仿宋" w:hAnsi="仿宋" w:cs="楷体"/>
          <w:sz w:val="32"/>
          <w:szCs w:val="32"/>
        </w:rPr>
      </w:pPr>
    </w:p>
    <w:p w14:paraId="7370B0AE" w14:textId="77777777" w:rsidR="00A73441" w:rsidRPr="00E46467" w:rsidRDefault="00A73441" w:rsidP="00A73441">
      <w:pPr>
        <w:spacing w:line="640" w:lineRule="exact"/>
        <w:rPr>
          <w:rFonts w:ascii="仿宋" w:eastAsia="仿宋" w:hAnsi="仿宋" w:cs="楷体"/>
          <w:sz w:val="32"/>
          <w:szCs w:val="32"/>
        </w:rPr>
      </w:pPr>
    </w:p>
    <w:p w14:paraId="4536F879" w14:textId="77777777" w:rsidR="00A73441" w:rsidRPr="00E46467" w:rsidRDefault="00A73441" w:rsidP="00A73441">
      <w:pPr>
        <w:pStyle w:val="ab"/>
        <w:spacing w:after="0" w:line="640" w:lineRule="exact"/>
        <w:ind w:firstLineChars="0" w:firstLine="0"/>
        <w:outlineLvl w:val="9"/>
        <w:rPr>
          <w:rFonts w:ascii="仿宋" w:eastAsia="仿宋" w:hAnsi="仿宋" w:cs="楷体"/>
          <w:sz w:val="32"/>
          <w:szCs w:val="32"/>
        </w:rPr>
      </w:pPr>
    </w:p>
    <w:p w14:paraId="68E71E22" w14:textId="77777777" w:rsidR="00A73441" w:rsidRPr="00E46467" w:rsidRDefault="00A73441" w:rsidP="00A73441">
      <w:pPr>
        <w:pStyle w:val="ab"/>
        <w:spacing w:after="0" w:line="640" w:lineRule="exact"/>
        <w:ind w:firstLineChars="0" w:firstLine="0"/>
        <w:outlineLvl w:val="9"/>
        <w:rPr>
          <w:rFonts w:ascii="仿宋" w:eastAsia="仿宋" w:hAnsi="仿宋" w:cs="楷体"/>
          <w:sz w:val="32"/>
          <w:szCs w:val="32"/>
        </w:rPr>
      </w:pPr>
    </w:p>
    <w:p w14:paraId="057BF8F0" w14:textId="77777777" w:rsidR="00A73441" w:rsidRPr="00E46467" w:rsidRDefault="00A73441" w:rsidP="00A73441">
      <w:pPr>
        <w:pStyle w:val="ab"/>
        <w:spacing w:after="0" w:line="640" w:lineRule="exact"/>
        <w:ind w:firstLineChars="0" w:firstLine="0"/>
        <w:outlineLvl w:val="9"/>
        <w:rPr>
          <w:rFonts w:ascii="仿宋" w:eastAsia="仿宋" w:hAnsi="仿宋" w:cs="楷体"/>
          <w:sz w:val="32"/>
          <w:szCs w:val="32"/>
        </w:rPr>
      </w:pPr>
    </w:p>
    <w:p w14:paraId="0009C8F6" w14:textId="77777777" w:rsidR="00A73441" w:rsidRPr="00E46467" w:rsidRDefault="00A73441" w:rsidP="00A73441">
      <w:pPr>
        <w:spacing w:line="640" w:lineRule="exact"/>
        <w:rPr>
          <w:rFonts w:ascii="仿宋" w:eastAsia="仿宋" w:hAnsi="仿宋" w:cs="楷体"/>
          <w:sz w:val="32"/>
          <w:szCs w:val="32"/>
        </w:rPr>
      </w:pPr>
      <w:r w:rsidRPr="00E46467">
        <w:rPr>
          <w:rFonts w:ascii="仿宋" w:eastAsia="仿宋" w:hAnsi="仿宋" w:cs="楷体" w:hint="eastAsia"/>
          <w:sz w:val="32"/>
          <w:szCs w:val="32"/>
        </w:rPr>
        <w:t>甲方：</w:t>
      </w:r>
      <w:r w:rsidRPr="00E46467">
        <w:rPr>
          <w:rFonts w:ascii="仿宋" w:eastAsia="仿宋" w:hAnsi="仿宋" w:cs="楷体" w:hint="eastAsia"/>
          <w:sz w:val="32"/>
          <w:szCs w:val="32"/>
          <w:u w:val="single"/>
        </w:rPr>
        <w:t xml:space="preserve">（采购人）                         </w:t>
      </w:r>
    </w:p>
    <w:p w14:paraId="126F3A92" w14:textId="77777777" w:rsidR="00A73441" w:rsidRPr="00E46467" w:rsidRDefault="00A73441" w:rsidP="00A73441">
      <w:pPr>
        <w:spacing w:line="640" w:lineRule="exact"/>
        <w:rPr>
          <w:rFonts w:ascii="仿宋" w:eastAsia="仿宋" w:hAnsi="仿宋" w:cs="楷体"/>
          <w:sz w:val="32"/>
          <w:szCs w:val="32"/>
        </w:rPr>
      </w:pPr>
    </w:p>
    <w:p w14:paraId="5026A52B" w14:textId="77777777" w:rsidR="00A73441" w:rsidRPr="00E46467" w:rsidRDefault="00A73441" w:rsidP="00A73441">
      <w:pPr>
        <w:spacing w:line="640" w:lineRule="exact"/>
        <w:rPr>
          <w:rFonts w:ascii="仿宋" w:eastAsia="仿宋" w:hAnsi="仿宋" w:cs="楷体"/>
          <w:sz w:val="32"/>
          <w:szCs w:val="32"/>
        </w:rPr>
      </w:pPr>
      <w:r w:rsidRPr="00E46467">
        <w:rPr>
          <w:rFonts w:ascii="仿宋" w:eastAsia="仿宋" w:hAnsi="仿宋" w:cs="楷体" w:hint="eastAsia"/>
          <w:sz w:val="32"/>
          <w:szCs w:val="32"/>
        </w:rPr>
        <w:t>乙方：</w:t>
      </w:r>
      <w:r w:rsidRPr="00E46467">
        <w:rPr>
          <w:rFonts w:ascii="仿宋" w:eastAsia="仿宋" w:hAnsi="仿宋" w:cs="楷体" w:hint="eastAsia"/>
          <w:sz w:val="32"/>
          <w:szCs w:val="32"/>
          <w:u w:val="single"/>
        </w:rPr>
        <w:t xml:space="preserve">（供应商名称）                     </w:t>
      </w:r>
    </w:p>
    <w:p w14:paraId="759B379B" w14:textId="77777777" w:rsidR="00A73441" w:rsidRPr="00E46467" w:rsidRDefault="00A73441" w:rsidP="00A73441">
      <w:pPr>
        <w:spacing w:line="640" w:lineRule="exact"/>
        <w:rPr>
          <w:rFonts w:ascii="仿宋" w:eastAsia="仿宋" w:hAnsi="仿宋" w:cs="楷体"/>
          <w:sz w:val="32"/>
          <w:szCs w:val="32"/>
        </w:rPr>
      </w:pPr>
    </w:p>
    <w:p w14:paraId="5EB12CE5" w14:textId="77777777" w:rsidR="00A73441" w:rsidRPr="00E46467" w:rsidRDefault="00A73441" w:rsidP="00A73441">
      <w:pPr>
        <w:spacing w:line="640" w:lineRule="exact"/>
        <w:rPr>
          <w:rFonts w:ascii="仿宋" w:eastAsia="仿宋" w:hAnsi="仿宋" w:cs="楷体"/>
          <w:sz w:val="32"/>
          <w:szCs w:val="32"/>
        </w:rPr>
      </w:pPr>
      <w:r w:rsidRPr="00E46467">
        <w:rPr>
          <w:rFonts w:ascii="仿宋" w:eastAsia="仿宋" w:hAnsi="仿宋" w:cs="楷体" w:hint="eastAsia"/>
          <w:sz w:val="32"/>
          <w:szCs w:val="32"/>
        </w:rPr>
        <w:t>时间：        年        月        日</w:t>
      </w:r>
    </w:p>
    <w:p w14:paraId="4E142322" w14:textId="77777777" w:rsidR="00A73441" w:rsidRPr="00E46467" w:rsidRDefault="00A73441" w:rsidP="00A73441">
      <w:pPr>
        <w:spacing w:line="640" w:lineRule="exact"/>
        <w:rPr>
          <w:rFonts w:ascii="仿宋" w:eastAsia="仿宋" w:hAnsi="仿宋" w:cs="楷体"/>
          <w:sz w:val="32"/>
          <w:szCs w:val="32"/>
        </w:rPr>
      </w:pPr>
    </w:p>
    <w:p w14:paraId="7594B64D" w14:textId="77777777" w:rsidR="00A73441" w:rsidRPr="00E46467" w:rsidRDefault="00A73441" w:rsidP="00A73441">
      <w:pPr>
        <w:spacing w:line="640" w:lineRule="exact"/>
        <w:rPr>
          <w:rFonts w:ascii="仿宋" w:eastAsia="仿宋" w:hAnsi="仿宋" w:cs="楷体"/>
          <w:b/>
          <w:bCs/>
          <w:sz w:val="32"/>
          <w:szCs w:val="32"/>
          <w:u w:val="single"/>
        </w:rPr>
      </w:pPr>
      <w:r w:rsidRPr="00E46467">
        <w:rPr>
          <w:rFonts w:ascii="仿宋" w:eastAsia="仿宋" w:hAnsi="仿宋" w:cs="楷体" w:hint="eastAsia"/>
          <w:sz w:val="32"/>
          <w:szCs w:val="32"/>
        </w:rPr>
        <w:br w:type="page"/>
      </w:r>
      <w:r w:rsidRPr="00E46467">
        <w:rPr>
          <w:rFonts w:ascii="仿宋" w:eastAsia="仿宋" w:hAnsi="仿宋" w:cs="楷体" w:hint="eastAsia"/>
          <w:sz w:val="32"/>
          <w:szCs w:val="32"/>
        </w:rPr>
        <w:lastRenderedPageBreak/>
        <w:t>甲  方：</w:t>
      </w:r>
      <w:r w:rsidRPr="00E46467">
        <w:rPr>
          <w:rFonts w:ascii="仿宋" w:eastAsia="仿宋" w:hAnsi="仿宋" w:cs="楷体" w:hint="eastAsia"/>
          <w:sz w:val="32"/>
          <w:szCs w:val="32"/>
          <w:u w:val="single"/>
          <w:lang w:val="zh-CN"/>
        </w:rPr>
        <w:t>府谷县农业农村局</w:t>
      </w:r>
    </w:p>
    <w:p w14:paraId="652297D7" w14:textId="77777777" w:rsidR="00A73441" w:rsidRPr="00E46467" w:rsidRDefault="00A73441" w:rsidP="00A73441">
      <w:pPr>
        <w:spacing w:line="640" w:lineRule="exact"/>
        <w:rPr>
          <w:rFonts w:ascii="仿宋" w:eastAsia="仿宋" w:hAnsi="仿宋" w:cs="楷体"/>
          <w:sz w:val="32"/>
          <w:szCs w:val="32"/>
        </w:rPr>
      </w:pPr>
      <w:r w:rsidRPr="00E46467">
        <w:rPr>
          <w:rFonts w:ascii="仿宋" w:eastAsia="仿宋" w:hAnsi="仿宋" w:cs="楷体" w:hint="eastAsia"/>
          <w:sz w:val="32"/>
          <w:szCs w:val="32"/>
        </w:rPr>
        <w:t>乙  方：</w:t>
      </w:r>
    </w:p>
    <w:p w14:paraId="7B27F449" w14:textId="77777777" w:rsidR="00A73441" w:rsidRPr="00E46467" w:rsidRDefault="00A73441" w:rsidP="00A73441">
      <w:pPr>
        <w:spacing w:line="640" w:lineRule="exact"/>
        <w:ind w:firstLine="630"/>
        <w:rPr>
          <w:rFonts w:ascii="仿宋" w:eastAsia="仿宋" w:hAnsi="仿宋" w:cs="楷体"/>
          <w:sz w:val="32"/>
          <w:szCs w:val="32"/>
        </w:rPr>
      </w:pPr>
      <w:r w:rsidRPr="00E46467">
        <w:rPr>
          <w:rFonts w:ascii="仿宋" w:eastAsia="仿宋" w:hAnsi="仿宋" w:cs="楷体" w:hint="eastAsia"/>
          <w:sz w:val="32"/>
          <w:szCs w:val="32"/>
        </w:rPr>
        <w:t>依照《中华人民共和国政府采购法》及《中华人民共和国民典法》及有关法规的规定，按照招标程序中标后，遵循平等、自愿、公平和诚实信用的原则，经双方协商，签订本合同并信守下列条款，共同严格履行。</w:t>
      </w:r>
    </w:p>
    <w:p w14:paraId="46D384E9" w14:textId="77777777" w:rsidR="00A73441" w:rsidRPr="00E46467" w:rsidRDefault="00A73441" w:rsidP="00A73441">
      <w:pPr>
        <w:spacing w:line="640" w:lineRule="exact"/>
        <w:ind w:firstLine="630"/>
        <w:jc w:val="left"/>
        <w:rPr>
          <w:rFonts w:ascii="仿宋" w:eastAsia="仿宋" w:hAnsi="仿宋" w:cs="楷体"/>
          <w:sz w:val="32"/>
          <w:szCs w:val="32"/>
        </w:rPr>
      </w:pPr>
      <w:r w:rsidRPr="00E46467">
        <w:rPr>
          <w:rFonts w:ascii="仿宋" w:eastAsia="仿宋" w:hAnsi="仿宋" w:cs="楷体" w:hint="eastAsia"/>
          <w:sz w:val="32"/>
          <w:szCs w:val="32"/>
        </w:rPr>
        <w:t>一、货物名称、数量及价格：</w:t>
      </w:r>
    </w:p>
    <w:tbl>
      <w:tblPr>
        <w:tblStyle w:val="ac"/>
        <w:tblW w:w="9322" w:type="dxa"/>
        <w:tblLayout w:type="fixed"/>
        <w:tblLook w:val="04A0" w:firstRow="1" w:lastRow="0" w:firstColumn="1" w:lastColumn="0" w:noHBand="0" w:noVBand="1"/>
      </w:tblPr>
      <w:tblGrid>
        <w:gridCol w:w="1001"/>
        <w:gridCol w:w="1234"/>
        <w:gridCol w:w="1275"/>
        <w:gridCol w:w="1134"/>
        <w:gridCol w:w="993"/>
        <w:gridCol w:w="1134"/>
        <w:gridCol w:w="1417"/>
        <w:gridCol w:w="1134"/>
      </w:tblGrid>
      <w:tr w:rsidR="00A73441" w:rsidRPr="00E46467" w14:paraId="7D1C896B" w14:textId="77777777" w:rsidTr="00861487">
        <w:tc>
          <w:tcPr>
            <w:tcW w:w="1001" w:type="dxa"/>
            <w:vAlign w:val="center"/>
          </w:tcPr>
          <w:p w14:paraId="3B9ECA2B"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序号</w:t>
            </w:r>
          </w:p>
        </w:tc>
        <w:tc>
          <w:tcPr>
            <w:tcW w:w="1234" w:type="dxa"/>
            <w:vAlign w:val="center"/>
          </w:tcPr>
          <w:p w14:paraId="55BEA032"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名称</w:t>
            </w:r>
          </w:p>
        </w:tc>
        <w:tc>
          <w:tcPr>
            <w:tcW w:w="1275" w:type="dxa"/>
            <w:vAlign w:val="center"/>
          </w:tcPr>
          <w:p w14:paraId="0D14906F"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规格</w:t>
            </w:r>
          </w:p>
        </w:tc>
        <w:tc>
          <w:tcPr>
            <w:tcW w:w="1134" w:type="dxa"/>
            <w:vAlign w:val="center"/>
          </w:tcPr>
          <w:p w14:paraId="68F5A5DF"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单位</w:t>
            </w:r>
          </w:p>
        </w:tc>
        <w:tc>
          <w:tcPr>
            <w:tcW w:w="993" w:type="dxa"/>
            <w:vAlign w:val="center"/>
          </w:tcPr>
          <w:p w14:paraId="32E95B04"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数量</w:t>
            </w:r>
          </w:p>
        </w:tc>
        <w:tc>
          <w:tcPr>
            <w:tcW w:w="1134" w:type="dxa"/>
            <w:vAlign w:val="center"/>
          </w:tcPr>
          <w:p w14:paraId="3D557DB9"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单价（元）</w:t>
            </w:r>
          </w:p>
        </w:tc>
        <w:tc>
          <w:tcPr>
            <w:tcW w:w="1417" w:type="dxa"/>
            <w:vAlign w:val="center"/>
          </w:tcPr>
          <w:p w14:paraId="13C4F0CF"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总金额</w:t>
            </w:r>
          </w:p>
          <w:p w14:paraId="0556FD6F"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（万元）</w:t>
            </w:r>
          </w:p>
        </w:tc>
        <w:tc>
          <w:tcPr>
            <w:tcW w:w="1134" w:type="dxa"/>
            <w:vAlign w:val="center"/>
          </w:tcPr>
          <w:p w14:paraId="754542B1"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备注</w:t>
            </w:r>
          </w:p>
        </w:tc>
      </w:tr>
      <w:tr w:rsidR="00A73441" w:rsidRPr="00E46467" w14:paraId="65DC9ACC" w14:textId="77777777" w:rsidTr="00861487">
        <w:trPr>
          <w:trHeight w:val="555"/>
        </w:trPr>
        <w:tc>
          <w:tcPr>
            <w:tcW w:w="1001" w:type="dxa"/>
            <w:vAlign w:val="center"/>
          </w:tcPr>
          <w:p w14:paraId="4AD0B74B"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1</w:t>
            </w:r>
          </w:p>
        </w:tc>
        <w:tc>
          <w:tcPr>
            <w:tcW w:w="1234" w:type="dxa"/>
            <w:vAlign w:val="center"/>
          </w:tcPr>
          <w:p w14:paraId="4414A7F7"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地膜</w:t>
            </w:r>
          </w:p>
        </w:tc>
        <w:tc>
          <w:tcPr>
            <w:tcW w:w="1275" w:type="dxa"/>
            <w:vAlign w:val="center"/>
          </w:tcPr>
          <w:p w14:paraId="677C81E6"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10kg/卷</w:t>
            </w:r>
          </w:p>
        </w:tc>
        <w:tc>
          <w:tcPr>
            <w:tcW w:w="1134" w:type="dxa"/>
            <w:vAlign w:val="center"/>
          </w:tcPr>
          <w:p w14:paraId="2E904639"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吨</w:t>
            </w:r>
          </w:p>
        </w:tc>
        <w:tc>
          <w:tcPr>
            <w:tcW w:w="993" w:type="dxa"/>
            <w:vAlign w:val="center"/>
          </w:tcPr>
          <w:p w14:paraId="6FE2C13C"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15</w:t>
            </w:r>
          </w:p>
        </w:tc>
        <w:tc>
          <w:tcPr>
            <w:tcW w:w="1134" w:type="dxa"/>
            <w:vAlign w:val="center"/>
          </w:tcPr>
          <w:p w14:paraId="691C1467" w14:textId="77777777" w:rsidR="00A73441" w:rsidRPr="00E46467" w:rsidRDefault="00A73441" w:rsidP="00861487">
            <w:pPr>
              <w:pStyle w:val="a8"/>
              <w:spacing w:line="640" w:lineRule="exact"/>
              <w:jc w:val="center"/>
              <w:rPr>
                <w:rFonts w:ascii="仿宋" w:eastAsia="仿宋" w:hAnsi="仿宋" w:cs="楷体"/>
                <w:sz w:val="32"/>
                <w:szCs w:val="32"/>
              </w:rPr>
            </w:pPr>
          </w:p>
        </w:tc>
        <w:tc>
          <w:tcPr>
            <w:tcW w:w="1417" w:type="dxa"/>
            <w:vAlign w:val="center"/>
          </w:tcPr>
          <w:p w14:paraId="7547AC20" w14:textId="77777777" w:rsidR="00A73441" w:rsidRPr="00E46467" w:rsidRDefault="00A73441" w:rsidP="00861487">
            <w:pPr>
              <w:pStyle w:val="a8"/>
              <w:spacing w:line="640" w:lineRule="exact"/>
              <w:jc w:val="center"/>
              <w:rPr>
                <w:rFonts w:ascii="仿宋" w:eastAsia="仿宋" w:hAnsi="仿宋" w:cs="楷体"/>
                <w:sz w:val="32"/>
                <w:szCs w:val="32"/>
              </w:rPr>
            </w:pPr>
          </w:p>
        </w:tc>
        <w:tc>
          <w:tcPr>
            <w:tcW w:w="1134" w:type="dxa"/>
            <w:vMerge w:val="restart"/>
            <w:vAlign w:val="center"/>
          </w:tcPr>
          <w:p w14:paraId="59A3395D" w14:textId="77777777" w:rsidR="00A73441" w:rsidRPr="00E46467" w:rsidRDefault="00A73441" w:rsidP="00861487">
            <w:pPr>
              <w:pStyle w:val="a8"/>
              <w:spacing w:line="640" w:lineRule="exact"/>
              <w:jc w:val="center"/>
              <w:rPr>
                <w:rFonts w:ascii="仿宋" w:eastAsia="仿宋" w:hAnsi="仿宋" w:cs="楷体"/>
                <w:sz w:val="32"/>
                <w:szCs w:val="32"/>
              </w:rPr>
            </w:pPr>
            <w:r w:rsidRPr="00FE2387">
              <w:rPr>
                <w:rFonts w:ascii="仿宋" w:eastAsia="仿宋" w:hAnsi="仿宋" w:cs="仿宋" w:hint="eastAsia"/>
                <w:sz w:val="28"/>
                <w:szCs w:val="28"/>
              </w:rPr>
              <w:t>价格：含税、含运输费（送达指定地点或仓库）。</w:t>
            </w:r>
          </w:p>
        </w:tc>
      </w:tr>
      <w:tr w:rsidR="00A73441" w:rsidRPr="00E46467" w14:paraId="09AB7BA2" w14:textId="77777777" w:rsidTr="00861487">
        <w:trPr>
          <w:trHeight w:val="555"/>
        </w:trPr>
        <w:tc>
          <w:tcPr>
            <w:tcW w:w="1001" w:type="dxa"/>
            <w:vAlign w:val="center"/>
          </w:tcPr>
          <w:p w14:paraId="5B2B612B"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2</w:t>
            </w:r>
          </w:p>
        </w:tc>
        <w:tc>
          <w:tcPr>
            <w:tcW w:w="1234" w:type="dxa"/>
            <w:vAlign w:val="center"/>
          </w:tcPr>
          <w:p w14:paraId="2A3B9F64"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棚膜</w:t>
            </w:r>
          </w:p>
        </w:tc>
        <w:tc>
          <w:tcPr>
            <w:tcW w:w="1275" w:type="dxa"/>
            <w:vAlign w:val="center"/>
          </w:tcPr>
          <w:p w14:paraId="4C5E80F7"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186kg/卷</w:t>
            </w:r>
          </w:p>
        </w:tc>
        <w:tc>
          <w:tcPr>
            <w:tcW w:w="1134" w:type="dxa"/>
            <w:vAlign w:val="center"/>
          </w:tcPr>
          <w:p w14:paraId="60866210"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吨</w:t>
            </w:r>
          </w:p>
        </w:tc>
        <w:tc>
          <w:tcPr>
            <w:tcW w:w="993" w:type="dxa"/>
            <w:vAlign w:val="center"/>
          </w:tcPr>
          <w:p w14:paraId="1E6CF3F4"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10</w:t>
            </w:r>
          </w:p>
        </w:tc>
        <w:tc>
          <w:tcPr>
            <w:tcW w:w="1134" w:type="dxa"/>
            <w:vAlign w:val="center"/>
          </w:tcPr>
          <w:p w14:paraId="54D79FF2" w14:textId="77777777" w:rsidR="00A73441" w:rsidRPr="00E46467" w:rsidRDefault="00A73441" w:rsidP="00861487">
            <w:pPr>
              <w:pStyle w:val="a8"/>
              <w:spacing w:line="640" w:lineRule="exact"/>
              <w:jc w:val="center"/>
              <w:rPr>
                <w:rFonts w:ascii="仿宋" w:eastAsia="仿宋" w:hAnsi="仿宋" w:cs="楷体"/>
                <w:sz w:val="32"/>
                <w:szCs w:val="32"/>
              </w:rPr>
            </w:pPr>
          </w:p>
        </w:tc>
        <w:tc>
          <w:tcPr>
            <w:tcW w:w="1417" w:type="dxa"/>
            <w:vAlign w:val="center"/>
          </w:tcPr>
          <w:p w14:paraId="6F1FEB9D" w14:textId="77777777" w:rsidR="00A73441" w:rsidRPr="00E46467" w:rsidRDefault="00A73441" w:rsidP="00861487">
            <w:pPr>
              <w:pStyle w:val="a8"/>
              <w:spacing w:line="640" w:lineRule="exact"/>
              <w:jc w:val="center"/>
              <w:rPr>
                <w:rFonts w:ascii="仿宋" w:eastAsia="仿宋" w:hAnsi="仿宋" w:cs="楷体"/>
                <w:sz w:val="32"/>
                <w:szCs w:val="32"/>
              </w:rPr>
            </w:pPr>
          </w:p>
        </w:tc>
        <w:tc>
          <w:tcPr>
            <w:tcW w:w="1134" w:type="dxa"/>
            <w:vMerge/>
            <w:vAlign w:val="center"/>
          </w:tcPr>
          <w:p w14:paraId="369EEB09" w14:textId="77777777" w:rsidR="00A73441" w:rsidRPr="00E46467" w:rsidRDefault="00A73441" w:rsidP="00861487">
            <w:pPr>
              <w:pStyle w:val="a8"/>
              <w:spacing w:line="640" w:lineRule="exact"/>
              <w:jc w:val="center"/>
              <w:rPr>
                <w:rFonts w:ascii="仿宋" w:eastAsia="仿宋" w:hAnsi="仿宋" w:cs="楷体"/>
                <w:sz w:val="32"/>
                <w:szCs w:val="32"/>
              </w:rPr>
            </w:pPr>
          </w:p>
        </w:tc>
      </w:tr>
      <w:tr w:rsidR="00A73441" w:rsidRPr="00E46467" w14:paraId="5EE69098" w14:textId="77777777" w:rsidTr="00861487">
        <w:trPr>
          <w:trHeight w:val="555"/>
        </w:trPr>
        <w:tc>
          <w:tcPr>
            <w:tcW w:w="1001" w:type="dxa"/>
            <w:vAlign w:val="center"/>
          </w:tcPr>
          <w:p w14:paraId="12B2B4A5" w14:textId="77777777" w:rsidR="00A73441" w:rsidRPr="00E46467" w:rsidRDefault="00A73441" w:rsidP="00861487">
            <w:pPr>
              <w:pStyle w:val="a8"/>
              <w:spacing w:line="640" w:lineRule="exact"/>
              <w:jc w:val="center"/>
              <w:rPr>
                <w:rFonts w:ascii="仿宋" w:eastAsia="仿宋" w:hAnsi="仿宋" w:cs="楷体"/>
                <w:sz w:val="32"/>
                <w:szCs w:val="32"/>
              </w:rPr>
            </w:pPr>
            <w:r w:rsidRPr="00E46467">
              <w:rPr>
                <w:rFonts w:ascii="仿宋" w:eastAsia="仿宋" w:hAnsi="仿宋" w:cs="楷体" w:hint="eastAsia"/>
                <w:sz w:val="32"/>
                <w:szCs w:val="32"/>
              </w:rPr>
              <w:t>3</w:t>
            </w:r>
          </w:p>
        </w:tc>
        <w:tc>
          <w:tcPr>
            <w:tcW w:w="1234" w:type="dxa"/>
            <w:vAlign w:val="center"/>
          </w:tcPr>
          <w:p w14:paraId="6CC8D9A8"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PPC基全生物降解</w:t>
            </w:r>
          </w:p>
        </w:tc>
        <w:tc>
          <w:tcPr>
            <w:tcW w:w="1275" w:type="dxa"/>
            <w:vAlign w:val="center"/>
          </w:tcPr>
          <w:p w14:paraId="7052F951"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800mm</w:t>
            </w:r>
          </w:p>
        </w:tc>
        <w:tc>
          <w:tcPr>
            <w:tcW w:w="1134" w:type="dxa"/>
            <w:vAlign w:val="center"/>
          </w:tcPr>
          <w:p w14:paraId="3A3378DC"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吨</w:t>
            </w:r>
          </w:p>
        </w:tc>
        <w:tc>
          <w:tcPr>
            <w:tcW w:w="993" w:type="dxa"/>
            <w:vAlign w:val="center"/>
          </w:tcPr>
          <w:p w14:paraId="63B06111"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hint="eastAsia"/>
                <w:sz w:val="32"/>
                <w:szCs w:val="32"/>
              </w:rPr>
              <w:t>6.86</w:t>
            </w:r>
          </w:p>
        </w:tc>
        <w:tc>
          <w:tcPr>
            <w:tcW w:w="1134" w:type="dxa"/>
            <w:vAlign w:val="center"/>
          </w:tcPr>
          <w:p w14:paraId="0088BE85" w14:textId="77777777" w:rsidR="00A73441" w:rsidRPr="00E46467" w:rsidRDefault="00A73441" w:rsidP="00861487">
            <w:pPr>
              <w:pStyle w:val="a8"/>
              <w:spacing w:line="640" w:lineRule="exact"/>
              <w:jc w:val="center"/>
              <w:rPr>
                <w:rFonts w:ascii="仿宋" w:eastAsia="仿宋" w:hAnsi="仿宋" w:cs="楷体"/>
                <w:sz w:val="32"/>
                <w:szCs w:val="32"/>
              </w:rPr>
            </w:pPr>
          </w:p>
        </w:tc>
        <w:tc>
          <w:tcPr>
            <w:tcW w:w="1417" w:type="dxa"/>
            <w:vAlign w:val="center"/>
          </w:tcPr>
          <w:p w14:paraId="190192AA" w14:textId="77777777" w:rsidR="00A73441" w:rsidRPr="00E46467" w:rsidRDefault="00A73441" w:rsidP="00861487">
            <w:pPr>
              <w:pStyle w:val="a8"/>
              <w:spacing w:line="640" w:lineRule="exact"/>
              <w:jc w:val="center"/>
              <w:rPr>
                <w:rFonts w:ascii="仿宋" w:eastAsia="仿宋" w:hAnsi="仿宋" w:cs="楷体"/>
                <w:sz w:val="32"/>
                <w:szCs w:val="32"/>
              </w:rPr>
            </w:pPr>
          </w:p>
        </w:tc>
        <w:tc>
          <w:tcPr>
            <w:tcW w:w="1134" w:type="dxa"/>
            <w:vMerge/>
            <w:vAlign w:val="center"/>
          </w:tcPr>
          <w:p w14:paraId="6C644CE3" w14:textId="77777777" w:rsidR="00A73441" w:rsidRPr="00E46467" w:rsidRDefault="00A73441" w:rsidP="00861487">
            <w:pPr>
              <w:pStyle w:val="a8"/>
              <w:spacing w:line="640" w:lineRule="exact"/>
              <w:jc w:val="center"/>
              <w:rPr>
                <w:rFonts w:ascii="仿宋" w:eastAsia="仿宋" w:hAnsi="仿宋" w:cs="楷体"/>
                <w:sz w:val="32"/>
                <w:szCs w:val="32"/>
              </w:rPr>
            </w:pPr>
          </w:p>
        </w:tc>
      </w:tr>
      <w:tr w:rsidR="00A73441" w:rsidRPr="00E46467" w14:paraId="711D6248" w14:textId="77777777" w:rsidTr="00861487">
        <w:trPr>
          <w:trHeight w:val="555"/>
        </w:trPr>
        <w:tc>
          <w:tcPr>
            <w:tcW w:w="2235" w:type="dxa"/>
            <w:gridSpan w:val="2"/>
            <w:vAlign w:val="center"/>
          </w:tcPr>
          <w:p w14:paraId="4E45FDA5" w14:textId="77777777" w:rsidR="00A73441" w:rsidRPr="00E46467" w:rsidRDefault="00A73441" w:rsidP="00861487">
            <w:pPr>
              <w:pStyle w:val="a0"/>
              <w:spacing w:line="640" w:lineRule="exact"/>
              <w:jc w:val="center"/>
              <w:rPr>
                <w:rFonts w:ascii="仿宋" w:eastAsia="仿宋" w:hAnsi="仿宋" w:cs="楷体"/>
                <w:sz w:val="32"/>
                <w:szCs w:val="32"/>
              </w:rPr>
            </w:pPr>
            <w:r w:rsidRPr="00E46467">
              <w:rPr>
                <w:rFonts w:ascii="仿宋" w:eastAsia="仿宋" w:hAnsi="仿宋" w:cs="楷体"/>
                <w:sz w:val="32"/>
                <w:szCs w:val="32"/>
              </w:rPr>
              <w:t>合计</w:t>
            </w:r>
          </w:p>
        </w:tc>
        <w:tc>
          <w:tcPr>
            <w:tcW w:w="7087" w:type="dxa"/>
            <w:gridSpan w:val="6"/>
            <w:vAlign w:val="center"/>
          </w:tcPr>
          <w:p w14:paraId="6E208864" w14:textId="77777777" w:rsidR="00A73441" w:rsidRPr="00E46467" w:rsidRDefault="00A73441" w:rsidP="00861487">
            <w:pPr>
              <w:pStyle w:val="a8"/>
              <w:spacing w:line="640" w:lineRule="exact"/>
              <w:jc w:val="center"/>
              <w:rPr>
                <w:rFonts w:ascii="仿宋" w:eastAsia="仿宋" w:hAnsi="仿宋" w:cs="楷体"/>
                <w:sz w:val="32"/>
                <w:szCs w:val="32"/>
              </w:rPr>
            </w:pPr>
          </w:p>
        </w:tc>
      </w:tr>
    </w:tbl>
    <w:p w14:paraId="0F504B09" w14:textId="77777777" w:rsidR="00A73441" w:rsidRPr="00E46467" w:rsidRDefault="00A73441" w:rsidP="00A73441">
      <w:pPr>
        <w:spacing w:line="640" w:lineRule="exact"/>
        <w:rPr>
          <w:rFonts w:ascii="仿宋" w:eastAsia="仿宋" w:hAnsi="仿宋" w:cs="楷体"/>
          <w:sz w:val="32"/>
          <w:szCs w:val="32"/>
        </w:rPr>
      </w:pPr>
    </w:p>
    <w:p w14:paraId="165B5AE2" w14:textId="77777777" w:rsidR="00A73441" w:rsidRPr="00865651" w:rsidRDefault="00A73441" w:rsidP="00A73441">
      <w:pPr>
        <w:spacing w:line="640" w:lineRule="exact"/>
        <w:ind w:firstLineChars="200" w:firstLine="640"/>
        <w:rPr>
          <w:rFonts w:ascii="仿宋" w:eastAsia="仿宋" w:hAnsi="仿宋" w:cs="仿宋"/>
          <w:sz w:val="32"/>
          <w:szCs w:val="32"/>
        </w:rPr>
      </w:pPr>
      <w:r w:rsidRPr="00E46467">
        <w:rPr>
          <w:rFonts w:ascii="仿宋" w:eastAsia="仿宋" w:hAnsi="仿宋" w:cs="楷体" w:hint="eastAsia"/>
          <w:sz w:val="32"/>
          <w:szCs w:val="32"/>
        </w:rPr>
        <w:t>二、交货时间及地点：</w:t>
      </w:r>
      <w:r w:rsidRPr="00865651">
        <w:rPr>
          <w:rFonts w:ascii="仿宋" w:eastAsia="仿宋" w:hAnsi="仿宋" w:cs="仿宋" w:hint="eastAsia"/>
          <w:sz w:val="32"/>
          <w:szCs w:val="32"/>
        </w:rPr>
        <w:t>乙方按照甲方要求，将</w:t>
      </w:r>
      <w:r w:rsidR="00597B01" w:rsidRPr="00E46467">
        <w:rPr>
          <w:rFonts w:ascii="仿宋" w:eastAsia="仿宋" w:hAnsi="仿宋" w:cs="楷体" w:hint="eastAsia"/>
          <w:sz w:val="32"/>
          <w:szCs w:val="32"/>
        </w:rPr>
        <w:t>地膜、棚膜、全生物可降解地膜</w:t>
      </w:r>
      <w:r w:rsidRPr="00865651">
        <w:rPr>
          <w:rFonts w:ascii="仿宋" w:eastAsia="仿宋" w:hAnsi="仿宋" w:cs="仿宋" w:hint="eastAsia"/>
          <w:sz w:val="32"/>
          <w:szCs w:val="32"/>
        </w:rPr>
        <w:t>于</w:t>
      </w:r>
      <w:r>
        <w:rPr>
          <w:rFonts w:ascii="仿宋" w:eastAsia="仿宋" w:hAnsi="仿宋" w:cs="仿宋" w:hint="eastAsia"/>
          <w:sz w:val="32"/>
          <w:szCs w:val="32"/>
        </w:rPr>
        <w:t xml:space="preserve">    </w:t>
      </w:r>
      <w:r w:rsidRPr="00865651">
        <w:rPr>
          <w:rFonts w:ascii="仿宋" w:eastAsia="仿宋" w:hAnsi="仿宋" w:cs="仿宋" w:hint="eastAsia"/>
          <w:sz w:val="32"/>
          <w:szCs w:val="32"/>
        </w:rPr>
        <w:t>年   月</w:t>
      </w:r>
      <w:r>
        <w:rPr>
          <w:rFonts w:ascii="仿宋" w:eastAsia="仿宋" w:hAnsi="仿宋" w:cs="仿宋" w:hint="eastAsia"/>
          <w:sz w:val="32"/>
          <w:szCs w:val="32"/>
        </w:rPr>
        <w:t xml:space="preserve">   </w:t>
      </w:r>
      <w:r w:rsidRPr="00865651">
        <w:rPr>
          <w:rFonts w:ascii="仿宋" w:eastAsia="仿宋" w:hAnsi="仿宋" w:cs="仿宋" w:hint="eastAsia"/>
          <w:sz w:val="32"/>
          <w:szCs w:val="32"/>
        </w:rPr>
        <w:t>日前送达甲方指定仓库。</w:t>
      </w:r>
    </w:p>
    <w:p w14:paraId="49BA55EF" w14:textId="77777777" w:rsidR="00A73441" w:rsidRPr="00E46467" w:rsidRDefault="00A73441" w:rsidP="00A73441">
      <w:pPr>
        <w:spacing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lastRenderedPageBreak/>
        <w:t>三、付款方式：</w:t>
      </w:r>
    </w:p>
    <w:p w14:paraId="0C7F96C2" w14:textId="77777777" w:rsidR="00A73441" w:rsidRPr="00E46467" w:rsidRDefault="00A73441" w:rsidP="00A73441">
      <w:pPr>
        <w:spacing w:line="640" w:lineRule="exact"/>
        <w:ind w:firstLineChars="200" w:firstLine="640"/>
        <w:rPr>
          <w:rFonts w:ascii="仿宋" w:eastAsia="仿宋" w:hAnsi="仿宋" w:cs="仿宋"/>
          <w:sz w:val="32"/>
          <w:szCs w:val="32"/>
        </w:rPr>
      </w:pPr>
      <w:r w:rsidRPr="00E46467">
        <w:rPr>
          <w:rFonts w:ascii="仿宋" w:eastAsia="仿宋" w:hAnsi="仿宋" w:cs="仿宋" w:hint="eastAsia"/>
          <w:sz w:val="32"/>
          <w:szCs w:val="32"/>
        </w:rPr>
        <w:t>待乙方将</w:t>
      </w:r>
      <w:r w:rsidR="00597B01" w:rsidRPr="00E46467">
        <w:rPr>
          <w:rFonts w:ascii="仿宋" w:eastAsia="仿宋" w:hAnsi="仿宋" w:cs="楷体" w:hint="eastAsia"/>
          <w:sz w:val="32"/>
          <w:szCs w:val="32"/>
        </w:rPr>
        <w:t>地膜、棚膜、全生物可降解地膜</w:t>
      </w:r>
      <w:r w:rsidRPr="00E46467">
        <w:rPr>
          <w:rFonts w:ascii="仿宋" w:eastAsia="仿宋" w:hAnsi="仿宋" w:cs="仿宋" w:hint="eastAsia"/>
          <w:sz w:val="32"/>
          <w:szCs w:val="32"/>
        </w:rPr>
        <w:t>送达甲方指定仓库，经甲方验收后支付80%，剩余20%待县级有关部门验收后支付。</w:t>
      </w:r>
    </w:p>
    <w:p w14:paraId="15C7374B" w14:textId="77777777" w:rsidR="00A73441" w:rsidRPr="00E46467" w:rsidRDefault="00A73441" w:rsidP="00A73441">
      <w:pPr>
        <w:spacing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四、违约责任：</w:t>
      </w:r>
    </w:p>
    <w:p w14:paraId="16A0EF2C" w14:textId="77777777" w:rsidR="00A73441" w:rsidRPr="00E46467" w:rsidRDefault="00A73441" w:rsidP="00A73441">
      <w:pPr>
        <w:spacing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1、乙方违反合同，逾期未完成货物配送任务，乙方承担违约责任，需向甲方支付合同货款总金额10%的违约金。</w:t>
      </w:r>
    </w:p>
    <w:p w14:paraId="370423EE" w14:textId="77777777" w:rsidR="00A73441" w:rsidRPr="00E46467" w:rsidRDefault="00A73441" w:rsidP="00A73441">
      <w:pPr>
        <w:spacing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2、甲方未按合同规定履行付款或者其他义务时，乙方有权追究甲方相应的违约责任。</w:t>
      </w:r>
    </w:p>
    <w:p w14:paraId="34E33D19" w14:textId="77777777" w:rsidR="00A73441" w:rsidRPr="00E46467" w:rsidRDefault="00A73441" w:rsidP="00A73441">
      <w:pPr>
        <w:spacing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五、合同争议的解决方式：本合同在履行过程中如发生争议，由双方当事人协商解决，协商不成由任意一方向其所在地法院提起诉讼。</w:t>
      </w:r>
    </w:p>
    <w:p w14:paraId="0CABC78B" w14:textId="77777777" w:rsidR="00A73441" w:rsidRPr="00E46467" w:rsidRDefault="00A73441" w:rsidP="00A73441">
      <w:pPr>
        <w:spacing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六、合同一式四份，甲乙双方各执二份，自签订之日起生效。</w:t>
      </w:r>
    </w:p>
    <w:tbl>
      <w:tblPr>
        <w:tblStyle w:val="ac"/>
        <w:tblpPr w:leftFromText="180" w:rightFromText="180" w:vertAnchor="text" w:horzAnchor="page" w:tblpX="1455" w:tblpY="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73441" w:rsidRPr="00E46467" w14:paraId="21E7E46B" w14:textId="77777777" w:rsidTr="00861487">
        <w:tc>
          <w:tcPr>
            <w:tcW w:w="4825" w:type="dxa"/>
          </w:tcPr>
          <w:p w14:paraId="3512E2B5" w14:textId="77777777" w:rsidR="00A73441" w:rsidRPr="00E46467" w:rsidRDefault="00A73441" w:rsidP="00861487">
            <w:pPr>
              <w:spacing w:line="640" w:lineRule="exact"/>
              <w:rPr>
                <w:rFonts w:ascii="仿宋" w:eastAsia="仿宋" w:hAnsi="仿宋" w:cs="楷体"/>
                <w:sz w:val="32"/>
                <w:szCs w:val="32"/>
              </w:rPr>
            </w:pPr>
            <w:r w:rsidRPr="00E46467">
              <w:rPr>
                <w:rFonts w:ascii="仿宋" w:eastAsia="仿宋" w:hAnsi="仿宋" w:cs="楷体" w:hint="eastAsia"/>
                <w:sz w:val="32"/>
                <w:szCs w:val="32"/>
              </w:rPr>
              <w:t>甲方（盖章）：</w:t>
            </w:r>
          </w:p>
        </w:tc>
        <w:tc>
          <w:tcPr>
            <w:tcW w:w="4825" w:type="dxa"/>
          </w:tcPr>
          <w:p w14:paraId="309010F9" w14:textId="77777777" w:rsidR="00A73441" w:rsidRPr="00E46467" w:rsidRDefault="00A73441" w:rsidP="00861487">
            <w:pPr>
              <w:spacing w:line="640" w:lineRule="exact"/>
              <w:rPr>
                <w:rFonts w:ascii="仿宋" w:eastAsia="仿宋" w:hAnsi="仿宋" w:cs="楷体"/>
                <w:sz w:val="32"/>
                <w:szCs w:val="32"/>
              </w:rPr>
            </w:pPr>
            <w:r w:rsidRPr="00E46467">
              <w:rPr>
                <w:rFonts w:ascii="仿宋" w:eastAsia="仿宋" w:hAnsi="仿宋" w:cs="楷体" w:hint="eastAsia"/>
                <w:sz w:val="32"/>
                <w:szCs w:val="32"/>
              </w:rPr>
              <w:t>乙方（盖章）：</w:t>
            </w:r>
          </w:p>
        </w:tc>
      </w:tr>
      <w:tr w:rsidR="00A73441" w:rsidRPr="00E46467" w14:paraId="54D903E0" w14:textId="77777777" w:rsidTr="00861487">
        <w:tc>
          <w:tcPr>
            <w:tcW w:w="4825" w:type="dxa"/>
          </w:tcPr>
          <w:p w14:paraId="5832AD0B" w14:textId="77777777" w:rsidR="00A73441" w:rsidRPr="00E46467" w:rsidRDefault="00A73441" w:rsidP="00861487">
            <w:pPr>
              <w:spacing w:line="640" w:lineRule="exact"/>
              <w:rPr>
                <w:rFonts w:ascii="仿宋" w:eastAsia="仿宋" w:hAnsi="仿宋" w:cs="楷体"/>
                <w:sz w:val="32"/>
                <w:szCs w:val="32"/>
              </w:rPr>
            </w:pPr>
            <w:r w:rsidRPr="00E46467">
              <w:rPr>
                <w:rFonts w:ascii="仿宋" w:eastAsia="仿宋" w:hAnsi="仿宋" w:cs="楷体" w:hint="eastAsia"/>
                <w:sz w:val="32"/>
                <w:szCs w:val="32"/>
              </w:rPr>
              <w:t xml:space="preserve">法人代表（签字）：       </w:t>
            </w:r>
          </w:p>
        </w:tc>
        <w:tc>
          <w:tcPr>
            <w:tcW w:w="4825" w:type="dxa"/>
          </w:tcPr>
          <w:p w14:paraId="2B256679" w14:textId="77777777" w:rsidR="00A73441" w:rsidRPr="00E46467" w:rsidRDefault="00A73441" w:rsidP="00861487">
            <w:pPr>
              <w:spacing w:line="640" w:lineRule="exact"/>
              <w:rPr>
                <w:rFonts w:ascii="仿宋" w:eastAsia="仿宋" w:hAnsi="仿宋" w:cs="楷体"/>
                <w:sz w:val="32"/>
                <w:szCs w:val="32"/>
              </w:rPr>
            </w:pPr>
            <w:r w:rsidRPr="00E46467">
              <w:rPr>
                <w:rFonts w:ascii="仿宋" w:eastAsia="仿宋" w:hAnsi="仿宋" w:cs="楷体" w:hint="eastAsia"/>
                <w:sz w:val="32"/>
                <w:szCs w:val="32"/>
              </w:rPr>
              <w:t>法人代表（签字）：</w:t>
            </w:r>
          </w:p>
        </w:tc>
      </w:tr>
      <w:tr w:rsidR="00A73441" w:rsidRPr="00E46467" w14:paraId="2CA90C91" w14:textId="77777777" w:rsidTr="00861487">
        <w:trPr>
          <w:trHeight w:val="1233"/>
        </w:trPr>
        <w:tc>
          <w:tcPr>
            <w:tcW w:w="4825" w:type="dxa"/>
          </w:tcPr>
          <w:p w14:paraId="24769300" w14:textId="77777777" w:rsidR="00A73441" w:rsidRPr="00E46467" w:rsidRDefault="00A73441" w:rsidP="00861487">
            <w:pPr>
              <w:spacing w:line="640" w:lineRule="exact"/>
              <w:rPr>
                <w:rFonts w:ascii="仿宋" w:eastAsia="仿宋" w:hAnsi="仿宋" w:cs="楷体"/>
                <w:sz w:val="32"/>
                <w:szCs w:val="32"/>
              </w:rPr>
            </w:pPr>
            <w:r w:rsidRPr="00E46467">
              <w:rPr>
                <w:rFonts w:ascii="仿宋" w:eastAsia="仿宋" w:hAnsi="仿宋" w:cs="楷体" w:hint="eastAsia"/>
                <w:sz w:val="32"/>
                <w:szCs w:val="32"/>
              </w:rPr>
              <w:t>签订日期：   年  月  日</w:t>
            </w:r>
          </w:p>
        </w:tc>
        <w:tc>
          <w:tcPr>
            <w:tcW w:w="4825" w:type="dxa"/>
          </w:tcPr>
          <w:p w14:paraId="73F22CAE" w14:textId="77777777" w:rsidR="00A73441" w:rsidRPr="00E46467" w:rsidRDefault="00A73441" w:rsidP="00861487">
            <w:pPr>
              <w:spacing w:line="640" w:lineRule="exact"/>
              <w:rPr>
                <w:rFonts w:ascii="仿宋" w:eastAsia="仿宋" w:hAnsi="仿宋" w:cs="楷体"/>
                <w:sz w:val="32"/>
                <w:szCs w:val="32"/>
              </w:rPr>
            </w:pPr>
            <w:r w:rsidRPr="00E46467">
              <w:rPr>
                <w:rFonts w:ascii="仿宋" w:eastAsia="仿宋" w:hAnsi="仿宋" w:cs="楷体" w:hint="eastAsia"/>
                <w:sz w:val="32"/>
                <w:szCs w:val="32"/>
              </w:rPr>
              <w:t>签订日期：   年  月  日</w:t>
            </w:r>
          </w:p>
        </w:tc>
      </w:tr>
    </w:tbl>
    <w:p w14:paraId="6C53EC2B" w14:textId="77777777" w:rsidR="00A73441" w:rsidRDefault="00A73441" w:rsidP="00A73441">
      <w:pPr>
        <w:spacing w:line="640" w:lineRule="exact"/>
        <w:rPr>
          <w:rFonts w:ascii="仿宋" w:eastAsia="仿宋" w:hAnsi="仿宋" w:cs="楷体"/>
          <w:sz w:val="32"/>
          <w:szCs w:val="32"/>
        </w:rPr>
      </w:pPr>
      <w:r w:rsidRPr="00E46467">
        <w:rPr>
          <w:rFonts w:ascii="仿宋" w:eastAsia="仿宋" w:hAnsi="仿宋" w:cs="楷体" w:hint="eastAsia"/>
          <w:sz w:val="32"/>
          <w:szCs w:val="32"/>
        </w:rPr>
        <w:br w:type="page"/>
      </w:r>
    </w:p>
    <w:p w14:paraId="6A981120" w14:textId="77777777" w:rsidR="00A274A0" w:rsidRPr="009D7151" w:rsidRDefault="00A274A0" w:rsidP="00A274A0">
      <w:pPr>
        <w:spacing w:line="360" w:lineRule="auto"/>
        <w:rPr>
          <w:rFonts w:ascii="仿宋" w:eastAsia="仿宋" w:hAnsi="仿宋" w:cs="楷体"/>
          <w:b/>
          <w:bCs/>
          <w:sz w:val="32"/>
          <w:szCs w:val="32"/>
        </w:rPr>
      </w:pPr>
      <w:r>
        <w:rPr>
          <w:rFonts w:ascii="仿宋" w:eastAsia="仿宋" w:hAnsi="仿宋" w:cs="楷体" w:hint="eastAsia"/>
          <w:b/>
          <w:bCs/>
          <w:sz w:val="32"/>
          <w:szCs w:val="32"/>
        </w:rPr>
        <w:lastRenderedPageBreak/>
        <w:t>五、</w:t>
      </w:r>
      <w:r w:rsidRPr="009D7151">
        <w:rPr>
          <w:rFonts w:ascii="仿宋" w:eastAsia="仿宋" w:hAnsi="仿宋" w:cs="楷体" w:hint="eastAsia"/>
          <w:b/>
          <w:bCs/>
          <w:sz w:val="32"/>
          <w:szCs w:val="32"/>
        </w:rPr>
        <w:t>履约验收标准和方法</w:t>
      </w:r>
    </w:p>
    <w:p w14:paraId="66D5DADB" w14:textId="77777777" w:rsidR="00A274A0" w:rsidRPr="00E46467" w:rsidRDefault="00A274A0" w:rsidP="00A274A0">
      <w:pPr>
        <w:pStyle w:val="a0"/>
        <w:spacing w:after="0" w:line="640" w:lineRule="exact"/>
        <w:ind w:firstLineChars="200" w:firstLine="640"/>
        <w:rPr>
          <w:rFonts w:ascii="仿宋" w:eastAsia="仿宋" w:hAnsi="仿宋" w:cs="仿宋"/>
          <w:sz w:val="32"/>
          <w:szCs w:val="32"/>
        </w:rPr>
      </w:pPr>
      <w:r>
        <w:rPr>
          <w:rFonts w:ascii="仿宋" w:eastAsia="仿宋" w:hAnsi="仿宋" w:cs="楷体" w:hint="eastAsia"/>
          <w:sz w:val="32"/>
          <w:szCs w:val="32"/>
        </w:rPr>
        <w:t>一</w:t>
      </w:r>
      <w:r w:rsidRPr="00E46467">
        <w:rPr>
          <w:rFonts w:ascii="仿宋" w:eastAsia="仿宋" w:hAnsi="仿宋" w:cs="楷体" w:hint="eastAsia"/>
          <w:sz w:val="32"/>
          <w:szCs w:val="32"/>
        </w:rPr>
        <w:t>、</w:t>
      </w:r>
      <w:r w:rsidRPr="009D7151">
        <w:rPr>
          <w:rFonts w:ascii="仿宋" w:eastAsia="仿宋" w:hAnsi="仿宋" w:cs="楷体" w:hint="eastAsia"/>
          <w:sz w:val="32"/>
          <w:szCs w:val="32"/>
        </w:rPr>
        <w:t>履约验收时间：</w:t>
      </w:r>
      <w:r w:rsidRPr="00FE053A">
        <w:rPr>
          <w:rFonts w:ascii="仿宋" w:eastAsia="仿宋" w:hAnsi="仿宋" w:cs="仿宋" w:hint="eastAsia"/>
          <w:sz w:val="32"/>
          <w:szCs w:val="32"/>
        </w:rPr>
        <w:t>供应商提交验收申请5个工作日内</w:t>
      </w:r>
    </w:p>
    <w:p w14:paraId="3539E26B" w14:textId="77777777" w:rsidR="00A274A0" w:rsidRPr="00E46467" w:rsidRDefault="00A274A0" w:rsidP="00A274A0">
      <w:pPr>
        <w:pStyle w:val="a0"/>
        <w:spacing w:after="0" w:line="640" w:lineRule="exact"/>
        <w:ind w:firstLineChars="200" w:firstLine="640"/>
        <w:rPr>
          <w:rFonts w:ascii="仿宋" w:eastAsia="仿宋" w:hAnsi="仿宋" w:cs="楷体"/>
          <w:sz w:val="32"/>
          <w:szCs w:val="32"/>
        </w:rPr>
      </w:pPr>
      <w:r>
        <w:rPr>
          <w:rFonts w:ascii="仿宋" w:eastAsia="仿宋" w:hAnsi="仿宋" w:cs="楷体" w:hint="eastAsia"/>
          <w:sz w:val="32"/>
          <w:szCs w:val="32"/>
        </w:rPr>
        <w:t>二</w:t>
      </w:r>
      <w:r w:rsidRPr="00E46467">
        <w:rPr>
          <w:rFonts w:ascii="仿宋" w:eastAsia="仿宋" w:hAnsi="仿宋" w:cs="楷体" w:hint="eastAsia"/>
          <w:sz w:val="32"/>
          <w:szCs w:val="32"/>
        </w:rPr>
        <w:t>、</w:t>
      </w:r>
      <w:r w:rsidRPr="00E46467">
        <w:rPr>
          <w:rFonts w:ascii="仿宋" w:eastAsia="仿宋" w:hAnsi="仿宋" w:cs="仿宋" w:hint="eastAsia"/>
          <w:sz w:val="32"/>
          <w:szCs w:val="32"/>
        </w:rPr>
        <w:t>验收方式：由采购单位组织有关专业人员按相关的国家标准、质量标准和采购文件所列的各项要求进行验收。</w:t>
      </w:r>
    </w:p>
    <w:p w14:paraId="08AFFB11" w14:textId="77777777" w:rsidR="00A274A0" w:rsidRPr="00E46467" w:rsidRDefault="00A274A0" w:rsidP="008003BC">
      <w:pPr>
        <w:pStyle w:val="a0"/>
        <w:spacing w:after="0"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三、验收程序：供应商应当严格按合同约定的内容提供服务。采购单位对供应商所提供的地膜、棚膜、全生物可降解地膜需组织相关人员进行数量、质量等核实，对货物进行检查确保正常使用，做好验收准备。在供应商履约结束后，验收工作小组按照职责分工对照政府采购合同中验收有关事项和标准核对每项验收事项，并及时组织验收。</w:t>
      </w:r>
    </w:p>
    <w:p w14:paraId="623F66A2" w14:textId="77777777" w:rsidR="00A274A0" w:rsidRPr="00E46467" w:rsidRDefault="00A274A0" w:rsidP="00A274A0">
      <w:pPr>
        <w:pStyle w:val="a0"/>
        <w:spacing w:after="0"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四、验收内容及标准：</w:t>
      </w:r>
    </w:p>
    <w:p w14:paraId="35513C2E" w14:textId="77777777" w:rsidR="00A274A0" w:rsidRPr="00E46467" w:rsidRDefault="00A274A0" w:rsidP="00A274A0">
      <w:pPr>
        <w:pStyle w:val="a0"/>
        <w:spacing w:after="0"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（一）验收内容</w:t>
      </w:r>
    </w:p>
    <w:p w14:paraId="087E76B3" w14:textId="77777777" w:rsidR="00A274A0" w:rsidRPr="00E46467" w:rsidRDefault="00A274A0" w:rsidP="00A274A0">
      <w:pPr>
        <w:pStyle w:val="a0"/>
        <w:spacing w:after="0"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本项目为货物采购，</w:t>
      </w:r>
      <w:r w:rsidR="006246A3">
        <w:rPr>
          <w:rFonts w:ascii="仿宋" w:eastAsia="仿宋" w:hAnsi="仿宋" w:cs="楷体" w:hint="eastAsia"/>
          <w:sz w:val="32"/>
          <w:szCs w:val="32"/>
        </w:rPr>
        <w:t>所购置</w:t>
      </w:r>
      <w:r w:rsidR="006246A3" w:rsidRPr="00FF02AD">
        <w:rPr>
          <w:rFonts w:ascii="仿宋" w:eastAsia="仿宋" w:hAnsi="仿宋" w:cs="仿宋"/>
          <w:bCs/>
          <w:sz w:val="32"/>
          <w:szCs w:val="32"/>
        </w:rPr>
        <w:t>地膜</w:t>
      </w:r>
      <w:r w:rsidR="006246A3">
        <w:rPr>
          <w:rFonts w:ascii="仿宋" w:eastAsia="仿宋" w:hAnsi="仿宋" w:cs="仿宋" w:hint="eastAsia"/>
          <w:bCs/>
          <w:sz w:val="32"/>
          <w:szCs w:val="32"/>
        </w:rPr>
        <w:t>、</w:t>
      </w:r>
      <w:r w:rsidR="006246A3" w:rsidRPr="00FF02AD">
        <w:rPr>
          <w:rFonts w:ascii="仿宋" w:eastAsia="仿宋" w:hAnsi="仿宋" w:cs="仿宋" w:hint="eastAsia"/>
          <w:bCs/>
          <w:sz w:val="32"/>
          <w:szCs w:val="32"/>
        </w:rPr>
        <w:t>棚膜</w:t>
      </w:r>
      <w:r w:rsidR="006246A3">
        <w:rPr>
          <w:rFonts w:ascii="仿宋" w:eastAsia="仿宋" w:hAnsi="仿宋" w:cs="仿宋" w:hint="eastAsia"/>
          <w:bCs/>
          <w:sz w:val="32"/>
          <w:szCs w:val="32"/>
        </w:rPr>
        <w:t>和</w:t>
      </w:r>
      <w:r w:rsidR="006246A3" w:rsidRPr="00FF02AD">
        <w:rPr>
          <w:rFonts w:ascii="仿宋" w:eastAsia="仿宋" w:hAnsi="仿宋" w:cs="仿宋" w:hint="eastAsia"/>
          <w:bCs/>
          <w:sz w:val="32"/>
          <w:szCs w:val="32"/>
        </w:rPr>
        <w:t>全生物可降解地</w:t>
      </w:r>
      <w:r w:rsidR="006246A3">
        <w:rPr>
          <w:rFonts w:ascii="仿宋" w:eastAsia="仿宋" w:hAnsi="仿宋" w:cs="仿宋" w:hint="eastAsia"/>
          <w:bCs/>
          <w:sz w:val="32"/>
          <w:szCs w:val="32"/>
        </w:rPr>
        <w:t>的</w:t>
      </w:r>
      <w:r w:rsidRPr="00E46467">
        <w:rPr>
          <w:rFonts w:ascii="仿宋" w:eastAsia="仿宋" w:hAnsi="仿宋" w:cs="楷体" w:hint="eastAsia"/>
          <w:sz w:val="32"/>
          <w:szCs w:val="32"/>
        </w:rPr>
        <w:t>数量、规格、质量和参数是否符合相关技术要求。</w:t>
      </w:r>
    </w:p>
    <w:p w14:paraId="769C572A" w14:textId="77777777" w:rsidR="00A274A0" w:rsidRPr="00E46467" w:rsidRDefault="00A274A0" w:rsidP="00A274A0">
      <w:pPr>
        <w:pStyle w:val="a0"/>
        <w:spacing w:after="0"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（二）验收标准</w:t>
      </w:r>
    </w:p>
    <w:p w14:paraId="66C8D18E" w14:textId="77777777" w:rsidR="006246A3" w:rsidRDefault="00A274A0" w:rsidP="00A274A0">
      <w:pPr>
        <w:pStyle w:val="a0"/>
        <w:spacing w:after="0"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货物数量、规格、质量和参数符合相关技术要求，严格按</w:t>
      </w:r>
      <w:r w:rsidR="006246A3">
        <w:rPr>
          <w:rFonts w:ascii="仿宋" w:eastAsia="仿宋" w:hAnsi="仿宋" w:cs="楷体" w:hint="eastAsia"/>
          <w:sz w:val="32"/>
          <w:szCs w:val="32"/>
        </w:rPr>
        <w:t>合同和技术要求</w:t>
      </w:r>
      <w:r w:rsidRPr="00E46467">
        <w:rPr>
          <w:rFonts w:ascii="仿宋" w:eastAsia="仿宋" w:hAnsi="仿宋" w:cs="楷体" w:hint="eastAsia"/>
          <w:sz w:val="32"/>
          <w:szCs w:val="32"/>
        </w:rPr>
        <w:t>标准验收</w:t>
      </w:r>
      <w:r w:rsidR="006246A3">
        <w:rPr>
          <w:rFonts w:ascii="仿宋" w:eastAsia="仿宋" w:hAnsi="仿宋" w:cs="楷体" w:hint="eastAsia"/>
          <w:sz w:val="32"/>
          <w:szCs w:val="32"/>
        </w:rPr>
        <w:t>。</w:t>
      </w:r>
    </w:p>
    <w:p w14:paraId="411C129F" w14:textId="77777777" w:rsidR="00A274A0" w:rsidRDefault="00A274A0" w:rsidP="00A274A0">
      <w:pPr>
        <w:pStyle w:val="a0"/>
        <w:spacing w:after="0" w:line="640" w:lineRule="exact"/>
        <w:ind w:firstLineChars="200" w:firstLine="640"/>
        <w:rPr>
          <w:rFonts w:ascii="仿宋" w:eastAsia="仿宋" w:hAnsi="仿宋" w:cs="楷体"/>
          <w:sz w:val="32"/>
          <w:szCs w:val="32"/>
        </w:rPr>
      </w:pPr>
      <w:r w:rsidRPr="00E46467">
        <w:rPr>
          <w:rFonts w:ascii="仿宋" w:eastAsia="仿宋" w:hAnsi="仿宋" w:cs="楷体" w:hint="eastAsia"/>
          <w:sz w:val="32"/>
          <w:szCs w:val="32"/>
        </w:rPr>
        <w:t>五</w:t>
      </w:r>
      <w:r w:rsidRPr="0071575E">
        <w:rPr>
          <w:rFonts w:ascii="仿宋" w:eastAsia="仿宋" w:hAnsi="仿宋" w:cs="楷体" w:hint="eastAsia"/>
          <w:sz w:val="32"/>
          <w:szCs w:val="32"/>
        </w:rPr>
        <w:t>、</w:t>
      </w:r>
      <w:r w:rsidRPr="00E46467">
        <w:rPr>
          <w:rFonts w:ascii="仿宋" w:eastAsia="仿宋" w:hAnsi="仿宋" w:cs="楷体" w:hint="eastAsia"/>
          <w:sz w:val="32"/>
          <w:szCs w:val="32"/>
        </w:rPr>
        <w:t>验收资料的完善归档。</w:t>
      </w:r>
    </w:p>
    <w:p w14:paraId="6D033606" w14:textId="77777777" w:rsidR="00E24451" w:rsidRPr="00A73441" w:rsidRDefault="00A274A0" w:rsidP="00A73441">
      <w:pPr>
        <w:spacing w:line="640" w:lineRule="exact"/>
        <w:rPr>
          <w:rFonts w:ascii="仿宋" w:eastAsia="仿宋" w:hAnsi="仿宋" w:cs="楷体"/>
          <w:b/>
          <w:bCs/>
          <w:sz w:val="32"/>
          <w:szCs w:val="32"/>
        </w:rPr>
      </w:pPr>
      <w:r>
        <w:rPr>
          <w:rFonts w:ascii="仿宋" w:eastAsia="仿宋" w:hAnsi="仿宋" w:cs="楷体" w:hint="eastAsia"/>
          <w:b/>
          <w:bCs/>
          <w:sz w:val="32"/>
          <w:szCs w:val="32"/>
        </w:rPr>
        <w:t>六</w:t>
      </w:r>
      <w:r w:rsidR="00E45F7A" w:rsidRPr="00E46467">
        <w:rPr>
          <w:rFonts w:ascii="仿宋" w:eastAsia="仿宋" w:hAnsi="仿宋" w:cs="楷体" w:hint="eastAsia"/>
          <w:b/>
          <w:bCs/>
          <w:sz w:val="32"/>
          <w:szCs w:val="32"/>
        </w:rPr>
        <w:t>、</w:t>
      </w:r>
      <w:r w:rsidR="00E45F7A" w:rsidRPr="00A73441">
        <w:rPr>
          <w:rFonts w:ascii="仿宋" w:eastAsia="仿宋" w:hAnsi="仿宋" w:cs="楷体" w:hint="eastAsia"/>
          <w:b/>
          <w:bCs/>
          <w:sz w:val="32"/>
          <w:szCs w:val="32"/>
        </w:rPr>
        <w:t>供应商资格条件：</w:t>
      </w:r>
    </w:p>
    <w:p w14:paraId="2F3C8356" w14:textId="77777777" w:rsidR="00E24451" w:rsidRPr="00E46467"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基本资格要求：满足《中华人民共和国政府采购法》第二十二条规定</w:t>
      </w:r>
    </w:p>
    <w:p w14:paraId="3F873729"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lastRenderedPageBreak/>
        <w:t xml:space="preserve">(1)供应商应具有独立承担民事责任能力的法人、其他组织或自然人。企业法人应提供合法有效的标识有统一社会信用代码的营业执照（附2021年或2022年企业年度报告书）；事业法人应提供事业单位法人证书；其他组织应提供合法登记证明文件；自然人应提供身份证；  </w:t>
      </w:r>
    </w:p>
    <w:p w14:paraId="415BED39"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（2）供应商应提供法定代表人授权书及被授权人身份证，法定代表人直接谈判须提交法定代表人身份证明；</w:t>
      </w:r>
    </w:p>
    <w:p w14:paraId="7EA86890"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3）社会保障资金缴纳证明：提供2023年1月至投标文件递交截止时间至少一个月的社会保障资金银行缴费单据或社保机构开具的社会保险参保缴费情况证明，依法不需要缴纳社会保障资金的单位应提供相关证明材料；</w:t>
      </w:r>
    </w:p>
    <w:p w14:paraId="1DC059BF"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（4）税收缴纳证明：提供2023年1月至投标文件递交截止时间已缴纳的至少一个月的纳税证明（银行缴费凭证）或完税证明，依法免税的单位应提供相关证明材料；</w:t>
      </w:r>
    </w:p>
    <w:p w14:paraId="773FAA8F"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5）财务状况报告：提供2021年度或2022年度的财务审计报告（至少包括资产负债表、利润表、现金流量表、所有者权益变动表及其附注），公司成立时间不足三年的，需附已出年份的审计报告;不足一年的需提供开标时间前六个月内其基本存款账户开户银行出具的资信证明</w:t>
      </w:r>
    </w:p>
    <w:p w14:paraId="607F164D"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（6）供应商在中国政府采购网（www.ccgp.gov.cn）中未被列入政府采购严重违法失信行为记录名单；供应商、法</w:t>
      </w:r>
      <w:r w:rsidRPr="00E46467">
        <w:rPr>
          <w:rStyle w:val="ad"/>
          <w:rFonts w:ascii="仿宋" w:eastAsia="仿宋" w:hAnsi="仿宋" w:cs="楷体" w:hint="eastAsia"/>
          <w:color w:val="333333"/>
          <w:sz w:val="32"/>
          <w:szCs w:val="32"/>
          <w:shd w:val="clear" w:color="auto" w:fill="FFFFFF"/>
        </w:rPr>
        <w:lastRenderedPageBreak/>
        <w:t>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p>
    <w:p w14:paraId="0687669C" w14:textId="77777777" w:rsidR="00A274A0"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（7）投标保证金：用投标信用承诺书代替（提供投标信用承诺书及信用中国（陕西榆林）主动承诺网页截图）</w:t>
      </w:r>
      <w:r w:rsidR="009C2E58">
        <w:rPr>
          <w:rStyle w:val="ad"/>
          <w:rFonts w:ascii="仿宋" w:eastAsia="仿宋" w:hAnsi="仿宋" w:cs="楷体" w:hint="eastAsia"/>
          <w:color w:val="333333"/>
          <w:sz w:val="32"/>
          <w:szCs w:val="32"/>
          <w:shd w:val="clear" w:color="auto" w:fill="FFFFFF"/>
        </w:rPr>
        <w:t>；</w:t>
      </w:r>
    </w:p>
    <w:p w14:paraId="137831F6"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宋体" w:eastAsia="宋体" w:hAnsi="宋体" w:cs="宋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（8）书面声明：参加本次政府采购活动前三年内在经营活动中没有重大违法记录的声明函；</w:t>
      </w:r>
    </w:p>
    <w:p w14:paraId="05216231"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（9）提供榆林市政府采购货物类项目供应商信用承诺书及信用中国（陕西榆林）主动承诺网页截图；</w:t>
      </w:r>
    </w:p>
    <w:p w14:paraId="6CC0B1A3" w14:textId="77777777" w:rsidR="009C2E58" w:rsidRDefault="00E45F7A" w:rsidP="002B3D68">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（10）本合同包不接受联合体投标；单位负责人为同一人或者存在直接控股、管理关系的不同供应商，不得同时参加本项目投标活动，提供《供应商企业关系关联承诺书》</w:t>
      </w:r>
      <w:r w:rsidR="009C2E58">
        <w:rPr>
          <w:rStyle w:val="ad"/>
          <w:rFonts w:ascii="仿宋" w:eastAsia="仿宋" w:hAnsi="仿宋" w:cs="楷体" w:hint="eastAsia"/>
          <w:color w:val="333333"/>
          <w:sz w:val="32"/>
          <w:szCs w:val="32"/>
          <w:shd w:val="clear" w:color="auto" w:fill="FFFFFF"/>
        </w:rPr>
        <w:t>；</w:t>
      </w:r>
    </w:p>
    <w:p w14:paraId="376BB120" w14:textId="77777777" w:rsidR="00E24451" w:rsidRPr="009C2E58" w:rsidRDefault="00E45F7A" w:rsidP="00A274A0">
      <w:pPr>
        <w:pStyle w:val="4"/>
        <w:keepNext w:val="0"/>
        <w:keepLines w:val="0"/>
        <w:widowControl/>
        <w:numPr>
          <w:ilvl w:val="3"/>
          <w:numId w:val="0"/>
        </w:numPr>
        <w:spacing w:line="640" w:lineRule="exact"/>
        <w:ind w:firstLineChars="200" w:firstLine="640"/>
        <w:jc w:val="left"/>
        <w:textAlignment w:val="baseline"/>
        <w:rPr>
          <w:rStyle w:val="ad"/>
          <w:rFonts w:ascii="仿宋" w:eastAsia="仿宋" w:hAnsi="仿宋" w:cs="楷体"/>
          <w:color w:val="333333"/>
          <w:sz w:val="32"/>
          <w:szCs w:val="32"/>
          <w:shd w:val="clear" w:color="auto" w:fill="FFFFFF"/>
        </w:rPr>
      </w:pPr>
      <w:r w:rsidRPr="00E46467">
        <w:rPr>
          <w:rStyle w:val="ad"/>
          <w:rFonts w:ascii="仿宋" w:eastAsia="仿宋" w:hAnsi="仿宋" w:cs="楷体" w:hint="eastAsia"/>
          <w:color w:val="333333"/>
          <w:sz w:val="32"/>
          <w:szCs w:val="32"/>
          <w:shd w:val="clear" w:color="auto" w:fill="FFFFFF"/>
        </w:rPr>
        <w:t>（11）本项目专门面向中小企业采购。不满足中小企业政策规定的，将被拒绝参与本项目政府采购投标活动。满足要求的中小企业须提供管理办法规定的《中小企业声明函》；</w:t>
      </w:r>
      <w:r w:rsidRPr="00E46467">
        <w:rPr>
          <w:rStyle w:val="ad"/>
          <w:rFonts w:ascii="仿宋" w:eastAsia="仿宋" w:hAnsi="仿宋" w:cs="楷体" w:hint="eastAsia"/>
          <w:color w:val="333333"/>
          <w:sz w:val="32"/>
          <w:szCs w:val="32"/>
          <w:shd w:val="clear" w:color="auto" w:fill="FFFFFF"/>
        </w:rPr>
        <w:lastRenderedPageBreak/>
        <w:t>满足要求的监狱企业、福利性企业参加政府采购活动时，视同小微企业。</w:t>
      </w:r>
    </w:p>
    <w:p w14:paraId="3976FCA8" w14:textId="77777777" w:rsidR="00E24451" w:rsidRPr="0071575E" w:rsidRDefault="00A274A0" w:rsidP="002B3D68">
      <w:pPr>
        <w:pStyle w:val="a0"/>
        <w:spacing w:after="0" w:line="640" w:lineRule="exact"/>
        <w:rPr>
          <w:rFonts w:ascii="仿宋" w:eastAsia="仿宋" w:hAnsi="仿宋" w:cs="楷体"/>
          <w:b/>
          <w:bCs/>
          <w:sz w:val="32"/>
          <w:szCs w:val="32"/>
        </w:rPr>
      </w:pPr>
      <w:r>
        <w:rPr>
          <w:rFonts w:ascii="仿宋" w:eastAsia="仿宋" w:hAnsi="仿宋" w:cs="楷体" w:hint="eastAsia"/>
          <w:b/>
          <w:bCs/>
          <w:sz w:val="32"/>
          <w:szCs w:val="32"/>
        </w:rPr>
        <w:t>七</w:t>
      </w:r>
      <w:r w:rsidR="0071575E" w:rsidRPr="0071575E">
        <w:rPr>
          <w:rFonts w:ascii="仿宋" w:eastAsia="仿宋" w:hAnsi="仿宋" w:cs="楷体" w:hint="eastAsia"/>
          <w:b/>
          <w:bCs/>
          <w:sz w:val="32"/>
          <w:szCs w:val="32"/>
        </w:rPr>
        <w:t>、</w:t>
      </w:r>
      <w:r w:rsidR="00E45F7A" w:rsidRPr="0071575E">
        <w:rPr>
          <w:rFonts w:ascii="仿宋" w:eastAsia="仿宋" w:hAnsi="仿宋" w:cs="楷体" w:hint="eastAsia"/>
          <w:b/>
          <w:bCs/>
          <w:sz w:val="32"/>
          <w:szCs w:val="32"/>
        </w:rPr>
        <w:t>采购单位、采购单位地址、项目联系人及联系电话</w:t>
      </w:r>
    </w:p>
    <w:p w14:paraId="24C77F51" w14:textId="77777777" w:rsidR="00E24451" w:rsidRPr="00E46467" w:rsidRDefault="00E45F7A" w:rsidP="002B3D68">
      <w:pPr>
        <w:pStyle w:val="a4"/>
        <w:spacing w:line="640" w:lineRule="exact"/>
        <w:ind w:firstLine="640"/>
        <w:rPr>
          <w:rFonts w:ascii="仿宋" w:eastAsia="仿宋" w:hAnsi="仿宋" w:cs="楷体"/>
          <w:sz w:val="32"/>
          <w:szCs w:val="32"/>
        </w:rPr>
      </w:pPr>
      <w:r w:rsidRPr="00E46467">
        <w:rPr>
          <w:rFonts w:ascii="仿宋" w:eastAsia="仿宋" w:hAnsi="仿宋" w:cs="楷体" w:hint="eastAsia"/>
          <w:sz w:val="32"/>
          <w:szCs w:val="32"/>
        </w:rPr>
        <w:t xml:space="preserve">1.采购单位：府谷县农业农村局  </w:t>
      </w:r>
    </w:p>
    <w:p w14:paraId="146C0871" w14:textId="77777777" w:rsidR="00E24451" w:rsidRPr="00E46467" w:rsidRDefault="00E45F7A" w:rsidP="002B3D68">
      <w:pPr>
        <w:pStyle w:val="a4"/>
        <w:spacing w:line="640" w:lineRule="exact"/>
        <w:ind w:firstLine="640"/>
        <w:rPr>
          <w:rFonts w:ascii="仿宋" w:eastAsia="仿宋" w:hAnsi="仿宋" w:cs="楷体"/>
          <w:sz w:val="32"/>
          <w:szCs w:val="32"/>
        </w:rPr>
      </w:pPr>
      <w:r w:rsidRPr="00E46467">
        <w:rPr>
          <w:rFonts w:ascii="仿宋" w:eastAsia="仿宋" w:hAnsi="仿宋" w:cs="楷体" w:hint="eastAsia"/>
          <w:sz w:val="32"/>
          <w:szCs w:val="32"/>
        </w:rPr>
        <w:t>2.采购单位地址：榆林市府谷县河滨路农业大楼三楼</w:t>
      </w:r>
    </w:p>
    <w:p w14:paraId="0F8C8B81" w14:textId="77777777" w:rsidR="00E24451" w:rsidRPr="00E46467" w:rsidRDefault="00E45F7A" w:rsidP="002B3D68">
      <w:pPr>
        <w:pStyle w:val="a4"/>
        <w:spacing w:line="640" w:lineRule="exact"/>
        <w:ind w:firstLine="640"/>
        <w:rPr>
          <w:rFonts w:ascii="仿宋" w:eastAsia="仿宋" w:hAnsi="仿宋" w:cs="楷体"/>
          <w:color w:val="000000" w:themeColor="text1"/>
          <w:sz w:val="32"/>
          <w:szCs w:val="32"/>
        </w:rPr>
      </w:pPr>
      <w:r w:rsidRPr="00E46467">
        <w:rPr>
          <w:rFonts w:ascii="仿宋" w:eastAsia="仿宋" w:hAnsi="仿宋" w:cs="楷体" w:hint="eastAsia"/>
          <w:sz w:val="32"/>
          <w:szCs w:val="32"/>
        </w:rPr>
        <w:t>3.</w:t>
      </w:r>
      <w:r w:rsidRPr="00E46467">
        <w:rPr>
          <w:rFonts w:ascii="仿宋" w:eastAsia="仿宋" w:hAnsi="仿宋" w:cs="楷体" w:hint="eastAsia"/>
          <w:color w:val="000000" w:themeColor="text1"/>
          <w:sz w:val="32"/>
          <w:szCs w:val="32"/>
        </w:rPr>
        <w:t>项目联系人：苏利平  联系电话：13720680104</w:t>
      </w:r>
    </w:p>
    <w:p w14:paraId="1DD08D09" w14:textId="77777777" w:rsidR="00E24451" w:rsidRDefault="00E24451" w:rsidP="002B3D68">
      <w:pPr>
        <w:pStyle w:val="a0"/>
        <w:spacing w:after="0" w:line="640" w:lineRule="exact"/>
        <w:rPr>
          <w:rFonts w:ascii="仿宋" w:eastAsia="仿宋" w:hAnsi="仿宋" w:cs="楷体"/>
          <w:color w:val="000000" w:themeColor="text1"/>
          <w:sz w:val="32"/>
          <w:szCs w:val="32"/>
        </w:rPr>
      </w:pPr>
    </w:p>
    <w:p w14:paraId="64BF5C72" w14:textId="77777777" w:rsidR="00105569" w:rsidRDefault="00105569" w:rsidP="00105569"/>
    <w:p w14:paraId="1C4A7AE0" w14:textId="77777777" w:rsidR="00105569" w:rsidRDefault="00105569" w:rsidP="00105569">
      <w:pPr>
        <w:pStyle w:val="a0"/>
        <w:rPr>
          <w:rFonts w:eastAsia="仿宋"/>
        </w:rPr>
      </w:pPr>
    </w:p>
    <w:p w14:paraId="7058A7B5" w14:textId="77777777" w:rsidR="00105569" w:rsidRDefault="00105569" w:rsidP="00105569"/>
    <w:p w14:paraId="1426BDC6" w14:textId="77777777" w:rsidR="00105569" w:rsidRPr="00105569" w:rsidRDefault="00105569" w:rsidP="00105569">
      <w:pPr>
        <w:pStyle w:val="a0"/>
        <w:jc w:val="center"/>
        <w:rPr>
          <w:rFonts w:ascii="仿宋" w:eastAsia="仿宋" w:hAnsi="仿宋"/>
          <w:sz w:val="32"/>
          <w:szCs w:val="32"/>
        </w:rPr>
      </w:pPr>
      <w:r>
        <w:rPr>
          <w:rFonts w:ascii="仿宋" w:eastAsia="仿宋" w:hAnsi="仿宋" w:hint="eastAsia"/>
          <w:sz w:val="32"/>
          <w:szCs w:val="32"/>
        </w:rPr>
        <w:t xml:space="preserve">                            </w:t>
      </w:r>
      <w:r w:rsidRPr="00105569">
        <w:rPr>
          <w:rFonts w:ascii="仿宋" w:eastAsia="仿宋" w:hAnsi="仿宋" w:hint="eastAsia"/>
          <w:sz w:val="32"/>
          <w:szCs w:val="32"/>
        </w:rPr>
        <w:t>府谷县农业农村局</w:t>
      </w:r>
    </w:p>
    <w:p w14:paraId="2D4B0183" w14:textId="0904CC9E" w:rsidR="00105569" w:rsidRPr="00105569" w:rsidRDefault="00105569" w:rsidP="00105569">
      <w:pPr>
        <w:jc w:val="center"/>
        <w:rPr>
          <w:rFonts w:ascii="仿宋" w:eastAsia="仿宋" w:hAnsi="仿宋"/>
          <w:sz w:val="32"/>
          <w:szCs w:val="32"/>
        </w:rPr>
      </w:pPr>
      <w:r>
        <w:rPr>
          <w:rFonts w:ascii="仿宋" w:eastAsia="仿宋" w:hAnsi="仿宋" w:hint="eastAsia"/>
          <w:sz w:val="32"/>
          <w:szCs w:val="32"/>
        </w:rPr>
        <w:t xml:space="preserve">                            </w:t>
      </w:r>
      <w:r w:rsidRPr="00105569">
        <w:rPr>
          <w:rFonts w:ascii="仿宋" w:eastAsia="仿宋" w:hAnsi="仿宋" w:hint="eastAsia"/>
          <w:sz w:val="32"/>
          <w:szCs w:val="32"/>
        </w:rPr>
        <w:t>2023年</w:t>
      </w:r>
      <w:r w:rsidR="00F42658">
        <w:rPr>
          <w:rFonts w:ascii="仿宋" w:eastAsia="仿宋" w:hAnsi="仿宋"/>
          <w:sz w:val="32"/>
          <w:szCs w:val="32"/>
        </w:rPr>
        <w:t>5</w:t>
      </w:r>
      <w:r w:rsidRPr="00105569">
        <w:rPr>
          <w:rFonts w:ascii="仿宋" w:eastAsia="仿宋" w:hAnsi="仿宋" w:hint="eastAsia"/>
          <w:sz w:val="32"/>
          <w:szCs w:val="32"/>
        </w:rPr>
        <w:t>月1</w:t>
      </w:r>
      <w:r w:rsidR="00F42658">
        <w:rPr>
          <w:rFonts w:ascii="仿宋" w:eastAsia="仿宋" w:hAnsi="仿宋"/>
          <w:sz w:val="32"/>
          <w:szCs w:val="32"/>
        </w:rPr>
        <w:t>1</w:t>
      </w:r>
      <w:bookmarkStart w:id="3" w:name="_GoBack"/>
      <w:bookmarkEnd w:id="3"/>
      <w:r w:rsidRPr="00105569">
        <w:rPr>
          <w:rFonts w:ascii="仿宋" w:eastAsia="仿宋" w:hAnsi="仿宋" w:hint="eastAsia"/>
          <w:sz w:val="32"/>
          <w:szCs w:val="32"/>
        </w:rPr>
        <w:t>日</w:t>
      </w:r>
    </w:p>
    <w:sectPr w:rsidR="00105569" w:rsidRPr="00105569" w:rsidSect="00E244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28CAF" w14:textId="77777777" w:rsidR="00C233ED" w:rsidRDefault="00C233ED" w:rsidP="009E6CB6">
      <w:r>
        <w:separator/>
      </w:r>
    </w:p>
  </w:endnote>
  <w:endnote w:type="continuationSeparator" w:id="0">
    <w:p w14:paraId="2B38B8F5" w14:textId="77777777" w:rsidR="00C233ED" w:rsidRDefault="00C233ED" w:rsidP="009E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00283" w14:textId="77777777" w:rsidR="00C233ED" w:rsidRDefault="00C233ED" w:rsidP="009E6CB6">
      <w:r>
        <w:separator/>
      </w:r>
    </w:p>
  </w:footnote>
  <w:footnote w:type="continuationSeparator" w:id="0">
    <w:p w14:paraId="10242C3C" w14:textId="77777777" w:rsidR="00C233ED" w:rsidRDefault="00C233ED" w:rsidP="009E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28BA91"/>
    <w:multiLevelType w:val="singleLevel"/>
    <w:tmpl w:val="C728BA91"/>
    <w:lvl w:ilvl="0">
      <w:start w:val="2"/>
      <w:numFmt w:val="chineseCounting"/>
      <w:suff w:val="nothing"/>
      <w:lvlText w:val="%1、"/>
      <w:lvlJc w:val="left"/>
      <w:rPr>
        <w:rFonts w:hint="eastAsia"/>
      </w:rPr>
    </w:lvl>
  </w:abstractNum>
  <w:abstractNum w:abstractNumId="1" w15:restartNumberingAfterBreak="0">
    <w:nsid w:val="EA8E09FE"/>
    <w:multiLevelType w:val="singleLevel"/>
    <w:tmpl w:val="EA8E09FE"/>
    <w:lvl w:ilvl="0">
      <w:start w:val="2"/>
      <w:numFmt w:val="chineseCounting"/>
      <w:suff w:val="nothing"/>
      <w:lvlText w:val="第%1、"/>
      <w:lvlJc w:val="left"/>
      <w:rPr>
        <w:rFonts w:hint="eastAsia"/>
        <w:sz w:val="24"/>
        <w:szCs w:val="24"/>
      </w:rPr>
    </w:lvl>
  </w:abstractNum>
  <w:abstractNum w:abstractNumId="2" w15:restartNumberingAfterBreak="0">
    <w:nsid w:val="F9564165"/>
    <w:multiLevelType w:val="singleLevel"/>
    <w:tmpl w:val="F9564165"/>
    <w:lvl w:ilvl="0">
      <w:start w:val="6"/>
      <w:numFmt w:val="chineseCounting"/>
      <w:suff w:val="nothing"/>
      <w:lvlText w:val="%1、"/>
      <w:lvlJc w:val="left"/>
      <w:rPr>
        <w:rFonts w:hint="eastAsia"/>
      </w:rPr>
    </w:lvl>
  </w:abstractNum>
  <w:abstractNum w:abstractNumId="3" w15:restartNumberingAfterBreak="0">
    <w:nsid w:val="00000009"/>
    <w:multiLevelType w:val="multilevel"/>
    <w:tmpl w:val="00000009"/>
    <w:lvl w:ilvl="0">
      <w:start w:val="1"/>
      <w:numFmt w:val="chineseCountingThousand"/>
      <w:suff w:val="nothing"/>
      <w:lvlText w:val="第%1部分"/>
      <w:lvlJc w:val="center"/>
      <w:pPr>
        <w:ind w:left="0" w:firstLine="288"/>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pStyle w:val="4"/>
      <w:suff w:val="nothing"/>
      <w:lvlText w:val="%4、"/>
      <w:lvlJc w:val="left"/>
      <w:pPr>
        <w:ind w:left="-60" w:firstLine="0"/>
      </w:pPr>
      <w:rPr>
        <w:rFonts w:hint="eastAsia"/>
      </w:rPr>
    </w:lvl>
    <w:lvl w:ilvl="4">
      <w:start w:val="1"/>
      <w:numFmt w:val="decimal"/>
      <w:lvlText w:val="（%5）"/>
      <w:lvlJc w:val="left"/>
      <w:pPr>
        <w:tabs>
          <w:tab w:val="left" w:pos="720"/>
        </w:tabs>
        <w:ind w:left="720" w:hanging="720"/>
      </w:pPr>
      <w:rPr>
        <w:rFonts w:hint="default"/>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21241317"/>
    <w:multiLevelType w:val="hybridMultilevel"/>
    <w:tmpl w:val="D09EBE22"/>
    <w:lvl w:ilvl="0" w:tplc="11042CB0">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Dg0ZjZjN2Q0YTc4NTE1NDQwNTFkNjEyZTRkZWFlNTMifQ=="/>
  </w:docVars>
  <w:rsids>
    <w:rsidRoot w:val="00E24451"/>
    <w:rsid w:val="0008045C"/>
    <w:rsid w:val="00105569"/>
    <w:rsid w:val="00195FB0"/>
    <w:rsid w:val="002B3D68"/>
    <w:rsid w:val="003238E2"/>
    <w:rsid w:val="00536A8D"/>
    <w:rsid w:val="00552520"/>
    <w:rsid w:val="00597B01"/>
    <w:rsid w:val="006246A3"/>
    <w:rsid w:val="00625139"/>
    <w:rsid w:val="006A1586"/>
    <w:rsid w:val="006F2E19"/>
    <w:rsid w:val="0071575E"/>
    <w:rsid w:val="007203B5"/>
    <w:rsid w:val="007F6CB0"/>
    <w:rsid w:val="008003BC"/>
    <w:rsid w:val="008414E4"/>
    <w:rsid w:val="008C2412"/>
    <w:rsid w:val="009C2E58"/>
    <w:rsid w:val="009E6CB6"/>
    <w:rsid w:val="00A274A0"/>
    <w:rsid w:val="00A73441"/>
    <w:rsid w:val="00B143AD"/>
    <w:rsid w:val="00C233ED"/>
    <w:rsid w:val="00DA4DAA"/>
    <w:rsid w:val="00E24451"/>
    <w:rsid w:val="00E45F7A"/>
    <w:rsid w:val="00E46467"/>
    <w:rsid w:val="00F42658"/>
    <w:rsid w:val="00F90FAF"/>
    <w:rsid w:val="00FF02AD"/>
    <w:rsid w:val="036B37ED"/>
    <w:rsid w:val="05375DFA"/>
    <w:rsid w:val="071443CF"/>
    <w:rsid w:val="08C9007D"/>
    <w:rsid w:val="090A3441"/>
    <w:rsid w:val="0A690774"/>
    <w:rsid w:val="0B1701D0"/>
    <w:rsid w:val="0B96206E"/>
    <w:rsid w:val="0BFC27A6"/>
    <w:rsid w:val="0F8E1FC1"/>
    <w:rsid w:val="0FDF0942"/>
    <w:rsid w:val="136B75C6"/>
    <w:rsid w:val="1492502C"/>
    <w:rsid w:val="194D289B"/>
    <w:rsid w:val="1E7F3F16"/>
    <w:rsid w:val="1F4F741F"/>
    <w:rsid w:val="22840B8F"/>
    <w:rsid w:val="22EB3FC4"/>
    <w:rsid w:val="23F2315C"/>
    <w:rsid w:val="280F6FAD"/>
    <w:rsid w:val="284479BB"/>
    <w:rsid w:val="28ED1853"/>
    <w:rsid w:val="2ACD0453"/>
    <w:rsid w:val="2E787FBF"/>
    <w:rsid w:val="2E81758A"/>
    <w:rsid w:val="307D6477"/>
    <w:rsid w:val="33D53ED4"/>
    <w:rsid w:val="376A088A"/>
    <w:rsid w:val="37784528"/>
    <w:rsid w:val="3A5628DE"/>
    <w:rsid w:val="3B046FAA"/>
    <w:rsid w:val="3D536688"/>
    <w:rsid w:val="3DA54723"/>
    <w:rsid w:val="3EDC1306"/>
    <w:rsid w:val="41B11ADD"/>
    <w:rsid w:val="441650ED"/>
    <w:rsid w:val="4420735A"/>
    <w:rsid w:val="45CD0CC4"/>
    <w:rsid w:val="45F34E86"/>
    <w:rsid w:val="46D87B0C"/>
    <w:rsid w:val="47503B46"/>
    <w:rsid w:val="47665118"/>
    <w:rsid w:val="4E354B5B"/>
    <w:rsid w:val="4E4B5067"/>
    <w:rsid w:val="504D21F2"/>
    <w:rsid w:val="506C5418"/>
    <w:rsid w:val="50EA34BB"/>
    <w:rsid w:val="569225AB"/>
    <w:rsid w:val="58AB11C1"/>
    <w:rsid w:val="58CE187A"/>
    <w:rsid w:val="5B07516E"/>
    <w:rsid w:val="5C1D7D63"/>
    <w:rsid w:val="5D423996"/>
    <w:rsid w:val="5E412E22"/>
    <w:rsid w:val="5F891DBB"/>
    <w:rsid w:val="615A7643"/>
    <w:rsid w:val="62867337"/>
    <w:rsid w:val="62F859E3"/>
    <w:rsid w:val="630A6E47"/>
    <w:rsid w:val="66A86398"/>
    <w:rsid w:val="69030DD9"/>
    <w:rsid w:val="696279DD"/>
    <w:rsid w:val="69B47B0D"/>
    <w:rsid w:val="6C57189D"/>
    <w:rsid w:val="6D3E250F"/>
    <w:rsid w:val="6D667C85"/>
    <w:rsid w:val="6E625D89"/>
    <w:rsid w:val="6E70494A"/>
    <w:rsid w:val="724A3704"/>
    <w:rsid w:val="764869A5"/>
    <w:rsid w:val="7C683105"/>
    <w:rsid w:val="7DA177B1"/>
    <w:rsid w:val="7ECA3479"/>
    <w:rsid w:val="7EE4400F"/>
    <w:rsid w:val="7F7157CB"/>
    <w:rsid w:val="7F991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557F4"/>
  <w15:docId w15:val="{D75E053A-73FC-4573-9EE3-A9E66771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E24451"/>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E24451"/>
    <w:pPr>
      <w:keepNext/>
      <w:keepLines/>
      <w:spacing w:line="576" w:lineRule="auto"/>
      <w:outlineLvl w:val="0"/>
    </w:pPr>
    <w:rPr>
      <w:b/>
      <w:bCs/>
      <w:kern w:val="44"/>
      <w:sz w:val="44"/>
      <w:szCs w:val="44"/>
    </w:rPr>
  </w:style>
  <w:style w:type="paragraph" w:styleId="4">
    <w:name w:val="heading 4"/>
    <w:basedOn w:val="a"/>
    <w:next w:val="a"/>
    <w:qFormat/>
    <w:rsid w:val="00E24451"/>
    <w:pPr>
      <w:keepNext/>
      <w:keepLines/>
      <w:numPr>
        <w:ilvl w:val="3"/>
        <w:numId w:val="1"/>
      </w:numPr>
      <w:spacing w:line="376" w:lineRule="atLeast"/>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rsid w:val="00E24451"/>
    <w:pPr>
      <w:spacing w:after="120"/>
    </w:pPr>
    <w:rPr>
      <w:rFonts w:eastAsia="Times New Roman"/>
    </w:rPr>
  </w:style>
  <w:style w:type="paragraph" w:styleId="a4">
    <w:name w:val="Normal Indent"/>
    <w:basedOn w:val="a"/>
    <w:uiPriority w:val="99"/>
    <w:qFormat/>
    <w:rsid w:val="00E24451"/>
    <w:pPr>
      <w:ind w:firstLineChars="200" w:firstLine="420"/>
    </w:pPr>
  </w:style>
  <w:style w:type="paragraph" w:styleId="a5">
    <w:name w:val="Body Text Indent"/>
    <w:basedOn w:val="a"/>
    <w:qFormat/>
    <w:rsid w:val="00E24451"/>
    <w:pPr>
      <w:ind w:firstLine="480"/>
    </w:pPr>
    <w:rPr>
      <w:rFonts w:ascii="宋体" w:hAnsi="宋体"/>
    </w:rPr>
  </w:style>
  <w:style w:type="paragraph" w:styleId="a6">
    <w:name w:val="Plain Text"/>
    <w:basedOn w:val="a"/>
    <w:qFormat/>
    <w:rsid w:val="00E24451"/>
    <w:rPr>
      <w:rFonts w:ascii="宋体" w:hAnsi="Courier New" w:cs="Times New Roman"/>
    </w:rPr>
  </w:style>
  <w:style w:type="paragraph" w:styleId="2">
    <w:name w:val="Body Text Indent 2"/>
    <w:basedOn w:val="a"/>
    <w:qFormat/>
    <w:rsid w:val="00E24451"/>
    <w:pPr>
      <w:spacing w:line="480" w:lineRule="auto"/>
      <w:ind w:leftChars="200" w:left="420"/>
    </w:pPr>
  </w:style>
  <w:style w:type="paragraph" w:styleId="a7">
    <w:name w:val="footer"/>
    <w:basedOn w:val="a"/>
    <w:next w:val="a"/>
    <w:uiPriority w:val="99"/>
    <w:qFormat/>
    <w:rsid w:val="00E24451"/>
    <w:pPr>
      <w:tabs>
        <w:tab w:val="center" w:pos="4153"/>
        <w:tab w:val="right" w:pos="8306"/>
      </w:tabs>
      <w:snapToGrid w:val="0"/>
      <w:jc w:val="left"/>
    </w:pPr>
    <w:rPr>
      <w:sz w:val="18"/>
      <w:szCs w:val="18"/>
    </w:rPr>
  </w:style>
  <w:style w:type="paragraph" w:styleId="a8">
    <w:name w:val="envelope return"/>
    <w:basedOn w:val="a"/>
    <w:qFormat/>
    <w:rsid w:val="00E24451"/>
    <w:pPr>
      <w:snapToGrid w:val="0"/>
    </w:pPr>
    <w:rPr>
      <w:rFonts w:ascii="Arial" w:hAnsi="Arial"/>
    </w:rPr>
  </w:style>
  <w:style w:type="paragraph" w:styleId="a9">
    <w:name w:val="header"/>
    <w:basedOn w:val="a"/>
    <w:qFormat/>
    <w:rsid w:val="00E24451"/>
    <w:pPr>
      <w:pBdr>
        <w:bottom w:val="single" w:sz="6" w:space="1" w:color="auto"/>
      </w:pBdr>
      <w:tabs>
        <w:tab w:val="center" w:pos="4153"/>
        <w:tab w:val="right" w:pos="8306"/>
      </w:tabs>
      <w:snapToGrid w:val="0"/>
      <w:jc w:val="center"/>
    </w:pPr>
    <w:rPr>
      <w:sz w:val="18"/>
      <w:szCs w:val="18"/>
    </w:rPr>
  </w:style>
  <w:style w:type="paragraph" w:styleId="aa">
    <w:name w:val="Normal (Web)"/>
    <w:basedOn w:val="a"/>
    <w:next w:val="a8"/>
    <w:qFormat/>
    <w:rsid w:val="00E24451"/>
    <w:pPr>
      <w:widowControl/>
      <w:spacing w:beforeAutospacing="1" w:afterAutospacing="1"/>
      <w:jc w:val="left"/>
    </w:pPr>
    <w:rPr>
      <w:rFonts w:ascii="宋体" w:hAnsi="宋体"/>
      <w:sz w:val="24"/>
    </w:rPr>
  </w:style>
  <w:style w:type="paragraph" w:styleId="ab">
    <w:name w:val="Body Text First Indent"/>
    <w:basedOn w:val="a0"/>
    <w:uiPriority w:val="99"/>
    <w:unhideWhenUsed/>
    <w:qFormat/>
    <w:rsid w:val="00E24451"/>
    <w:pPr>
      <w:spacing w:line="360" w:lineRule="auto"/>
      <w:ind w:firstLineChars="100" w:firstLine="309"/>
      <w:outlineLvl w:val="0"/>
    </w:pPr>
    <w:rPr>
      <w:bCs/>
      <w:color w:val="000000"/>
      <w:kern w:val="28"/>
      <w:szCs w:val="21"/>
    </w:rPr>
  </w:style>
  <w:style w:type="table" w:styleId="ac">
    <w:name w:val="Table Grid"/>
    <w:basedOn w:val="a2"/>
    <w:unhideWhenUsed/>
    <w:qFormat/>
    <w:rsid w:val="00E244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rsid w:val="00E24451"/>
    <w:rPr>
      <w:b/>
      <w:bCs/>
    </w:rPr>
  </w:style>
  <w:style w:type="character" w:styleId="ae">
    <w:name w:val="FollowedHyperlink"/>
    <w:basedOn w:val="a1"/>
    <w:qFormat/>
    <w:rsid w:val="00E24451"/>
    <w:rPr>
      <w:color w:val="333333"/>
      <w:u w:val="none"/>
    </w:rPr>
  </w:style>
  <w:style w:type="character" w:styleId="af">
    <w:name w:val="Emphasis"/>
    <w:basedOn w:val="a1"/>
    <w:qFormat/>
    <w:rsid w:val="00E24451"/>
  </w:style>
  <w:style w:type="character" w:styleId="HTML">
    <w:name w:val="HTML Definition"/>
    <w:basedOn w:val="a1"/>
    <w:qFormat/>
    <w:rsid w:val="00E24451"/>
    <w:rPr>
      <w:i/>
      <w:iCs/>
    </w:rPr>
  </w:style>
  <w:style w:type="character" w:styleId="af0">
    <w:name w:val="Hyperlink"/>
    <w:basedOn w:val="a1"/>
    <w:qFormat/>
    <w:rsid w:val="00E24451"/>
    <w:rPr>
      <w:color w:val="333333"/>
      <w:u w:val="none"/>
    </w:rPr>
  </w:style>
  <w:style w:type="character" w:styleId="HTML0">
    <w:name w:val="HTML Code"/>
    <w:basedOn w:val="a1"/>
    <w:qFormat/>
    <w:rsid w:val="00E24451"/>
    <w:rPr>
      <w:rFonts w:ascii="Consolas" w:eastAsia="Consolas" w:hAnsi="Consolas" w:cs="Consolas" w:hint="default"/>
      <w:color w:val="C7254E"/>
      <w:sz w:val="21"/>
      <w:szCs w:val="21"/>
      <w:shd w:val="clear" w:color="auto" w:fill="F9F2F4"/>
    </w:rPr>
  </w:style>
  <w:style w:type="character" w:styleId="HTML1">
    <w:name w:val="HTML Keyboard"/>
    <w:basedOn w:val="a1"/>
    <w:qFormat/>
    <w:rsid w:val="00E24451"/>
    <w:rPr>
      <w:rFonts w:ascii="Consolas" w:eastAsia="Consolas" w:hAnsi="Consolas" w:cs="Consolas"/>
      <w:color w:val="FFFFFF"/>
      <w:sz w:val="21"/>
      <w:szCs w:val="21"/>
      <w:shd w:val="clear" w:color="auto" w:fill="333333"/>
    </w:rPr>
  </w:style>
  <w:style w:type="character" w:styleId="HTML2">
    <w:name w:val="HTML Sample"/>
    <w:basedOn w:val="a1"/>
    <w:qFormat/>
    <w:rsid w:val="00E24451"/>
    <w:rPr>
      <w:rFonts w:ascii="Consolas" w:eastAsia="Consolas" w:hAnsi="Consolas" w:cs="Consolas" w:hint="default"/>
      <w:sz w:val="21"/>
      <w:szCs w:val="21"/>
    </w:rPr>
  </w:style>
  <w:style w:type="paragraph" w:customStyle="1" w:styleId="style4">
    <w:name w:val="style4"/>
    <w:basedOn w:val="a"/>
    <w:next w:val="20"/>
    <w:qFormat/>
    <w:rsid w:val="00E24451"/>
    <w:pPr>
      <w:widowControl/>
      <w:spacing w:before="280" w:after="280"/>
    </w:pPr>
    <w:rPr>
      <w:rFonts w:ascii="宋体" w:eastAsia="宋体"/>
      <w:sz w:val="18"/>
    </w:rPr>
  </w:style>
  <w:style w:type="paragraph" w:customStyle="1" w:styleId="20">
    <w:name w:val="2"/>
    <w:next w:val="a"/>
    <w:qFormat/>
    <w:rsid w:val="00E24451"/>
    <w:pPr>
      <w:widowControl w:val="0"/>
      <w:jc w:val="both"/>
    </w:pPr>
    <w:rPr>
      <w:rFonts w:ascii="Calibri" w:hAnsi="Calibri"/>
      <w:sz w:val="21"/>
      <w:szCs w:val="22"/>
    </w:rPr>
  </w:style>
  <w:style w:type="paragraph" w:customStyle="1" w:styleId="11">
    <w:name w:val="正文缩进1"/>
    <w:basedOn w:val="a"/>
    <w:qFormat/>
    <w:rsid w:val="00E24451"/>
    <w:pPr>
      <w:ind w:firstLineChars="200" w:firstLine="420"/>
    </w:pPr>
  </w:style>
  <w:style w:type="character" w:customStyle="1" w:styleId="10">
    <w:name w:val="标题 1 字符"/>
    <w:link w:val="1"/>
    <w:qFormat/>
    <w:rsid w:val="00E24451"/>
    <w:rPr>
      <w:b/>
      <w:bCs/>
      <w:kern w:val="44"/>
      <w:sz w:val="44"/>
      <w:szCs w:val="44"/>
    </w:rPr>
  </w:style>
  <w:style w:type="character" w:customStyle="1" w:styleId="hover3">
    <w:name w:val="hover3"/>
    <w:basedOn w:val="a1"/>
    <w:qFormat/>
    <w:rsid w:val="00E24451"/>
    <w:rPr>
      <w:shd w:val="clear" w:color="auto" w:fill="EEEEEE"/>
    </w:rPr>
  </w:style>
  <w:style w:type="character" w:customStyle="1" w:styleId="button">
    <w:name w:val="button"/>
    <w:basedOn w:val="a1"/>
    <w:qFormat/>
    <w:rsid w:val="00E24451"/>
  </w:style>
  <w:style w:type="character" w:customStyle="1" w:styleId="hourpm">
    <w:name w:val="hour_pm"/>
    <w:basedOn w:val="a1"/>
    <w:qFormat/>
    <w:rsid w:val="00E24451"/>
  </w:style>
  <w:style w:type="character" w:customStyle="1" w:styleId="old">
    <w:name w:val="old"/>
    <w:basedOn w:val="a1"/>
    <w:qFormat/>
    <w:rsid w:val="00E24451"/>
    <w:rPr>
      <w:color w:val="999999"/>
    </w:rPr>
  </w:style>
  <w:style w:type="character" w:customStyle="1" w:styleId="glyphicon4">
    <w:name w:val="glyphicon4"/>
    <w:basedOn w:val="a1"/>
    <w:qFormat/>
    <w:rsid w:val="00E24451"/>
  </w:style>
  <w:style w:type="character" w:customStyle="1" w:styleId="houram">
    <w:name w:val="hour_am"/>
    <w:basedOn w:val="a1"/>
    <w:qFormat/>
    <w:rsid w:val="00E24451"/>
  </w:style>
  <w:style w:type="character" w:customStyle="1" w:styleId="tmpztreemovearrow">
    <w:name w:val="tmpztreemove_arrow"/>
    <w:basedOn w:val="a1"/>
    <w:qFormat/>
    <w:rsid w:val="00E24451"/>
    <w:rPr>
      <w:shd w:val="clear" w:color="auto" w:fill="FFFFFF"/>
    </w:rPr>
  </w:style>
  <w:style w:type="character" w:customStyle="1" w:styleId="indent">
    <w:name w:val="indent"/>
    <w:basedOn w:val="a1"/>
    <w:qFormat/>
    <w:rsid w:val="00E24451"/>
  </w:style>
  <w:style w:type="paragraph" w:customStyle="1" w:styleId="p0">
    <w:name w:val="p0"/>
    <w:basedOn w:val="a"/>
    <w:qFormat/>
    <w:rsid w:val="00E24451"/>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522</Words>
  <Characters>2981</Characters>
  <Application>Microsoft Office Word</Application>
  <DocSecurity>0</DocSecurity>
  <Lines>24</Lines>
  <Paragraphs>6</Paragraphs>
  <ScaleCrop>false</ScaleCrop>
  <Company>WRGHO.COM</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2074004141@qq.com</cp:lastModifiedBy>
  <cp:revision>26</cp:revision>
  <cp:lastPrinted>2021-09-21T07:47:00Z</cp:lastPrinted>
  <dcterms:created xsi:type="dcterms:W3CDTF">2014-10-29T12:08:00Z</dcterms:created>
  <dcterms:modified xsi:type="dcterms:W3CDTF">2023-05-11T07:32:00Z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BE492115B2F4479888599D63B90E1C0E</vt:lpwstr>
  </property>
</Properties>
</file>