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bCs/>
          <w:sz w:val="36"/>
          <w:szCs w:val="36"/>
          <w:lang w:val="en-US" w:eastAsia="zh-CN"/>
        </w:rPr>
      </w:pPr>
      <w:r>
        <w:rPr>
          <w:rFonts w:hint="eastAsia"/>
          <w:b/>
          <w:bCs/>
          <w:sz w:val="36"/>
          <w:szCs w:val="36"/>
          <w:lang w:val="en-US" w:eastAsia="zh-CN"/>
        </w:rPr>
        <w:t>府谷县明德小学操场维修改造和大门外石挡墙、砖围墙裂缝及地坪沉降维修工程采购需求文件</w:t>
      </w:r>
    </w:p>
    <w:p>
      <w:pPr>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：府谷县明德小学操场维修改造和大门外石挡墙、砖围墙裂缝及地坪沉降维修工程</w:t>
      </w:r>
    </w:p>
    <w:p>
      <w:pPr>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606" w:lineRule="exact"/>
        <w:textAlignment w:val="auto"/>
        <w:rPr>
          <w:rFonts w:hint="eastAsia"/>
          <w:sz w:val="28"/>
          <w:szCs w:val="36"/>
          <w:lang w:val="en-US" w:eastAsia="zh-CN"/>
        </w:rPr>
      </w:pPr>
      <w:r>
        <w:rPr>
          <w:rFonts w:hint="eastAsia"/>
          <w:sz w:val="28"/>
          <w:szCs w:val="36"/>
          <w:lang w:val="en-US" w:eastAsia="zh-CN"/>
        </w:rPr>
        <w:t>采购项目预算：1290158.99元</w:t>
      </w:r>
    </w:p>
    <w:p>
      <w:pPr>
        <w:pageBreakBefore w:val="0"/>
        <w:widowControl w:val="0"/>
        <w:numPr>
          <w:ilvl w:val="0"/>
          <w:numId w:val="1"/>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关于2023年春季学期城乡义务教育补助经费（公用经费）计划的通知  府教体发（2023）22号，关于2023年城乡义务教育补助经费（校舍安全保障长效机制）计划的通知 府教体发（2023）56号，关于下达2022年教育专项资金预算通知 府政财预发（2022）320号.</w:t>
      </w:r>
    </w:p>
    <w:p>
      <w:pPr>
        <w:pageBreakBefore w:val="0"/>
        <w:widowControl w:val="0"/>
        <w:numPr>
          <w:ilvl w:val="0"/>
          <w:numId w:val="1"/>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价格信息来源：市场询价</w:t>
      </w:r>
    </w:p>
    <w:p>
      <w:pPr>
        <w:pageBreakBefore w:val="0"/>
        <w:widowControl w:val="0"/>
        <w:numPr>
          <w:ilvl w:val="0"/>
          <w:numId w:val="1"/>
        </w:numPr>
        <w:kinsoku/>
        <w:wordWrap/>
        <w:overflowPunct/>
        <w:topLinePunct w:val="0"/>
        <w:autoSpaceDE/>
        <w:autoSpaceDN/>
        <w:bidi w:val="0"/>
        <w:adjustRightInd/>
        <w:snapToGrid/>
        <w:spacing w:line="606" w:lineRule="exact"/>
        <w:textAlignment w:val="auto"/>
        <w:rPr>
          <w:rFonts w:hint="default"/>
          <w:color w:val="auto"/>
          <w:sz w:val="28"/>
          <w:szCs w:val="36"/>
          <w:lang w:val="en-US" w:eastAsia="zh-CN"/>
        </w:rPr>
      </w:pPr>
      <w:r>
        <w:rPr>
          <w:rFonts w:hint="eastAsia"/>
          <w:sz w:val="28"/>
          <w:szCs w:val="36"/>
          <w:lang w:val="en-US" w:eastAsia="zh-CN"/>
        </w:rPr>
        <w:t>采购方式：</w:t>
      </w:r>
      <w:r>
        <w:rPr>
          <w:rFonts w:hint="eastAsia"/>
          <w:color w:val="auto"/>
          <w:sz w:val="28"/>
          <w:szCs w:val="36"/>
          <w:lang w:val="en-US" w:eastAsia="zh-CN"/>
        </w:rPr>
        <w:t>竞争性谈判</w:t>
      </w:r>
    </w:p>
    <w:p>
      <w:pPr>
        <w:pageBreakBefore w:val="0"/>
        <w:widowControl w:val="0"/>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2023年7月份</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default" w:ascii="宋体" w:hAnsi="宋体" w:cs="宋体"/>
          <w:b w:val="0"/>
          <w:bCs w:val="0"/>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项目实施地点：</w:t>
      </w:r>
      <w:r>
        <w:rPr>
          <w:rFonts w:hint="eastAsia"/>
          <w:sz w:val="28"/>
          <w:szCs w:val="36"/>
          <w:lang w:val="en-US" w:eastAsia="zh-CN"/>
        </w:rPr>
        <w:t>府谷县明德小学</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（三）项目采购预算明细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606" w:lineRule="exact"/>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olor w:val="auto"/>
          <w:sz w:val="28"/>
          <w:szCs w:val="36"/>
          <w:lang w:val="en-US" w:eastAsia="zh-CN"/>
        </w:rPr>
        <w:t xml:space="preserve">8月20日前完成采购任务。 </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 xml:space="preserve">年 </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30日（实际时间以施工合同为准）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jc w:val="both"/>
        <w:textAlignment w:val="auto"/>
        <w:rPr>
          <w:rFonts w:hint="eastAsia"/>
          <w:sz w:val="28"/>
          <w:szCs w:val="36"/>
          <w:lang w:val="en-US" w:eastAsia="zh-CN"/>
        </w:rPr>
      </w:pPr>
      <w:r>
        <w:rPr>
          <w:rFonts w:hint="eastAsia" w:ascii="宋体" w:hAnsi="宋体" w:eastAsia="宋体" w:cs="宋体"/>
          <w:sz w:val="28"/>
          <w:szCs w:val="28"/>
          <w:lang w:val="en-US" w:eastAsia="zh-CN"/>
        </w:rPr>
        <w:t>2、履约验收主体及内容：</w:t>
      </w:r>
      <w:r>
        <w:rPr>
          <w:rFonts w:hint="eastAsia"/>
          <w:sz w:val="28"/>
          <w:szCs w:val="36"/>
          <w:lang w:val="en-US" w:eastAsia="zh-CN"/>
        </w:rPr>
        <w:t>府谷县明德小学操场维修改造和大门外石挡墙、砖围墙裂缝及地坪沉降维修工程</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napToGrid/>
        <w:spacing w:line="606" w:lineRule="exact"/>
        <w:ind w:firstLine="640"/>
        <w:textAlignment w:val="auto"/>
        <w:rPr>
          <w:rFonts w:hint="eastAsia"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r>
        <w:rPr>
          <w:rFonts w:hint="eastAsia" w:eastAsia="宋体" w:cs="Times New Roman"/>
          <w:kern w:val="2"/>
          <w:sz w:val="28"/>
          <w:szCs w:val="28"/>
          <w:lang w:val="en-US" w:eastAsia="zh-CN" w:bidi="ar-SA"/>
        </w:rPr>
        <w:t>府谷县明德小学操场维修改造和大门外石挡墙、砖围墙裂缝及地坪沉降维修工程)特定资格要求如下: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府谷县明德小学操场维修改造和大门外石挡墙、砖围墙裂缝及地坪沉降维修工程采购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 xml:space="preserve">）：府谷县明德小学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 xml:space="preserve">根据《中华人民共和国政府采购法》、《中华人民共和国合同法》等相关法律，甲、乙双方经平等协商一致，就“府谷县明德小学操场维修改造和大门外石挡墙、砖围墙裂缝及地坪沉降维修工程”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left="559" w:leftChars="266" w:firstLine="0" w:firstLineChars="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：竣工验收合格、决算后</w:t>
      </w:r>
      <w:r>
        <w:rPr>
          <w:rFonts w:hint="eastAsia" w:ascii="宋体" w:hAnsi="宋体" w:cs="宋体"/>
          <w:color w:val="auto"/>
          <w:sz w:val="28"/>
          <w:szCs w:val="28"/>
          <w:lang w:val="en-US" w:eastAsia="zh-CN"/>
        </w:rPr>
        <w:t>付工程款的80%</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审计完成后付剩余款项</w:t>
      </w:r>
      <w:bookmarkStart w:id="6" w:name="_GoBack"/>
      <w:bookmarkEnd w:id="6"/>
      <w:r>
        <w:rPr>
          <w:rFonts w:hint="eastAsia" w:ascii="宋体" w:hAnsi="宋体" w:cs="宋体"/>
          <w:color w:val="auto"/>
          <w:sz w:val="28"/>
          <w:szCs w:val="28"/>
          <w:lang w:val="en-US" w:eastAsia="zh-CN"/>
        </w:rPr>
        <w:t>的20%</w:t>
      </w:r>
      <w:r>
        <w:rPr>
          <w:rFonts w:hint="eastAsia" w:ascii="宋体" w:hAnsi="宋体" w:eastAsia="宋体" w:cs="宋体"/>
          <w:color w:val="auto"/>
          <w:sz w:val="28"/>
          <w:szCs w:val="28"/>
        </w:rPr>
        <w:t>。甲方不得以任何理由拖欠此工程款。</w:t>
      </w:r>
    </w:p>
    <w:p>
      <w:pPr>
        <w:adjustRightInd w:val="0"/>
        <w:snapToGrid w:val="0"/>
        <w:spacing w:line="360" w:lineRule="auto"/>
        <w:ind w:left="559" w:leftChars="266" w:firstLine="0" w:firstLineChars="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2023年8月</w:t>
      </w:r>
      <w:r>
        <w:rPr>
          <w:rFonts w:hint="eastAsia" w:ascii="宋体" w:hAnsi="宋体" w:cs="宋体"/>
          <w:color w:val="auto"/>
          <w:sz w:val="28"/>
          <w:szCs w:val="28"/>
          <w:u w:val="single"/>
          <w:lang w:val="en-US" w:eastAsia="zh-CN"/>
        </w:rPr>
        <w:t>30日</w:t>
      </w:r>
      <w:r>
        <w:rPr>
          <w:rFonts w:hint="eastAsia" w:ascii="宋体" w:hAnsi="宋体" w:cs="宋体"/>
          <w:color w:val="auto"/>
          <w:sz w:val="28"/>
          <w:szCs w:val="28"/>
          <w:lang w:val="en-US" w:eastAsia="zh-CN"/>
        </w:rPr>
        <w:t>（实际时间以施工合同为准）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严格按照工程质量要求验收</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1、采购单位：府谷县明德小学 </w:t>
      </w:r>
    </w:p>
    <w:p>
      <w:pPr>
        <w:adjustRightInd w:val="0"/>
        <w:snapToGrid w:val="0"/>
        <w:spacing w:line="360" w:lineRule="auto"/>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cs="宋体"/>
          <w:color w:val="auto"/>
          <w:sz w:val="28"/>
          <w:szCs w:val="28"/>
          <w:lang w:val="en-US" w:eastAsia="zh-CN"/>
        </w:rPr>
        <w:t>府谷县明德小学</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val="en-US" w:eastAsia="zh-CN"/>
        </w:rPr>
        <w:t xml:space="preserve"> 王勇  </w:t>
      </w:r>
      <w:r>
        <w:rPr>
          <w:rFonts w:hint="eastAsia" w:ascii="宋体" w:hAnsi="宋体" w:eastAsia="宋体" w:cs="宋体"/>
          <w:color w:val="auto"/>
          <w:sz w:val="28"/>
          <w:szCs w:val="28"/>
          <w:lang w:val="en-US" w:eastAsia="zh-CN"/>
        </w:rPr>
        <w:t xml:space="preserve"> 联系电话：</w:t>
      </w:r>
      <w:r>
        <w:rPr>
          <w:rFonts w:hint="eastAsia" w:ascii="宋体" w:hAnsi="宋体" w:cs="宋体"/>
          <w:color w:val="auto"/>
          <w:sz w:val="28"/>
          <w:szCs w:val="28"/>
          <w:lang w:val="en-US" w:eastAsia="zh-CN"/>
        </w:rPr>
        <w:t>13571291817</w:t>
      </w:r>
    </w:p>
    <w:p>
      <w:pPr>
        <w:pStyle w:val="2"/>
        <w:rPr>
          <w:rFonts w:hint="eastAsia" w:ascii="宋体" w:hAnsi="宋体" w:eastAsia="宋体" w:cs="宋体"/>
          <w:color w:val="auto"/>
          <w:sz w:val="28"/>
          <w:szCs w:val="28"/>
          <w:lang w:val="en-US" w:eastAsia="zh-CN"/>
        </w:rPr>
      </w:pPr>
    </w:p>
    <w:p>
      <w:pPr>
        <w:pStyle w:val="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府谷县明德小学 </w:t>
      </w:r>
      <w:r>
        <w:rPr>
          <w:rFonts w:hint="eastAsia" w:ascii="宋体" w:hAnsi="宋体" w:eastAsia="宋体" w:cs="宋体"/>
          <w:color w:val="auto"/>
          <w:sz w:val="28"/>
          <w:szCs w:val="28"/>
          <w:lang w:val="en-US" w:eastAsia="zh-CN"/>
        </w:rPr>
        <w:t xml:space="preserve">  </w:t>
      </w:r>
    </w:p>
    <w:p>
      <w:pPr>
        <w:tabs>
          <w:tab w:val="left" w:pos="756"/>
        </w:tabs>
        <w:jc w:val="right"/>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29</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0871659C"/>
    <w:rsid w:val="00A87F74"/>
    <w:rsid w:val="02B70007"/>
    <w:rsid w:val="02F32FFC"/>
    <w:rsid w:val="04092BDD"/>
    <w:rsid w:val="045F6B9B"/>
    <w:rsid w:val="04BD1B14"/>
    <w:rsid w:val="052120A3"/>
    <w:rsid w:val="056F72B2"/>
    <w:rsid w:val="06420522"/>
    <w:rsid w:val="0871659C"/>
    <w:rsid w:val="08BB45BC"/>
    <w:rsid w:val="0A9E5F43"/>
    <w:rsid w:val="0B4C599F"/>
    <w:rsid w:val="0B867103"/>
    <w:rsid w:val="0CB32FB9"/>
    <w:rsid w:val="0D237FA5"/>
    <w:rsid w:val="0D3B0279"/>
    <w:rsid w:val="10430481"/>
    <w:rsid w:val="12753A2E"/>
    <w:rsid w:val="12B91B6C"/>
    <w:rsid w:val="14131750"/>
    <w:rsid w:val="14885C9A"/>
    <w:rsid w:val="14D925C1"/>
    <w:rsid w:val="154D56E9"/>
    <w:rsid w:val="15F86E50"/>
    <w:rsid w:val="163C7161"/>
    <w:rsid w:val="16D50F3F"/>
    <w:rsid w:val="1AF220BF"/>
    <w:rsid w:val="1C7A236C"/>
    <w:rsid w:val="1CFD4D4B"/>
    <w:rsid w:val="1E063047"/>
    <w:rsid w:val="1F6115C2"/>
    <w:rsid w:val="208A2D9A"/>
    <w:rsid w:val="23086084"/>
    <w:rsid w:val="23C30A9D"/>
    <w:rsid w:val="23E66539"/>
    <w:rsid w:val="24101808"/>
    <w:rsid w:val="24C04FDC"/>
    <w:rsid w:val="254E083A"/>
    <w:rsid w:val="25EF3DCB"/>
    <w:rsid w:val="27181100"/>
    <w:rsid w:val="27E72880"/>
    <w:rsid w:val="27F86F80"/>
    <w:rsid w:val="284D4DD9"/>
    <w:rsid w:val="314F1BC2"/>
    <w:rsid w:val="316B7457"/>
    <w:rsid w:val="31A517E2"/>
    <w:rsid w:val="32887043"/>
    <w:rsid w:val="33550FE6"/>
    <w:rsid w:val="33884F17"/>
    <w:rsid w:val="341E587B"/>
    <w:rsid w:val="35CF507F"/>
    <w:rsid w:val="36D56B05"/>
    <w:rsid w:val="372E4027"/>
    <w:rsid w:val="37591238"/>
    <w:rsid w:val="37D44BCF"/>
    <w:rsid w:val="38A74091"/>
    <w:rsid w:val="38F67245"/>
    <w:rsid w:val="3A9B5E78"/>
    <w:rsid w:val="3CDE61A1"/>
    <w:rsid w:val="40B7508E"/>
    <w:rsid w:val="42C57F36"/>
    <w:rsid w:val="47EF335F"/>
    <w:rsid w:val="4880045B"/>
    <w:rsid w:val="490270C2"/>
    <w:rsid w:val="49FD5479"/>
    <w:rsid w:val="4B9C37FE"/>
    <w:rsid w:val="4C924C68"/>
    <w:rsid w:val="4CAF7561"/>
    <w:rsid w:val="4EE446E9"/>
    <w:rsid w:val="51F717A4"/>
    <w:rsid w:val="533662E6"/>
    <w:rsid w:val="543C3DD0"/>
    <w:rsid w:val="56EF503E"/>
    <w:rsid w:val="576E4F6A"/>
    <w:rsid w:val="59725B9E"/>
    <w:rsid w:val="5B885B4D"/>
    <w:rsid w:val="5C262809"/>
    <w:rsid w:val="5D137698"/>
    <w:rsid w:val="5FCA31A7"/>
    <w:rsid w:val="62121F38"/>
    <w:rsid w:val="623B56C7"/>
    <w:rsid w:val="657D5FF6"/>
    <w:rsid w:val="66AC6B93"/>
    <w:rsid w:val="67762CFD"/>
    <w:rsid w:val="6796339F"/>
    <w:rsid w:val="68AA7102"/>
    <w:rsid w:val="68E5638C"/>
    <w:rsid w:val="6A5D01A4"/>
    <w:rsid w:val="6C4F3A84"/>
    <w:rsid w:val="6CFD4BD4"/>
    <w:rsid w:val="6F5558EE"/>
    <w:rsid w:val="706109EE"/>
    <w:rsid w:val="70981F36"/>
    <w:rsid w:val="70CB5E68"/>
    <w:rsid w:val="71A212BE"/>
    <w:rsid w:val="71D76A8E"/>
    <w:rsid w:val="7220386F"/>
    <w:rsid w:val="760F1BFC"/>
    <w:rsid w:val="77185B7F"/>
    <w:rsid w:val="784A1D68"/>
    <w:rsid w:val="7C920181"/>
    <w:rsid w:val="7CEE584C"/>
    <w:rsid w:val="7ED54355"/>
    <w:rsid w:val="7F601E71"/>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2059</Words>
  <Characters>2139</Characters>
  <Lines>0</Lines>
  <Paragraphs>0</Paragraphs>
  <TotalTime>2</TotalTime>
  <ScaleCrop>false</ScaleCrop>
  <LinksUpToDate>false</LinksUpToDate>
  <CharactersWithSpaces>2531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一缕阳光</cp:lastModifiedBy>
  <dcterms:modified xsi:type="dcterms:W3CDTF">2023-06-29T10:00:49Z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427C7FCFA5B848F5A9781357FE28DE69_13</vt:lpwstr>
  </property>
</Properties>
</file>