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745"/>
        <w:gridCol w:w="1646"/>
        <w:gridCol w:w="656"/>
        <w:gridCol w:w="445"/>
        <w:gridCol w:w="2256"/>
        <w:gridCol w:w="3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b/>
                <w:sz w:val="40"/>
                <w:szCs w:val="40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sz w:val="40"/>
                <w:szCs w:val="40"/>
                <w:lang w:eastAsia="zh-CN"/>
              </w:rPr>
              <w:t>米西区九年一贯制学校厨房设备采购清单及技术参数要求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洗消间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双门热风消毒柜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1300*650*1800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不锈钢制作，容积：680L，功率4KW/380V,高温150℃，采用微电脑智能化控制系统，且设有报警装置；温度采用高效远红外线加热，自动热风循环系统，加热均匀，强制热风循环，全效消毒。150度高温消毒无死角。集消毒、烘干、保温储存为一体功能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34925</wp:posOffset>
                  </wp:positionV>
                  <wp:extent cx="1654810" cy="1161415"/>
                  <wp:effectExtent l="0" t="0" r="2540" b="635"/>
                  <wp:wrapNone/>
                  <wp:docPr id="187" name="Picture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*台面厚度1.5mm，内衬15mm防水机制板并用1.2mm厚不锈钢板折成加强筋加固；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*脚管采用38*38*1.5mm厚不锈钢304方管；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34925</wp:posOffset>
                  </wp:positionV>
                  <wp:extent cx="1537970" cy="923925"/>
                  <wp:effectExtent l="0" t="0" r="5080" b="9525"/>
                  <wp:wrapNone/>
                  <wp:docPr id="18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双孔收残台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1200*650*800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1、台面采用∫1.5mm不锈钢板;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2、柜脚采用Φ38㎜x150mmx∫1.2㎜厚不锈钢可调重力活动脚.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*台面厚度1.5mm，内衬15mm防水机制板并用1.0mm厚不锈钢板折成加强筋加固；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*脚管采用38*38*1.5mm厚不锈钢304方管；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66675</wp:posOffset>
                  </wp:positionV>
                  <wp:extent cx="1537970" cy="923925"/>
                  <wp:effectExtent l="0" t="0" r="5080" b="9525"/>
                  <wp:wrapNone/>
                  <wp:docPr id="18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1556*715*800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*台面厚度1.5mm，内衬15mm防水机制板并用1.0mm厚不锈钢板折成加强筋加固；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*脚管采用38*38*1.5mm厚不锈钢304方管；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38100</wp:posOffset>
                  </wp:positionV>
                  <wp:extent cx="1537970" cy="923925"/>
                  <wp:effectExtent l="0" t="0" r="5080" b="9525"/>
                  <wp:wrapNone/>
                  <wp:docPr id="19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链传式洗碗机带烘干机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4700*850*1850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特的环绕喷淋设计，使水幕分布更加均匀，保证洗涤效果的同时，实现40%的能耗节约；机械式按钮设计，操作简单、准确；光电感应检测传送带上的餐具，当餐具进入机器时，设备自动启动，自动节能；内置喷淋泵，克服水压波动，带来稳定的喷淋效果；双速可选洗涤速度，根据餐具情况设定洗涤程序；出口端防堵塞开关，防止餐具因未及时卸载而造成破损；双层结构门，门有双重保护；内置弹簧及门挂钩，保障操作者安全；独特防堵塞内凹喷嘴设计，扇形水流保证了洗涤效果；电热管防干烧系统保障机器安全使用；大容量过滤网篮；单点排水设计，各清洗缸底部排水口链接，简化排水系统；5100件/小时；每小时最大耗水量：360L；加热方式：电加热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533400</wp:posOffset>
                  </wp:positionV>
                  <wp:extent cx="1558290" cy="1079500"/>
                  <wp:effectExtent l="0" t="0" r="3810" b="6350"/>
                  <wp:wrapNone/>
                  <wp:docPr id="250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筷勺收纳车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600*600*900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采用优质304#不锈钢板制作用材厚度为∫1.5mm，车轮选用4寸轮。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传送带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8850*600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可输送平底托盘、分割盘、碗碟、刀叉、汤勺等小件物品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;2.</w:t>
            </w:r>
            <w:r>
              <w:rPr>
                <w:rStyle w:val="8"/>
                <w:lang w:val="en-US" w:eastAsia="zh-CN" w:bidi="ar"/>
              </w:rPr>
              <w:t>链板尺寸：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305 mm(</w:t>
            </w:r>
            <w:r>
              <w:rPr>
                <w:rStyle w:val="8"/>
                <w:lang w:val="en-US" w:eastAsia="zh-CN" w:bidi="ar"/>
              </w:rPr>
              <w:t>宽度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8"/>
                <w:lang w:val="en-US" w:eastAsia="zh-CN" w:bidi="ar"/>
              </w:rPr>
              <w:t>，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38mm(</w:t>
            </w:r>
            <w:r>
              <w:rPr>
                <w:rStyle w:val="8"/>
                <w:lang w:val="en-US" w:eastAsia="zh-CN" w:bidi="ar"/>
              </w:rPr>
              <w:t>节距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8"/>
                <w:lang w:val="en-US" w:eastAsia="zh-CN" w:bidi="ar"/>
              </w:rPr>
              <w:t>，使用温度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-40</w:t>
            </w:r>
            <w:r>
              <w:rPr>
                <w:rStyle w:val="8"/>
                <w:lang w:val="en-US" w:eastAsia="zh-CN" w:bidi="ar"/>
              </w:rPr>
              <w:t>℃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~+90</w:t>
            </w:r>
            <w:r>
              <w:rPr>
                <w:rStyle w:val="8"/>
                <w:lang w:val="en-US" w:eastAsia="zh-CN" w:bidi="ar"/>
              </w:rPr>
              <w:t>℃，食品等级链板耐磨耐用，伸缩性强，传送平稳顺畅，无噪音。连接方式：双链板卡槽式固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定，底链为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8"/>
                <w:lang w:val="en-US" w:eastAsia="zh-CN" w:bidi="ar"/>
              </w:rPr>
              <w:t>标准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12A</w:t>
            </w:r>
            <w:r>
              <w:rPr>
                <w:rStyle w:val="8"/>
                <w:lang w:val="en-US" w:eastAsia="zh-CN" w:bidi="ar"/>
              </w:rPr>
              <w:t>滚子链，材质为不锈钢，冲洗及拆卸方便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;3.</w:t>
            </w:r>
            <w:r>
              <w:rPr>
                <w:rStyle w:val="8"/>
                <w:lang w:val="en-US" w:eastAsia="zh-CN" w:bidi="ar"/>
              </w:rPr>
              <w:t>餐具尺寸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≤480 mm(</w:t>
            </w:r>
            <w:r>
              <w:rPr>
                <w:rStyle w:val="8"/>
                <w:lang w:val="en-US" w:eastAsia="zh-CN" w:bidi="ar"/>
              </w:rPr>
              <w:t>宽度）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8"/>
                <w:lang w:val="en-US" w:eastAsia="zh-CN" w:bidi="ar"/>
              </w:rPr>
              <w:t>转弯角度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≤180°,</w:t>
            </w:r>
            <w:r>
              <w:rPr>
                <w:rStyle w:val="8"/>
                <w:lang w:val="en-US" w:eastAsia="zh-CN" w:bidi="ar"/>
              </w:rPr>
              <w:t>转弯半径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≥ 610 mm,</w:t>
            </w:r>
            <w:r>
              <w:rPr>
                <w:rStyle w:val="8"/>
                <w:lang w:val="en-US" w:eastAsia="zh-CN" w:bidi="ar"/>
              </w:rPr>
              <w:t>操作高度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≥900 mm,</w:t>
            </w:r>
            <w:r>
              <w:rPr>
                <w:rStyle w:val="8"/>
                <w:lang w:val="en-US" w:eastAsia="zh-CN" w:bidi="ar"/>
              </w:rPr>
              <w:t>电机功率：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≤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0.45</w:t>
            </w:r>
            <w:r>
              <w:rPr>
                <w:rStyle w:val="8"/>
                <w:lang w:val="en-US" w:eastAsia="zh-CN" w:bidi="ar"/>
              </w:rPr>
              <w:t>千瓦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8"/>
                <w:lang w:val="en-US" w:eastAsia="zh-CN" w:bidi="ar"/>
              </w:rPr>
              <w:t>电源要求：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380 V/50 Hz/3 PH;4.</w:t>
            </w:r>
            <w:r>
              <w:rPr>
                <w:rStyle w:val="8"/>
                <w:lang w:val="en-US" w:eastAsia="zh-CN" w:bidi="ar"/>
              </w:rPr>
              <w:t>材质要求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8"/>
                <w:lang w:val="en-US" w:eastAsia="zh-CN" w:bidi="ar"/>
              </w:rPr>
              <w:t>整机材质：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304</w:t>
            </w:r>
            <w:r>
              <w:rPr>
                <w:rStyle w:val="8"/>
                <w:lang w:val="en-US" w:eastAsia="zh-CN" w:bidi="ar"/>
              </w:rPr>
              <w:t>不锈钢；（含操作面部分和整机机架结构），厚度不低于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1.5mm;5.</w:t>
            </w:r>
            <w:r>
              <w:rPr>
                <w:rStyle w:val="8"/>
                <w:lang w:val="en-US" w:eastAsia="zh-CN" w:bidi="ar"/>
              </w:rPr>
              <w:t>分段式设计，由动力段（含自清洁装置、垃圾回收装置等）、直段，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90°</w:t>
            </w:r>
            <w:r>
              <w:rPr>
                <w:rStyle w:val="8"/>
                <w:lang w:val="en-US" w:eastAsia="zh-CN" w:bidi="ar"/>
              </w:rPr>
              <w:t>转角或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180°</w:t>
            </w:r>
            <w:r>
              <w:rPr>
                <w:rStyle w:val="8"/>
                <w:lang w:val="en-US" w:eastAsia="zh-CN" w:bidi="ar"/>
              </w:rPr>
              <w:t>转角、机尾段（带有垃圾回收和污水排水装置）等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1254125</wp:posOffset>
                  </wp:positionV>
                  <wp:extent cx="1692275" cy="527050"/>
                  <wp:effectExtent l="0" t="0" r="3175" b="6350"/>
                  <wp:wrapTight wrapText="bothSides">
                    <wp:wrapPolygon>
                      <wp:start x="0" y="0"/>
                      <wp:lineTo x="0" y="21080"/>
                      <wp:lineTo x="21397" y="21080"/>
                      <wp:lineTo x="21397" y="0"/>
                      <wp:lineTo x="0" y="0"/>
                    </wp:wrapPolygon>
                  </wp:wrapTight>
                  <wp:docPr id="239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2250*1100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1、烟罩主体采用SUS3042B-1.2mm磨砂贴塑不锈钢板，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2、侧板、隔油网采用1.2mm磨砂贴塑不锈钢板，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采用油烟净化剂提高气液两相之间的双膜传质力，能快速捕捉气相中的油烟微粒子，同时利用自身排烟风机的负压产生60mm的液沫层，对油烟气体进行洗涤式净化，油烟去除率达到90%，黑烟颗粒物去除率90%，灰尘颗粒物杂质去除率90%，各类气味去除率70%，符合《饮食业油烟排放标准》GB18483-2001和《饮食业油烟净化设备技术要求及检测技术规范》HJ/T62-2001《饮食业油烟净化机》QGDWWJS1-2008标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4、功率380V/50HZ-1.1KW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698500</wp:posOffset>
                  </wp:positionV>
                  <wp:extent cx="1038860" cy="662305"/>
                  <wp:effectExtent l="0" t="0" r="8890" b="4445"/>
                  <wp:wrapTight wrapText="bothSides">
                    <wp:wrapPolygon>
                      <wp:start x="0" y="0"/>
                      <wp:lineTo x="0" y="21124"/>
                      <wp:lineTo x="21389" y="21124"/>
                      <wp:lineTo x="21389" y="0"/>
                      <wp:lineTo x="0" y="0"/>
                    </wp:wrapPolygon>
                  </wp:wrapTight>
                  <wp:docPr id="246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大单星水池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*整体采用SUS304不锈钢制作，台面厚1.5mm；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*星盆斗厚1.5mm，配置提篮式不锈钢下水器；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*立柱采用38*381.0mm，配不锈钢可调子弹脚；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28575</wp:posOffset>
                  </wp:positionV>
                  <wp:extent cx="1419225" cy="995680"/>
                  <wp:effectExtent l="0" t="0" r="9525" b="13970"/>
                  <wp:wrapNone/>
                  <wp:docPr id="252" name="Picture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单冷水龙头带软管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粘捕式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外壳采用ABC材质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用恒流高压变压器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电功率：40W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190500</wp:posOffset>
                  </wp:positionV>
                  <wp:extent cx="900430" cy="675640"/>
                  <wp:effectExtent l="0" t="0" r="13970" b="10160"/>
                  <wp:wrapNone/>
                  <wp:docPr id="245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开水器带底座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9KW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技术说明：带底座，工作过程全自动化，使用方便设有缺水断电装置，有效保护电热管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本机电加热管经特殊加粗，使用寿命长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8255</wp:posOffset>
                  </wp:positionV>
                  <wp:extent cx="600710" cy="770890"/>
                  <wp:effectExtent l="0" t="0" r="8890" b="10160"/>
                  <wp:wrapNone/>
                  <wp:docPr id="240" name="图片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1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水杯架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2450*300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*整体采用SUS304不锈钢制作，厚度为1.5mm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粘捕式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外壳采用ABC材质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用恒流高压变压器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电功率：40W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12700</wp:posOffset>
                  </wp:positionV>
                  <wp:extent cx="900430" cy="675640"/>
                  <wp:effectExtent l="0" t="0" r="13970" b="10160"/>
                  <wp:wrapNone/>
                  <wp:docPr id="234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500*500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*整体采用SUS304不锈钢制作，台面厚1.5mm；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*星盆斗厚1.5mm，配置提篮式不锈钢下水器；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*立柱采用38*38  1.5mm，配不锈钢可调子弹脚；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双星洗手池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1600*500*800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*整体采用SUS304不锈钢制作，台面厚1.5mm；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*星盆斗厚1.5mm，配置提篮式不锈钢下水器；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*立柱采用38*38  1.5mm，配不锈钢可调子弹脚；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40640</wp:posOffset>
                  </wp:positionV>
                  <wp:extent cx="897255" cy="760730"/>
                  <wp:effectExtent l="0" t="0" r="17145" b="1270"/>
                  <wp:wrapNone/>
                  <wp:docPr id="251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单冷水龙头带软管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133350</wp:posOffset>
                  </wp:positionV>
                  <wp:extent cx="829310" cy="495935"/>
                  <wp:effectExtent l="0" t="0" r="8890" b="18415"/>
                  <wp:wrapNone/>
                  <wp:docPr id="255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*整体采用SUS304不锈钢制作，台面厚1.5mm；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*星盆斗厚1.5mm，配置提篮式不锈钢下水器；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*立柱采用38*38  1.5mm，配不锈钢可调子弹脚；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53975</wp:posOffset>
                  </wp:positionV>
                  <wp:extent cx="1537970" cy="923925"/>
                  <wp:effectExtent l="0" t="0" r="5080" b="9525"/>
                  <wp:wrapNone/>
                  <wp:docPr id="253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拉门六格保温售饭台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2100*700*800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1、台面采用 ∫1.5不锈钢磨砂板；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2、柜外壳及门板采用 ∫1.2 不锈钢磨砂板；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3、配50㎜x50mmx∫1.2㎜厚不锈钢可调重力活动脚，调节范围40mm；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4、配加厚冲压成型保温斗。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369570</wp:posOffset>
                  </wp:positionV>
                  <wp:extent cx="889000" cy="448310"/>
                  <wp:effectExtent l="0" t="0" r="6350" b="8890"/>
                  <wp:wrapNone/>
                  <wp:docPr id="235" name="Picture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_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*整体采用SUS304不锈钢制作；厚度1.5mm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*顶板、层板、底板、侧板采用1.2mm厚不锈钢板制作；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*并用1.2mm厚不锈钢板折成加强筋加固；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*配置不锈钢可调子弹脚。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34925</wp:posOffset>
                  </wp:positionV>
                  <wp:extent cx="1521460" cy="1062355"/>
                  <wp:effectExtent l="0" t="0" r="2540" b="4445"/>
                  <wp:wrapNone/>
                  <wp:docPr id="247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双门热风消毒柜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1300*650*1800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不锈钢制作，容积：680L，功率4KW/380V,高温150℃，采用微电脑智能化控制系统，且设有报警装置；温度采用高效远红外线加热，自动热风循环系统，加热均匀，强制热风循环，全效消毒。150度高温消毒无死角。集消毒、烘干、保温储存为一体功能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60325</wp:posOffset>
                  </wp:positionV>
                  <wp:extent cx="1369060" cy="1161415"/>
                  <wp:effectExtent l="0" t="0" r="2540" b="635"/>
                  <wp:wrapNone/>
                  <wp:docPr id="236" name="Picture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_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6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700*700*800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*整体采用SUS304不锈钢制作，台面厚1.5mm；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*星盆斗厚1.5mm，配置提篮式不锈钢下水器；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*立柱采用38*38  1.5mm，配不锈钢可调子弹脚；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82550</wp:posOffset>
                  </wp:positionV>
                  <wp:extent cx="848360" cy="791210"/>
                  <wp:effectExtent l="0" t="0" r="8890" b="8890"/>
                  <wp:wrapNone/>
                  <wp:docPr id="254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单冷水龙头带软管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50800</wp:posOffset>
                  </wp:positionV>
                  <wp:extent cx="829310" cy="495935"/>
                  <wp:effectExtent l="0" t="0" r="8890" b="18415"/>
                  <wp:wrapNone/>
                  <wp:docPr id="241" name="图片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19000*1100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1、烟罩主体采用1.2mm磨砂贴塑不锈钢板，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2、侧板、隔油网采用1.2mm磨砂贴塑不锈钢板，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采用油烟净化剂提高气液两相之间的双膜传质力，能快速捕捉气相中的油烟微粒子，同时利用自身排烟风机的负压产生60mm的液沫层，对油烟气体进行洗涤式净化，油烟去除率达到90%，黑烟颗粒物去除率90%，灰尘颗粒物杂质去除率90%，各类气味去除率70%，符合《饮食业油烟排放标准》GB18483-2001和《饮食业油烟净化设备技术要求及检测技术规范》HJ/T62-2001《饮食业油烟净化机》QGDWWJS1-2008标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4、功率380V/50HZ-1.1KW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769620</wp:posOffset>
                  </wp:positionV>
                  <wp:extent cx="1038860" cy="662305"/>
                  <wp:effectExtent l="0" t="0" r="8890" b="4445"/>
                  <wp:wrapNone/>
                  <wp:docPr id="23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土豆脱皮机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电压： 220（V）工作效率： 10kg/90-180S 净重： 70/80（kg）  产品用途： 该机械用于土豆等的脱皮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276225</wp:posOffset>
                  </wp:positionV>
                  <wp:extent cx="789305" cy="935355"/>
                  <wp:effectExtent l="0" t="0" r="10795" b="17145"/>
                  <wp:wrapNone/>
                  <wp:docPr id="237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4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多功能切菜机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技术说明：自动切菜，切丝不锈钢外壳，可切丝、片等，每小时可加工200公斤，功率：380v/2.2kw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19050</wp:posOffset>
                  </wp:positionV>
                  <wp:extent cx="1066165" cy="915035"/>
                  <wp:effectExtent l="0" t="0" r="635" b="18415"/>
                  <wp:wrapNone/>
                  <wp:docPr id="248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1_SpCnt_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220V/2200W，150公斤/h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0</wp:posOffset>
                  </wp:positionV>
                  <wp:extent cx="685800" cy="1075690"/>
                  <wp:effectExtent l="0" t="0" r="0" b="10160"/>
                  <wp:wrapNone/>
                  <wp:docPr id="242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大单星水池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*整体采用SUS304不锈钢制作，台面厚1.5mm；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*星盆斗厚1.5mm，配置提篮式不锈钢下水器；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*立柱采用38*38  1.0mm，配不锈钢可调子弹脚；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44450</wp:posOffset>
                  </wp:positionV>
                  <wp:extent cx="1419225" cy="995680"/>
                  <wp:effectExtent l="0" t="0" r="9525" b="13970"/>
                  <wp:wrapNone/>
                  <wp:docPr id="243" name="Picture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_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单冷水龙头带软管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38100</wp:posOffset>
                  </wp:positionV>
                  <wp:extent cx="687070" cy="372745"/>
                  <wp:effectExtent l="0" t="0" r="17780" b="8255"/>
                  <wp:wrapNone/>
                  <wp:docPr id="244" name="图片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7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1、架身采用304#1.5MM焊接成型；           2、分为四层，层架为固定式，均能承受不大于100KG重物存放                           3、底部安装可调式子弹脚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15875</wp:posOffset>
                  </wp:positionV>
                  <wp:extent cx="1009650" cy="1028065"/>
                  <wp:effectExtent l="0" t="0" r="0" b="635"/>
                  <wp:wrapNone/>
                  <wp:docPr id="249" name="图片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16_SpCnt_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*台面厚度1.5mm，内衬15mm防水机制板并用1.2mm厚不锈钢板折成加强筋加固；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*脚管采用38*38*1.5mm厚不锈钢方管；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</wp:posOffset>
                  </wp:positionV>
                  <wp:extent cx="1506855" cy="905510"/>
                  <wp:effectExtent l="0" t="0" r="17145" b="8890"/>
                  <wp:wrapNone/>
                  <wp:docPr id="256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1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5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粘捕式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外壳采用ABC材质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用恒流高压变压器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电功率：40W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127000</wp:posOffset>
                  </wp:positionV>
                  <wp:extent cx="900430" cy="675640"/>
                  <wp:effectExtent l="0" t="0" r="13970" b="10160"/>
                  <wp:wrapNone/>
                  <wp:docPr id="264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刀具粘板消毒柜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外壳采用SUS304不锈钢材质，面板厚1.5mm，内藏式紫外线方式消毒，100%杀灭病菌源，配有LED液晶显示器，可调节旋钮开关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145415</wp:posOffset>
                  </wp:positionV>
                  <wp:extent cx="657860" cy="979805"/>
                  <wp:effectExtent l="0" t="0" r="8890" b="10795"/>
                  <wp:wrapNone/>
                  <wp:docPr id="263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主操作间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粘捕式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外壳采用ABC材质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用恒流高压变压器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电功率：40W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87630</wp:posOffset>
                  </wp:positionV>
                  <wp:extent cx="900430" cy="675640"/>
                  <wp:effectExtent l="0" t="0" r="13970" b="10160"/>
                  <wp:wrapNone/>
                  <wp:docPr id="261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1.外形尺寸：400*450*200mm；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2.材料低碳钢材喷绘/黑色液压管；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3.管长：15M,简易快速接头，射程5-6米；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4.喷射：360°活动旋转水枪；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5.每分钟13-16公升水流量。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31750</wp:posOffset>
                  </wp:positionV>
                  <wp:extent cx="1057275" cy="868680"/>
                  <wp:effectExtent l="0" t="0" r="9525" b="7620"/>
                  <wp:wrapNone/>
                  <wp:docPr id="257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刀具消毒柜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650*500*800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外壳采用SUS304不锈钢材质，面板厚1.5mm，内藏式紫外线方式消毒，100%杀灭病菌源，配有LED液晶显示器，可调节旋钮开关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292100</wp:posOffset>
                  </wp:positionV>
                  <wp:extent cx="1143000" cy="704215"/>
                  <wp:effectExtent l="0" t="0" r="0" b="635"/>
                  <wp:wrapNone/>
                  <wp:docPr id="258" name="图片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19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大单星水池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*整体采用SUS304不锈钢制作，台面厚1.5mm；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*星盆斗厚1.5mm，配置提篮式不锈钢下水器；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*立柱采用38*38  1.5mm，配不锈钢可调子弹脚；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50800</wp:posOffset>
                  </wp:positionV>
                  <wp:extent cx="1419225" cy="995680"/>
                  <wp:effectExtent l="0" t="0" r="9525" b="13970"/>
                  <wp:wrapNone/>
                  <wp:docPr id="262" name="Picture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_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单冷水龙头带软管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88900</wp:posOffset>
                  </wp:positionV>
                  <wp:extent cx="347980" cy="361950"/>
                  <wp:effectExtent l="0" t="0" r="13970" b="0"/>
                  <wp:wrapNone/>
                  <wp:docPr id="260" name="图片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7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四门冰柜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-采用304不锈钢，内箱圆弧设计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-机组独立模块化技术，外挂防尘网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-360° 风冷无霜循环，冷冻门框加装发热丝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-内箱尺寸(mm)：1100*590*1405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-控温类型：电子数字温控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-制冷剂：冷藏：R134a,冷冻：R404a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-压缩机：国产万宝压缩机：制冷稳定，性价比高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-进口思科普压缩机：效率高、噪音低、故障率低、使用寿命长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25400</wp:posOffset>
                  </wp:positionV>
                  <wp:extent cx="879475" cy="1144905"/>
                  <wp:effectExtent l="0" t="0" r="15875" b="17145"/>
                  <wp:wrapNone/>
                  <wp:docPr id="259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2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大单星水池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*整体采用SUS304不锈钢制作，台面厚1.5mm；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*星盆斗厚1.5mm，配置提篮式不锈钢下水器；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*立柱采用38*38 1.5mm，配不锈钢可调子弹脚；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44450</wp:posOffset>
                  </wp:positionV>
                  <wp:extent cx="1419225" cy="995680"/>
                  <wp:effectExtent l="0" t="0" r="9525" b="13970"/>
                  <wp:wrapNone/>
                  <wp:docPr id="270" name="Picture_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_8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单冷水龙头带软管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15875</wp:posOffset>
                  </wp:positionV>
                  <wp:extent cx="829310" cy="495935"/>
                  <wp:effectExtent l="0" t="0" r="8890" b="18415"/>
                  <wp:wrapNone/>
                  <wp:docPr id="271" name="图片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刀具消毒柜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650*500*800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外壳采用SUS304不锈钢材质，面板厚1.5mm，内藏式紫外线方式消毒，100%杀灭病菌源，配有LED液晶显示器，可调节旋钮开关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190500</wp:posOffset>
                  </wp:positionV>
                  <wp:extent cx="1143000" cy="704215"/>
                  <wp:effectExtent l="0" t="0" r="0" b="635"/>
                  <wp:wrapNone/>
                  <wp:docPr id="273" name="图片_19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195_SpCnt_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单拉工作台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*台面厚度1.5mm，内衬15mm防水机制板并用1.2mm厚不锈钢板折成加强筋加固；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*层板、底板、侧板及门面采用1.2mm厚不锈钢板制作；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*配置不锈钢可调子弹脚。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53975</wp:posOffset>
                  </wp:positionV>
                  <wp:extent cx="1600200" cy="933450"/>
                  <wp:effectExtent l="0" t="0" r="0" b="0"/>
                  <wp:wrapNone/>
                  <wp:docPr id="265" name="Picture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_2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双眼大锅灶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2000*1150*800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、-设备不锈钢部分采用材质为不锈钢；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-台面厚度为1.5mm，前面板，侧板厚度1.2mm，设有来水摇摆龙头；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-前部设有排水槽；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-炉架面及炉胆选优质不锈钢作为主架，炉膛与炮台一体式设计；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-静音节能燃烧器热效率不低于40%；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-燃烧噪音≤70分贝,配安全全自动点火系统,鼓风式风机功率不超过550w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128905</wp:posOffset>
                  </wp:positionV>
                  <wp:extent cx="1438910" cy="925195"/>
                  <wp:effectExtent l="0" t="0" r="8890" b="8255"/>
                  <wp:wrapNone/>
                  <wp:docPr id="272" name="图片_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35_SpCnt_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300*1150*800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1、台面采用δ1.5mm厚不锈钢板材，下衬20mm厚防火板；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2、支架横通Φ25×δ1.2mm；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3、四条腿均用φ38mm×δ1.5mm无缝不锈钢管；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4、配Φ38mm实心镀锌可调旋转子弹脚；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5、前板同炉灶面板凹凸结构相同。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82550</wp:posOffset>
                  </wp:positionV>
                  <wp:extent cx="1085850" cy="762000"/>
                  <wp:effectExtent l="0" t="0" r="0" b="0"/>
                  <wp:wrapNone/>
                  <wp:docPr id="266" name="Picture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_1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400*1150*800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1、台面采用δ1.5mm厚不锈钢板材，下衬20mm厚防火板；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2、支架横通Φ25×δ1.2mm；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3、四条腿均用φ38mm×δ1.5mm无缝不锈钢管；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4、配Φ38mm实心镀锌可调旋转子弹脚；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5、前板同炉灶面板凹凸结构相同。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297180</wp:posOffset>
                  </wp:positionV>
                  <wp:extent cx="1085850" cy="762000"/>
                  <wp:effectExtent l="0" t="0" r="0" b="0"/>
                  <wp:wrapNone/>
                  <wp:docPr id="267" name="Picture_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_17_SpCnt_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双炒双温灶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2000*1150*800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、-设备不锈钢部分采用材质为不锈钢；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-台面厚度为1.5mm，前面板，侧板厚度1.2mm，设有来水摇摆龙头；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-前部设有排水槽；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-炉架面及炉胆选优质不锈钢作为主架，炉膛与炮台一体式设计；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-静音节能燃烧器热效率不低于40%；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-燃烧噪音≤70分贝,配安全全自动点火系统,鼓风式风机功率不超过550w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209550</wp:posOffset>
                  </wp:positionV>
                  <wp:extent cx="1219835" cy="848360"/>
                  <wp:effectExtent l="0" t="0" r="18415" b="8890"/>
                  <wp:wrapNone/>
                  <wp:docPr id="268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8_SpCnt_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双门蒸柜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1400*800*1650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采用SUS不锈钢。蒸柜外壳及门采用δ1.5mm磨纱贴塑不锈钢板；侧板、内胆用δ1.5mm不锈钢板，门内封用δ1.5mm不锈钢板,蒸汽炉箱及炉胆SUS-3042B不锈钢1.5mm，装有自动供水系统及蒸汽过压释放系统，无噪音。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57150</wp:posOffset>
                  </wp:positionV>
                  <wp:extent cx="875030" cy="905510"/>
                  <wp:effectExtent l="0" t="0" r="1270" b="8890"/>
                  <wp:wrapNone/>
                  <wp:docPr id="26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1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夹层锅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200L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≥200L 锅体材质：内锅体采用304#不锈钢，夹套、支架碳钢（Q235-B)外涂防锈漆，内外全不锈钢。带搅拌装置锅体,顶部中心搅拌，减速机输出轴与搅拌桨轴采用活套连接，方便拆装与清洗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34925</wp:posOffset>
                  </wp:positionV>
                  <wp:extent cx="777875" cy="875665"/>
                  <wp:effectExtent l="0" t="0" r="3175" b="635"/>
                  <wp:wrapNone/>
                  <wp:docPr id="27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1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单眼矮汤炉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700*900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SUS304食品级不锈钢发纹贴塑板制造，炉面：1.5mm厚不锈钢板，侧板、背板：1.5mm厚不锈钢板；前板：1.5mm厚不锈钢；自吸风式多孔灶头。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144780</wp:posOffset>
                  </wp:positionV>
                  <wp:extent cx="905510" cy="792480"/>
                  <wp:effectExtent l="0" t="0" r="8890" b="7620"/>
                  <wp:wrapNone/>
                  <wp:docPr id="275" name="Picture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_8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9800*2780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1、烟罩主体采用SUS3042B-1.2mm磨砂贴塑不锈钢板，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2、侧板、隔油网采用1.0mm磨砂贴塑不锈钢板，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采用油烟净化剂提高气液两相之间的双膜传质力，能快速捕捉气相中的油烟微粒子，同时利用自身排烟风机的负压产生60mm的液沫层，对油烟气体进行洗涤式净化，油烟去除率达到90%，黑烟颗粒物去除率90%，灰尘颗粒物杂质去除率90%，各类气味去除率70%，符合《饮食业油烟排放标准》GB18483-2001和《饮食业油烟净化设备技术要求及检测技术规范》HJ/T62-2001《饮食业油烟净化机》QGDWWJS1-2008标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4、功率380V/50HZ-1.1KW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908175" cy="700405"/>
                  <wp:effectExtent l="0" t="0" r="15875" b="4445"/>
                  <wp:docPr id="30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8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75" cy="70040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*台面厚度1.5mm，内衬15mm防水机制板并用1.0mm厚不锈钢板折成加强筋加固；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*脚管采用38*38*1.5mm厚不锈钢方管；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9525</wp:posOffset>
                  </wp:positionV>
                  <wp:extent cx="1506855" cy="905510"/>
                  <wp:effectExtent l="0" t="0" r="17145" b="8890"/>
                  <wp:wrapNone/>
                  <wp:docPr id="232" name="图片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6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5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单拉工作台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*台面厚度1.5mm，内衬15mm防水机制板并用1.2mm厚不锈钢板折成加强筋加固；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*层板、底板、侧板及门面采用1.2mm厚不锈钢板制作；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*配置不锈钢可调子弹脚。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147955</wp:posOffset>
                  </wp:positionV>
                  <wp:extent cx="1457325" cy="666750"/>
                  <wp:effectExtent l="0" t="0" r="9525" b="0"/>
                  <wp:wrapNone/>
                  <wp:docPr id="229" name="Picture_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_23_SpCnt_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单拉木案工作台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*台面厚度1.5mm，内衬15mm防水机制板并用1.2mm厚不锈钢板折成加强筋加固；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*层板、底板、侧板及门面采用1.2mm厚不锈钢板制作；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*配置不锈钢可调子弹脚。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面粉车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500*500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1.2mm304#2B磨沙贴塑不锈钢，下带4个万向静音轮，脚腿采用50X50X1.2mm厚不锈钢管；下部拉撑采用38X38不锈钢管，壁厚1.2㎜；三方加120mm高围板；连可调节不锈钢子弹脚；台脚安装4个橡胶防滑垫，配不锈钢把手，桶深为40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28575</wp:posOffset>
                  </wp:positionV>
                  <wp:extent cx="1040765" cy="850900"/>
                  <wp:effectExtent l="0" t="0" r="6985" b="6350"/>
                  <wp:wrapNone/>
                  <wp:docPr id="233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5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大单星水池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*整体采用SUS304不锈钢制作，台面厚1.5mm；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*星盆斗厚1.2mm，配置提篮式不锈钢下水器；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*立柱采用38*381.0mm，配不锈钢可调子弹脚；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9525</wp:posOffset>
                  </wp:positionV>
                  <wp:extent cx="1325245" cy="929640"/>
                  <wp:effectExtent l="0" t="0" r="8255" b="3810"/>
                  <wp:wrapNone/>
                  <wp:docPr id="230" name="Picture_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_8_SpCnt_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4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单冷水龙头带软管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47625</wp:posOffset>
                  </wp:positionV>
                  <wp:extent cx="829310" cy="572135"/>
                  <wp:effectExtent l="0" t="0" r="8890" b="18415"/>
                  <wp:wrapNone/>
                  <wp:docPr id="224" name="图片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7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四门冰柜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-采用304不锈钢，内箱圆弧设计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-机组独立模块化技术，外挂防尘网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-360° 风冷无霜循环，冷冻门框加装发热丝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-内箱尺寸(mm)：1100*590*1405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-控温类型：电子数字温控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-制冷剂：冷藏：R134a,冷冻：R404a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-压缩机：国产万宝压缩机：制冷稳定，性价比高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-压缩机：效率高、噪音低、故障率低、使用寿命长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9525</wp:posOffset>
                  </wp:positionV>
                  <wp:extent cx="879475" cy="1144905"/>
                  <wp:effectExtent l="0" t="0" r="15875" b="17145"/>
                  <wp:wrapNone/>
                  <wp:docPr id="223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3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架身采用304#1.5MM焊接成型；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分为四层，层架为固定式，均能承受不大于100KG重物存放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3、底部安装可调式子弹脚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28575</wp:posOffset>
                  </wp:positionV>
                  <wp:extent cx="1009650" cy="1028065"/>
                  <wp:effectExtent l="0" t="0" r="0" b="635"/>
                  <wp:wrapNone/>
                  <wp:docPr id="225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3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面点间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容积30升，三挡调速，304不锈钢搅拌箱，配备：1缸1球1扇 电压：380 V 50Hz 功率：3 KW，安全防护罩隔绝意外伤害保护装置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104775</wp:posOffset>
                  </wp:positionV>
                  <wp:extent cx="628650" cy="819150"/>
                  <wp:effectExtent l="0" t="0" r="0" b="0"/>
                  <wp:wrapNone/>
                  <wp:docPr id="22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和面机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50公斤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主要用于将小麦粉与水按比例，根据用户加工工艺要求（有时加食油、食糖、及其他食物和食物添加剂）混合制成面团，可用于其他同类物料的搅拌和混合。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28575</wp:posOffset>
                  </wp:positionV>
                  <wp:extent cx="1032510" cy="1094740"/>
                  <wp:effectExtent l="0" t="0" r="15240" b="10160"/>
                  <wp:wrapNone/>
                  <wp:docPr id="227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5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1.用电为3KW/380V；2.生产效率：65个/分钟，馒头标准定量：7个/500克干面粉；3.机头部分：要加装压面装置；4.副绞轮、压机板、机头总成及箱体等均采用SUS304#2B δ1.2mm不锈钢板材；5.有与人接触部位压边焊接处钝化处理。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31750</wp:posOffset>
                  </wp:positionV>
                  <wp:extent cx="1200150" cy="1067435"/>
                  <wp:effectExtent l="0" t="0" r="0" b="18415"/>
                  <wp:wrapNone/>
                  <wp:docPr id="228" name="图片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11_SpCnt_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压面机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1、板材：选用不锈钢优级板；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2、电机：选用名牌铜芯电机,且有CNC认证；刀具：随机配备2MM、4MM二种刀具，并选用45号碳结钢特制；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3、辊子：φ120，L260；调节部位采用蜗轮蜗杆式；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4、间隙可调到0.5MM-8MM；部件：选用304球墨铸铁QT特制；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5、功率：∫1.5kw/380V；效率：70kg/H。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31750</wp:posOffset>
                  </wp:positionV>
                  <wp:extent cx="829310" cy="1256665"/>
                  <wp:effectExtent l="0" t="0" r="8890" b="635"/>
                  <wp:wrapNone/>
                  <wp:docPr id="231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5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电饼铛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5KW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铛采用了全新的生产工艺外形、加热电器等方面进行了改进。结构上全面采用模具化生产，箱体采用喷塑涂覆，四条电镀腿（可折叠、折卸方便运输），使之外形美观大方，清洁卫生。加热部份则采用大面积全封闭形式，热效率高，清洁卫生，全部原器件采用插接联接，并可互换，使之性能稳定，维修更加方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28575</wp:posOffset>
                  </wp:positionV>
                  <wp:extent cx="1390015" cy="970915"/>
                  <wp:effectExtent l="0" t="0" r="635" b="635"/>
                  <wp:wrapNone/>
                  <wp:docPr id="220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5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三层烤箱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三层六盘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箱体：正用采用不锈钢板材，箱内采用镀铝板材料，且采用满焊技术； 电器：采用微电脑控制脉动点米和火焰监测系统，并设耳光警告；控制：可分层结构，每层可独立控制；配件：采用国际知名品牌电热丝，国产高档品牌电器元件，食品硅橡胶门封条；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47625</wp:posOffset>
                  </wp:positionV>
                  <wp:extent cx="933450" cy="1193165"/>
                  <wp:effectExtent l="0" t="0" r="0" b="6985"/>
                  <wp:wrapNone/>
                  <wp:docPr id="213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3_SpCnt_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单门发酵箱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16层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温发酵箱是利用电热管通过温度控制电路加热箱内水盘中的水,使之产生相对湿度为80-85%,温度35-40℃的适合发酵环境简单易懂的温度与湿度设定，可为面包提供恰当发酵环境。电脑控制面板能设置24小时循环程序，全自动智能工作发醒箱全体内外采用不锈钢材料，经久耐用又清洁卫生。升温速度快，可在短时间内完成醒发优质发酵面团随手可得。设置合理的热风及湿度循环系统，使整个醒发箱上下的温度与湿度均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342900</wp:posOffset>
                  </wp:positionV>
                  <wp:extent cx="457200" cy="990600"/>
                  <wp:effectExtent l="0" t="0" r="0" b="0"/>
                  <wp:wrapNone/>
                  <wp:docPr id="216" name="图片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12_SpCnt_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单拉木案工作台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*台面厚度1.5mm，内衬15mm防水机制板并用1.2mm厚不锈钢板折成加强筋加固；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*层板、底板、侧板及门面采用1.2mm厚不锈钢板制作；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*配置不锈钢可调子弹脚。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*台面厚度1.5mm，内衬15mm防水机制板并用1.0mm厚不锈钢板折成加强筋加固；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*脚管采用38*38*1.0mm厚不锈钢方管；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47625</wp:posOffset>
                  </wp:positionV>
                  <wp:extent cx="1506855" cy="904875"/>
                  <wp:effectExtent l="0" t="0" r="17145" b="9525"/>
                  <wp:wrapNone/>
                  <wp:docPr id="219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4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5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5000*1000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1、烟罩主体采用SUS3042B-1.2mm磨砂贴塑不锈钢板，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2、侧板、隔油网采用1.0mm磨砂贴塑不锈钢板，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采用油烟净化剂提高气液两相之间的双膜传质力，能快速捕捉气相中的油烟微粒子，同时利用自身排烟风机的负压产生60mm的液沫层，对油烟气体进行洗涤式净化，油烟去除率达到90%，黑烟颗粒物去除率90%，灰尘颗粒物杂质去除率90%，各类气味去除率70%，符合《饮食业油烟排放标准》GB18483-2001和《饮食业油烟净化设备技术要求及检测技术规范》HJ/T62-2001《饮食业油烟净化机》QGDWWJS1-2008标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4、功率380V/50HZ-1.1KW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679450</wp:posOffset>
                  </wp:positionV>
                  <wp:extent cx="1038860" cy="662305"/>
                  <wp:effectExtent l="0" t="0" r="8890" b="4445"/>
                  <wp:wrapNone/>
                  <wp:docPr id="222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灭蚊灯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粘捕式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外壳采用ABC材质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用恒流高压变压器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电功率：40W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69850</wp:posOffset>
                  </wp:positionV>
                  <wp:extent cx="900430" cy="675640"/>
                  <wp:effectExtent l="0" t="0" r="13970" b="10160"/>
                  <wp:wrapNone/>
                  <wp:docPr id="214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主食低架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1000*600*300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*整体采用SUS304不锈钢制作，厚度1.5mm；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*横柱用38×25×1.0mm厚不锈钢；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*立柱采用38×38×1.0mm厚不锈钢；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66675</wp:posOffset>
                  </wp:positionV>
                  <wp:extent cx="1181100" cy="611505"/>
                  <wp:effectExtent l="0" t="0" r="0" b="17145"/>
                  <wp:wrapNone/>
                  <wp:docPr id="221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3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900*600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采用优质304#不锈钢板制作用材厚度为∫1.5mm，配万向脚轮，脚轮有刹车功能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9525</wp:posOffset>
                  </wp:positionV>
                  <wp:extent cx="979170" cy="864235"/>
                  <wp:effectExtent l="0" t="0" r="11430" b="12065"/>
                  <wp:wrapNone/>
                  <wp:docPr id="217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37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主食低架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1000*600*300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*整体采用SUS304不锈钢制作，厚度1.5mm；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*横柱用38×25×1.0mm厚不锈钢；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*立柱采用38×38×1.0mm厚不锈钢；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34925</wp:posOffset>
                  </wp:positionV>
                  <wp:extent cx="1181100" cy="611505"/>
                  <wp:effectExtent l="0" t="0" r="0" b="17145"/>
                  <wp:wrapNone/>
                  <wp:docPr id="215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4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四门碗柜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*整体采用SUS304不锈钢制作；厚度1.5mm；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*顶板、层板、底板采用1.2mm厚不锈钢板制作；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*并用1.0mm厚不锈钢板折成加强筋加固；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*配置不锈钢可调子弹脚。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25400</wp:posOffset>
                  </wp:positionV>
                  <wp:extent cx="1407160" cy="982345"/>
                  <wp:effectExtent l="0" t="0" r="2540" b="8255"/>
                  <wp:wrapNone/>
                  <wp:docPr id="218" name="图片_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45_SpCnt_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粘捕式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外壳采用ABC材质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用恒流高压变压器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电功率：40W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101600</wp:posOffset>
                  </wp:positionV>
                  <wp:extent cx="900430" cy="675640"/>
                  <wp:effectExtent l="0" t="0" r="13970" b="10160"/>
                  <wp:wrapNone/>
                  <wp:docPr id="210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_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粘捕式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外壳采用ABC材质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用恒流高压变压器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电功率：40W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69850</wp:posOffset>
                  </wp:positionV>
                  <wp:extent cx="900430" cy="675640"/>
                  <wp:effectExtent l="0" t="0" r="13970" b="10160"/>
                  <wp:wrapNone/>
                  <wp:docPr id="199" name="图片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1500*500*1550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架身采用304#1.5MM焊接成型；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分为四层，层架为固定式，均能承受不大于100KG重物存放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3、底部安装可调式子弹脚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66675</wp:posOffset>
                  </wp:positionV>
                  <wp:extent cx="1009650" cy="1028065"/>
                  <wp:effectExtent l="0" t="0" r="0" b="635"/>
                  <wp:wrapNone/>
                  <wp:docPr id="200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4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架身采用304#1.5MM焊接成型；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分为四层，层架为固定式，均能承受不大于100KG重物存放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3、底部安装可调式子弹脚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57150</wp:posOffset>
                  </wp:positionV>
                  <wp:extent cx="1009650" cy="1028065"/>
                  <wp:effectExtent l="0" t="0" r="0" b="635"/>
                  <wp:wrapNone/>
                  <wp:docPr id="202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5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6900*3000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1、冷库面板材料:采用JIS－SUS304#2B SUS304 1.5mm双面不锈钢板材，底板铺4mm厚压缩铝板；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2、保温层:100MM厚以上聚胺脂甲酸中间保温发泡作为绝缘材料；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3、温度:高温-5℃至+5℃配标准掩式库门，双面不锈钢；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4、5P世界知名品牌原装进口制冷机组；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5、蒸发器：吊顶式蒸发器，自动除霜功能；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6、制冷配件：原装口膨胀阀、视液镜、过滤器、压力开关、电磁阀；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7、电脑控制柜：冷库专用电脑控制柜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876300</wp:posOffset>
                  </wp:positionV>
                  <wp:extent cx="1038860" cy="887730"/>
                  <wp:effectExtent l="0" t="0" r="8890" b="7620"/>
                  <wp:wrapNone/>
                  <wp:docPr id="193" name="图片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_19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外壳采用ABC材质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用恒流高压变压器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电功率：40W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63500</wp:posOffset>
                  </wp:positionV>
                  <wp:extent cx="900430" cy="675640"/>
                  <wp:effectExtent l="0" t="0" r="13970" b="10160"/>
                  <wp:wrapNone/>
                  <wp:docPr id="192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_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1500*500*1550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架身采用304#1.5MM焊接成型；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分为四层，层架为固定式，均能承受不大于100KG重物存放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3、底部安装可调式子弹脚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9525</wp:posOffset>
                  </wp:positionV>
                  <wp:extent cx="1009650" cy="1028065"/>
                  <wp:effectExtent l="0" t="0" r="0" b="635"/>
                  <wp:wrapNone/>
                  <wp:docPr id="191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_5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架身采用304#1.5MM焊接成型；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分为四层，层架为固定式，均能承受不大于100KG重物存放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3、底部安装可调式子弹脚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22225</wp:posOffset>
                  </wp:positionV>
                  <wp:extent cx="867410" cy="847725"/>
                  <wp:effectExtent l="0" t="0" r="8890" b="9525"/>
                  <wp:wrapNone/>
                  <wp:docPr id="201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6900*3100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1、冷库面板材料:采用JIS－SUS304#2B SUS304 1.5mm双面不锈钢板材，底板铺4mm厚压缩铝板；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2、保温层:100MM厚以上聚胺脂甲酸中间保温发泡作为绝缘材料；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3、温度:高温-5℃至-20℃配标准掩式库门，双面不锈钢；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4、5P世界知名品牌原装进口制冷机组；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5、蒸发器：吊顶式蒸发器，自动除霜功能；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6、制冷配件：原装口膨胀阀、视液镜、过滤器、压力开关、电磁阀；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7、电脑控制柜：冷库专用电脑控制柜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727075</wp:posOffset>
                  </wp:positionV>
                  <wp:extent cx="1038860" cy="887730"/>
                  <wp:effectExtent l="0" t="0" r="8890" b="7620"/>
                  <wp:wrapNone/>
                  <wp:docPr id="194" name="图片_1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190_SpCnt_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22KW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1、多翼式离心钢架结构；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2、柜体钢架采用SPCC冷轧板，厚度∫1.5MM，表面静电喷涂工艺；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3、柜身外壳采用SX54镀锌板组装，厚度S=∫1.2mm,风柜骨架采用Q235-L50*50*5国标角铁；叶轮材料为304低碳钢；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4、叶片要求采用模具化机械一次成型，同台风柜叶片一致、叶片间距均匀，角度按照性能参数而定，叶片倾角要按规范执行；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5、叶片材料为国内知名生产厂家生产，平衡等级为G2.5。采用SKF、NSK\PEER轴承，国标皮带轮。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415925</wp:posOffset>
                  </wp:positionV>
                  <wp:extent cx="943610" cy="791210"/>
                  <wp:effectExtent l="0" t="0" r="8890" b="8890"/>
                  <wp:wrapNone/>
                  <wp:docPr id="195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_57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风柜启动器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22KW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1、采用电动机转矩自适应控制，能自动使电动机的加速转矩和负载转矩相适应，使电动机得到一个合理的加速转矩，电动机起动平稳、快捷；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2、具有短路、缺相、三相电流不平衡、过载、堵转及相序检测功能。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35560</wp:posOffset>
                  </wp:positionV>
                  <wp:extent cx="577850" cy="602615"/>
                  <wp:effectExtent l="0" t="0" r="12700" b="6985"/>
                  <wp:wrapNone/>
                  <wp:docPr id="196" name="图片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27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风柜支架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50*50mm国标角铁，钢架焊接结构，坚固耐用。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142240</wp:posOffset>
                  </wp:positionV>
                  <wp:extent cx="648970" cy="520065"/>
                  <wp:effectExtent l="0" t="0" r="17780" b="13335"/>
                  <wp:wrapNone/>
                  <wp:docPr id="203" name="图片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7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净化器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60000风量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烟由风机吸入油烟净化器，利用高压静电场降解、炭化大部分油烟气体、油雾；少部分微小油粒被收集在极板上并在自身重力的作用下流到集油盘，经排油通道排出，余下的微米级油雾被电场降解成二氧化碳和水，最终排出洁净空气；同时在高压发生器的作用下，电场内空气产生臭氧，除去了烟气中大部分的气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1057275</wp:posOffset>
                  </wp:positionV>
                  <wp:extent cx="695960" cy="662305"/>
                  <wp:effectExtent l="0" t="0" r="8890" b="4445"/>
                  <wp:wrapNone/>
                  <wp:docPr id="207" name="图片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7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85725</wp:posOffset>
                  </wp:positionV>
                  <wp:extent cx="924560" cy="854075"/>
                  <wp:effectExtent l="0" t="0" r="8890" b="3175"/>
                  <wp:wrapNone/>
                  <wp:docPr id="197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2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净化器支架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50*50mm国标角铁，钢架焊接结构，坚固耐用。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排烟镀锌管道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1、选用国标镀锌板材，板厚1.2mm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85725</wp:posOffset>
                  </wp:positionV>
                  <wp:extent cx="829310" cy="657860"/>
                  <wp:effectExtent l="0" t="0" r="8890" b="8890"/>
                  <wp:wrapNone/>
                  <wp:docPr id="204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6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减震器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200公斤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优质品牌， 弹簧采用自然频率值设计，烤漆处理，耐候性佳，防振效率高，底部防滑反螺栓设计，安全性高，荷振挠度25mm，承重80—200Kg。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22225</wp:posOffset>
                  </wp:positionV>
                  <wp:extent cx="876300" cy="533400"/>
                  <wp:effectExtent l="0" t="0" r="0" b="0"/>
                  <wp:wrapNone/>
                  <wp:docPr id="205" name="图片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7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技术说明：镀锌板外壳，150℃熔断   采用优质SUS304不锈钢制作，板厚1.5mm，270℃熔断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15875</wp:posOffset>
                  </wp:positionV>
                  <wp:extent cx="943610" cy="600710"/>
                  <wp:effectExtent l="0" t="0" r="8890" b="8890"/>
                  <wp:wrapNone/>
                  <wp:docPr id="206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68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调风阀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技术说明：优质钢板制造，板厚1.5mm，电动调节，用于调节风量及防止风倒流。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142875</wp:posOffset>
                  </wp:positionV>
                  <wp:extent cx="942975" cy="495935"/>
                  <wp:effectExtent l="0" t="0" r="9525" b="18415"/>
                  <wp:wrapNone/>
                  <wp:docPr id="208" name="图片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69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软连接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防水防油耐腐蚀优质帆布制作，两端用角钢法兰固定。设备重量10Kg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253365</wp:posOffset>
                  </wp:positionV>
                  <wp:extent cx="838200" cy="429260"/>
                  <wp:effectExtent l="0" t="0" r="0" b="8890"/>
                  <wp:wrapNone/>
                  <wp:docPr id="209" name="图片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7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采用≥1.2镀锌板制作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158750</wp:posOffset>
                  </wp:positionV>
                  <wp:extent cx="829310" cy="438785"/>
                  <wp:effectExtent l="0" t="0" r="8890" b="18415"/>
                  <wp:wrapNone/>
                  <wp:docPr id="198" name="图片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_70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采用≥1.2镀锌板制作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107315</wp:posOffset>
                  </wp:positionV>
                  <wp:extent cx="734060" cy="477520"/>
                  <wp:effectExtent l="0" t="0" r="8890" b="17780"/>
                  <wp:wrapNone/>
                  <wp:docPr id="211" name="图片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71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四人快餐桌椅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子尺寸：1200mm，材质304.面板厚度1.5mm.凳子尺寸：50mm，一张桌子配四个凳子；桌子采用全实木手工打造，采用榫卯工艺，纯手工打造而成，凳面采取人体工程学曲线设计，配合加固脚杆；桌面凳面喷三道保护漆，油漆选用台湾大宝环保油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71755</wp:posOffset>
                  </wp:positionV>
                  <wp:extent cx="1591310" cy="1029970"/>
                  <wp:effectExtent l="0" t="0" r="8890" b="17780"/>
                  <wp:wrapNone/>
                  <wp:docPr id="212" name="图片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8_SpCnt_2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FE9B2"/>
    <w:multiLevelType w:val="singleLevel"/>
    <w:tmpl w:val="CFCFE9B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332377"/>
    <w:multiLevelType w:val="singleLevel"/>
    <w:tmpl w:val="D73323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A5BD0BD"/>
    <w:multiLevelType w:val="singleLevel"/>
    <w:tmpl w:val="DA5BD0B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76D6FA"/>
    <w:multiLevelType w:val="singleLevel"/>
    <w:tmpl w:val="FB76D6F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F3EF04F"/>
    <w:multiLevelType w:val="singleLevel"/>
    <w:tmpl w:val="0F3EF0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DI3YmNiOWY5YzJiNzE4MGNjNGVlZGY5ZWIyYjEifQ=="/>
  </w:docVars>
  <w:rsids>
    <w:rsidRoot w:val="65DB4646"/>
    <w:rsid w:val="65D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600" w:lineRule="exact"/>
      <w:ind w:firstLine="560"/>
    </w:pPr>
    <w:rPr>
      <w:rFonts w:ascii="方正书宋简体" w:eastAsia="方正书宋简体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1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6" Type="http://schemas.openxmlformats.org/officeDocument/2006/relationships/fontTable" Target="fontTable.xml"/><Relationship Id="rId65" Type="http://schemas.openxmlformats.org/officeDocument/2006/relationships/numbering" Target="numbering.xml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jpe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2023-03-12T05:33:00Z</dcterms:created>
  <dc:creator>拾月生</dc:creator>
  <cp:lastModifiedBy>拾月生</cp:lastModifiedBy>
  <dcterms:modified xsi:type="dcterms:W3CDTF">2023-03-12T05:33:50Z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B5B65BCDDA47411CAFA2AE71ADB017A0</vt:lpwstr>
  </property>
</Properties>
</file>