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-1085850</wp:posOffset>
            </wp:positionH>
            <wp:positionV relativeFrom="paragraph">
              <wp:posOffset>-861060</wp:posOffset>
            </wp:positionV>
            <wp:extent cx="7437755" cy="10732770"/>
            <wp:effectExtent l="0" t="0" r="14605" b="11430"/>
            <wp:wrapNone/>
            <wp:docPr id="1" name="图片 1" descr="项目核准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项目核准书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437755" cy="10732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RjMWM4MDgxZTg0NmE4ZWIyNDEwNWU1MzYxYzhkOWQifQ=="/>
  </w:docVars>
  <w:rsids>
    <w:rsidRoot w:val="00000000"/>
    <w:rsid w:val="331B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2023-07-03T00:36:04Z</dcterms:created>
  <dc:creator>Lenovo</dc:creator>
  <cp:lastModifiedBy>old     wang</cp:lastModifiedBy>
  <dcterms:modified xsi:type="dcterms:W3CDTF">2023-07-03T00:36:31Z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EC6748EDFD0E45B3824DDF36F5C9E2B1_12</vt:lpwstr>
  </property>
</Properties>
</file>