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2089" w:tblpY="310"/>
        <w:tblOverlap w:val="never"/>
        <w:tblW w:w="847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196"/>
        <w:gridCol w:w="1572"/>
        <w:gridCol w:w="879"/>
        <w:gridCol w:w="1106"/>
        <w:gridCol w:w="1551"/>
        <w:gridCol w:w="15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tblHeader/>
        </w:trPr>
        <w:tc>
          <w:tcPr>
            <w:tcW w:w="66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10"/>
              <w:bidi w:val="0"/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</w:pPr>
            <w:bookmarkStart w:id="0" w:name="OLE_LINK2"/>
            <w:r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  <w:t>品目号</w:t>
            </w:r>
          </w:p>
        </w:tc>
        <w:tc>
          <w:tcPr>
            <w:tcW w:w="119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10"/>
              <w:bidi w:val="0"/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  <w:t>品目名称</w:t>
            </w:r>
          </w:p>
        </w:tc>
        <w:tc>
          <w:tcPr>
            <w:tcW w:w="157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10"/>
              <w:bidi w:val="0"/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  <w:t>采购标的</w:t>
            </w:r>
          </w:p>
        </w:tc>
        <w:tc>
          <w:tcPr>
            <w:tcW w:w="87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10"/>
              <w:bidi w:val="0"/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  <w:t>数量（单位）</w:t>
            </w:r>
          </w:p>
        </w:tc>
        <w:tc>
          <w:tcPr>
            <w:tcW w:w="110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10"/>
              <w:bidi w:val="0"/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  <w:t>技术规格、参数及要求</w:t>
            </w:r>
          </w:p>
        </w:tc>
        <w:tc>
          <w:tcPr>
            <w:tcW w:w="15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10"/>
              <w:bidi w:val="0"/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  <w:t>品目预算(元)</w:t>
            </w:r>
          </w:p>
        </w:tc>
        <w:tc>
          <w:tcPr>
            <w:tcW w:w="151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10"/>
              <w:bidi w:val="0"/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6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10"/>
              <w:bidi w:val="0"/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  <w:t>1-1</w:t>
            </w:r>
          </w:p>
        </w:tc>
        <w:tc>
          <w:tcPr>
            <w:tcW w:w="119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1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其他安装</w:t>
            </w:r>
          </w:p>
        </w:tc>
        <w:tc>
          <w:tcPr>
            <w:tcW w:w="157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1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路灯安装</w:t>
            </w:r>
          </w:p>
        </w:tc>
        <w:tc>
          <w:tcPr>
            <w:tcW w:w="87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1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1(项)</w:t>
            </w:r>
          </w:p>
        </w:tc>
        <w:tc>
          <w:tcPr>
            <w:tcW w:w="110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1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详见采购文件</w:t>
            </w:r>
          </w:p>
        </w:tc>
        <w:tc>
          <w:tcPr>
            <w:tcW w:w="15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1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387,000.00</w:t>
            </w:r>
          </w:p>
        </w:tc>
        <w:tc>
          <w:tcPr>
            <w:tcW w:w="151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10"/>
              <w:bidi w:val="0"/>
              <w:rPr>
                <w:rFonts w:hint="default"/>
                <w:lang w:val="en-US" w:eastAsia="zh-Hans"/>
              </w:rPr>
            </w:pPr>
            <w:r>
              <w:rPr>
                <w:rFonts w:hint="eastAsia"/>
                <w:lang w:val="en-US" w:eastAsia="zh-CN"/>
              </w:rPr>
              <w:t>387,000.00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0NjllMWQ3M2ViM2NmNGZlZWE3ODk4NTg4M2YyMTgifQ=="/>
  </w:docVars>
  <w:rsids>
    <w:rsidRoot w:val="660F4196"/>
    <w:rsid w:val="06D82C74"/>
    <w:rsid w:val="075D5F74"/>
    <w:rsid w:val="08AC623D"/>
    <w:rsid w:val="0ECC76C0"/>
    <w:rsid w:val="19296165"/>
    <w:rsid w:val="278D6D62"/>
    <w:rsid w:val="30677DEE"/>
    <w:rsid w:val="38D46C3F"/>
    <w:rsid w:val="4A983369"/>
    <w:rsid w:val="4F2F1935"/>
    <w:rsid w:val="55DB1DD8"/>
    <w:rsid w:val="5BAB475A"/>
    <w:rsid w:val="621B5E82"/>
    <w:rsid w:val="660F4196"/>
    <w:rsid w:val="676C2C2A"/>
    <w:rsid w:val="700F65F7"/>
    <w:rsid w:val="7B69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opLinePunct/>
      <w:spacing w:line="560" w:lineRule="exact"/>
      <w:ind w:firstLine="1124" w:firstLineChars="200"/>
      <w:jc w:val="both"/>
    </w:pPr>
    <w:rPr>
      <w:rFonts w:ascii="宋体" w:hAnsi="宋体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="340" w:beforeLines="0" w:beforeAutospacing="0" w:after="330" w:afterLines="0" w:afterAutospacing="0" w:line="360" w:lineRule="auto"/>
      <w:outlineLvl w:val="0"/>
    </w:pPr>
    <w:rPr>
      <w:rFonts w:ascii="宋体" w:hAnsi="宋体" w:eastAsia="宋体" w:cstheme="minorBidi"/>
      <w:b/>
      <w:kern w:val="44"/>
      <w:sz w:val="36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黑体" w:cstheme="minorBidi"/>
      <w:b/>
      <w:sz w:val="24"/>
    </w:rPr>
  </w:style>
  <w:style w:type="paragraph" w:styleId="5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tLeast"/>
      <w:outlineLvl w:val="2"/>
    </w:pPr>
    <w:rPr>
      <w:rFonts w:ascii="宋体" w:hAnsi="宋体" w:eastAsia="宋体"/>
      <w:b/>
      <w:sz w:val="28"/>
    </w:rPr>
  </w:style>
  <w:style w:type="paragraph" w:styleId="6">
    <w:name w:val="heading 4"/>
    <w:basedOn w:val="1"/>
    <w:next w:val="1"/>
    <w:link w:val="11"/>
    <w:semiHidden/>
    <w:unhideWhenUsed/>
    <w:qFormat/>
    <w:uiPriority w:val="0"/>
    <w:pPr>
      <w:keepNext/>
      <w:keepLines/>
      <w:spacing w:line="560" w:lineRule="exact"/>
      <w:outlineLvl w:val="3"/>
    </w:pPr>
    <w:rPr>
      <w:rFonts w:ascii="Arial" w:hAnsi="Arial" w:eastAsia="宋体"/>
      <w:b/>
      <w:bCs/>
      <w:kern w:val="2"/>
      <w:sz w:val="21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7">
    <w:name w:val="Normal Indent"/>
    <w:basedOn w:val="1"/>
    <w:qFormat/>
    <w:uiPriority w:val="0"/>
    <w:pPr>
      <w:spacing w:line="560" w:lineRule="exact"/>
      <w:ind w:firstLine="1134"/>
    </w:pPr>
    <w:rPr>
      <w:rFonts w:ascii="宋体" w:hAnsi="宋体" w:eastAsia="仿宋_GB2312" w:cs="Times New Roman"/>
      <w:sz w:val="24"/>
      <w:szCs w:val="30"/>
    </w:rPr>
  </w:style>
  <w:style w:type="paragraph" w:customStyle="1" w:styleId="10">
    <w:name w:val="表格"/>
    <w:basedOn w:val="1"/>
    <w:qFormat/>
    <w:uiPriority w:val="0"/>
    <w:pPr>
      <w:spacing w:after="120" w:afterLines="0" w:line="240" w:lineRule="auto"/>
      <w:ind w:firstLine="0" w:firstLineChars="0"/>
      <w:jc w:val="center"/>
    </w:pPr>
    <w:rPr>
      <w:rFonts w:hint="eastAsia" w:ascii="Times New Roman" w:hAnsi="Times New Roman" w:eastAsia="宋体" w:cstheme="minorBidi"/>
      <w:kern w:val="2"/>
      <w:sz w:val="21"/>
      <w:szCs w:val="24"/>
    </w:rPr>
  </w:style>
  <w:style w:type="character" w:customStyle="1" w:styleId="11">
    <w:name w:val="标题 4 Char"/>
    <w:link w:val="6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12">
    <w:name w:val="标题 3 Char"/>
    <w:link w:val="5"/>
    <w:qFormat/>
    <w:uiPriority w:val="0"/>
    <w:rPr>
      <w:rFonts w:ascii="宋体" w:hAnsi="宋体" w:eastAsia="宋体"/>
      <w:b/>
      <w:sz w:val="28"/>
    </w:rPr>
  </w:style>
  <w:style w:type="character" w:customStyle="1" w:styleId="13">
    <w:name w:val="标题 1 Char"/>
    <w:link w:val="3"/>
    <w:uiPriority w:val="0"/>
    <w:rPr>
      <w:rFonts w:ascii="宋体" w:hAnsi="宋体" w:eastAsia="宋体" w:cstheme="minorBid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2023-06-20T03:18:00Z</dcterms:created>
  <dc:creator>小祖宗要上天@</dc:creator>
  <cp:lastModifiedBy>小祖宗要上天@</cp:lastModifiedBy>
  <dcterms:modified xsi:type="dcterms:W3CDTF">2023-06-20T03:18:47Z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D7F14EB590434C1EA435D303497363CF_11</vt:lpwstr>
  </property>
</Properties>
</file>