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p>
      <w:pPr>
        <w:widowControl/>
        <w:spacing w:line="560" w:lineRule="exact"/>
        <w:ind w:left="1760" w:hanging="1760" w:hangingChars="4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560" w:lineRule="exact"/>
        <w:ind w:left="1756" w:leftChars="836" w:firstLine="880" w:firstLineChars="2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560" w:lineRule="exact"/>
        <w:ind w:firstLine="3975" w:firstLineChars="900"/>
        <w:jc w:val="left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</w:p>
    <w:p>
      <w:pPr>
        <w:widowControl/>
        <w:spacing w:line="560" w:lineRule="exact"/>
        <w:ind w:firstLine="3975" w:firstLineChars="900"/>
        <w:jc w:val="left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采购需求</w:t>
      </w:r>
    </w:p>
    <w:p>
      <w:pPr>
        <w:widowControl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1、项目名称：</w:t>
      </w:r>
      <w:r>
        <w:rPr>
          <w:rFonts w:hint="eastAsia" w:ascii="仿宋_GB2312" w:hAnsi="宋体" w:eastAsia="仿宋_GB2312" w:cs="Times New Roman"/>
          <w:sz w:val="32"/>
          <w:szCs w:val="32"/>
        </w:rPr>
        <w:t>白河县仓上镇红花村一组庙湾沟桥及石关村马儿沟口通车桥工程。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2、采购预算：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3、主要采购内容：</w:t>
      </w:r>
      <w:r>
        <w:rPr>
          <w:rFonts w:hint="eastAsia" w:ascii="仿宋_GB2312" w:hAnsi="宋体" w:eastAsia="仿宋_GB2312" w:cs="Times New Roman"/>
          <w:sz w:val="32"/>
          <w:szCs w:val="32"/>
        </w:rPr>
        <w:t>两座桥梁全长72延米，桥梁主体及引线工程。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4、资金来源：县财政统筹资金。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5、项目工期：施工工期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个月，缺陷责任期服务期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个月。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6、采购方式：拟采用竞争性磋商方式予以采购。</w:t>
      </w:r>
    </w:p>
    <w:p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394.65pt;margin-top:563.7pt;height:114pt;width:114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_x0000_s1026"/>
        </w:pict>
      </w:r>
    </w:p>
    <w:p>
      <w:pPr>
        <w:widowControl/>
        <w:spacing w:line="560" w:lineRule="exact"/>
        <w:ind w:firstLine="6080" w:firstLineChars="19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白河县交通运输局</w:t>
      </w:r>
    </w:p>
    <w:p>
      <w:pPr>
        <w:widowControl/>
        <w:spacing w:line="560" w:lineRule="exact"/>
        <w:ind w:firstLine="6400" w:firstLineChars="20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OWVjNWFkOThjNjhmZWI2YTBhZjJhNjc2MTdlNzUifQ=="/>
  </w:docVars>
  <w:rsids>
    <w:rsidRoot w:val="12F86A27"/>
    <w:rsid w:val="001F3EF4"/>
    <w:rsid w:val="002266AA"/>
    <w:rsid w:val="0024011B"/>
    <w:rsid w:val="004121EF"/>
    <w:rsid w:val="0055313E"/>
    <w:rsid w:val="007508B8"/>
    <w:rsid w:val="007F42C7"/>
    <w:rsid w:val="00957C4A"/>
    <w:rsid w:val="00996D24"/>
    <w:rsid w:val="009B2066"/>
    <w:rsid w:val="00A067BA"/>
    <w:rsid w:val="00A51A01"/>
    <w:rsid w:val="00B7123E"/>
    <w:rsid w:val="00BB3A1E"/>
    <w:rsid w:val="00BC0FF3"/>
    <w:rsid w:val="00EB7559"/>
    <w:rsid w:val="012D4EAB"/>
    <w:rsid w:val="012F5467"/>
    <w:rsid w:val="03714A6B"/>
    <w:rsid w:val="03807A58"/>
    <w:rsid w:val="03CE2975"/>
    <w:rsid w:val="04BB0A5D"/>
    <w:rsid w:val="055C60ED"/>
    <w:rsid w:val="079D678A"/>
    <w:rsid w:val="07DA3A9E"/>
    <w:rsid w:val="095C3A42"/>
    <w:rsid w:val="097C3888"/>
    <w:rsid w:val="0A2F02AE"/>
    <w:rsid w:val="0ABA25E4"/>
    <w:rsid w:val="0C177123"/>
    <w:rsid w:val="0C1E1308"/>
    <w:rsid w:val="10325512"/>
    <w:rsid w:val="12BA582A"/>
    <w:rsid w:val="12F86A27"/>
    <w:rsid w:val="130B2E69"/>
    <w:rsid w:val="130D6337"/>
    <w:rsid w:val="132D0B3F"/>
    <w:rsid w:val="13D26066"/>
    <w:rsid w:val="14AD2BD5"/>
    <w:rsid w:val="157612F1"/>
    <w:rsid w:val="15E62942"/>
    <w:rsid w:val="1800463E"/>
    <w:rsid w:val="188A3F7D"/>
    <w:rsid w:val="18FD6E45"/>
    <w:rsid w:val="19672C20"/>
    <w:rsid w:val="1A703F46"/>
    <w:rsid w:val="1A877402"/>
    <w:rsid w:val="1CE652BE"/>
    <w:rsid w:val="1D3141D5"/>
    <w:rsid w:val="1D704D6C"/>
    <w:rsid w:val="1D842F14"/>
    <w:rsid w:val="1FCC7CC5"/>
    <w:rsid w:val="20214C44"/>
    <w:rsid w:val="208F1A1B"/>
    <w:rsid w:val="20C470AF"/>
    <w:rsid w:val="21274BFB"/>
    <w:rsid w:val="22BE4658"/>
    <w:rsid w:val="22D81D0A"/>
    <w:rsid w:val="24757181"/>
    <w:rsid w:val="24C77D66"/>
    <w:rsid w:val="2519306D"/>
    <w:rsid w:val="252C2587"/>
    <w:rsid w:val="255C5FB0"/>
    <w:rsid w:val="25B31B42"/>
    <w:rsid w:val="25CB2651"/>
    <w:rsid w:val="26855BDD"/>
    <w:rsid w:val="27CF3775"/>
    <w:rsid w:val="288478C3"/>
    <w:rsid w:val="293766EE"/>
    <w:rsid w:val="2A1A0297"/>
    <w:rsid w:val="2CA56B60"/>
    <w:rsid w:val="2D615E03"/>
    <w:rsid w:val="2DE27478"/>
    <w:rsid w:val="2EB9281E"/>
    <w:rsid w:val="2FE33C4B"/>
    <w:rsid w:val="300F5615"/>
    <w:rsid w:val="31C15150"/>
    <w:rsid w:val="32C14878"/>
    <w:rsid w:val="348402C5"/>
    <w:rsid w:val="34DE7E40"/>
    <w:rsid w:val="37395E12"/>
    <w:rsid w:val="3808743D"/>
    <w:rsid w:val="386B3E54"/>
    <w:rsid w:val="3A7C6FA2"/>
    <w:rsid w:val="3BB62005"/>
    <w:rsid w:val="3CB33007"/>
    <w:rsid w:val="3FCF3C8B"/>
    <w:rsid w:val="40B7558C"/>
    <w:rsid w:val="42F51218"/>
    <w:rsid w:val="43665182"/>
    <w:rsid w:val="44486C3C"/>
    <w:rsid w:val="4462634A"/>
    <w:rsid w:val="44FC372E"/>
    <w:rsid w:val="45D41BB6"/>
    <w:rsid w:val="479103F5"/>
    <w:rsid w:val="48F8427E"/>
    <w:rsid w:val="4B8617B4"/>
    <w:rsid w:val="4CB8427F"/>
    <w:rsid w:val="4DFC7A41"/>
    <w:rsid w:val="4DFE420F"/>
    <w:rsid w:val="4E7F5D65"/>
    <w:rsid w:val="4ED029F1"/>
    <w:rsid w:val="50402A8E"/>
    <w:rsid w:val="50546DB9"/>
    <w:rsid w:val="51D97D9D"/>
    <w:rsid w:val="542C2C59"/>
    <w:rsid w:val="54A73E8C"/>
    <w:rsid w:val="55000CAB"/>
    <w:rsid w:val="56DC7088"/>
    <w:rsid w:val="58F754EA"/>
    <w:rsid w:val="59241327"/>
    <w:rsid w:val="5980576D"/>
    <w:rsid w:val="5A17459E"/>
    <w:rsid w:val="5A2C42C9"/>
    <w:rsid w:val="5A94333B"/>
    <w:rsid w:val="5B0961D4"/>
    <w:rsid w:val="5D7B71B7"/>
    <w:rsid w:val="5DA55BB6"/>
    <w:rsid w:val="5E8955D3"/>
    <w:rsid w:val="5FEE0F18"/>
    <w:rsid w:val="5FFC017F"/>
    <w:rsid w:val="610F3463"/>
    <w:rsid w:val="61A620A6"/>
    <w:rsid w:val="61CD3502"/>
    <w:rsid w:val="6298735D"/>
    <w:rsid w:val="644E1361"/>
    <w:rsid w:val="64E920AD"/>
    <w:rsid w:val="654310D0"/>
    <w:rsid w:val="66013E3A"/>
    <w:rsid w:val="67441BE8"/>
    <w:rsid w:val="67832155"/>
    <w:rsid w:val="6841359E"/>
    <w:rsid w:val="689B7196"/>
    <w:rsid w:val="69A870B3"/>
    <w:rsid w:val="6A2D0DBD"/>
    <w:rsid w:val="6A404E65"/>
    <w:rsid w:val="6AAD12AA"/>
    <w:rsid w:val="6AB24EE4"/>
    <w:rsid w:val="6ACC3555"/>
    <w:rsid w:val="6C007998"/>
    <w:rsid w:val="6C6E16E4"/>
    <w:rsid w:val="6D6A20DD"/>
    <w:rsid w:val="6DA2519B"/>
    <w:rsid w:val="6E4D5EAA"/>
    <w:rsid w:val="7063484A"/>
    <w:rsid w:val="70843DCB"/>
    <w:rsid w:val="710D7004"/>
    <w:rsid w:val="71CA2401"/>
    <w:rsid w:val="729C7179"/>
    <w:rsid w:val="742F77B6"/>
    <w:rsid w:val="74973161"/>
    <w:rsid w:val="7522627F"/>
    <w:rsid w:val="75252062"/>
    <w:rsid w:val="758A4707"/>
    <w:rsid w:val="76055F3D"/>
    <w:rsid w:val="76402D85"/>
    <w:rsid w:val="780A5FEE"/>
    <w:rsid w:val="79052DC9"/>
    <w:rsid w:val="7A024559"/>
    <w:rsid w:val="7A085CC6"/>
    <w:rsid w:val="7A377BCD"/>
    <w:rsid w:val="7A3826C6"/>
    <w:rsid w:val="7B4253EF"/>
    <w:rsid w:val="7C495EF3"/>
    <w:rsid w:val="7DAD6C51"/>
    <w:rsid w:val="7F9A10A5"/>
    <w:rsid w:val="7FEC6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167</Characters>
  <Lines>1</Lines>
  <Paragraphs>1</Paragraphs>
  <TotalTime>4</TotalTime>
  <ScaleCrop>false</ScaleCrop>
  <LinksUpToDate>false</LinksUpToDate>
  <CharactersWithSpaces>171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2019-09-10T00:26:00Z</dcterms:created>
  <dc:creator>随意</dc:creator>
  <cp:lastModifiedBy>NTKO</cp:lastModifiedBy>
  <cp:lastPrinted>2021-09-08T06:58:00Z</cp:lastPrinted>
  <dcterms:modified xsi:type="dcterms:W3CDTF">2023-03-27T07:26:32Z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ABD5F8A323864BAAB91BBC68F88130AC</vt:lpwstr>
  </property>
</Properties>
</file>