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spacing w:line="520" w:lineRule="exact"/>
        <w:ind w:firstLine="48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cs="楷体"/>
          <w:sz w:val="24"/>
          <w:lang w:val="en-US" w:eastAsia="zh-CN"/>
        </w:rPr>
        <w:t>采购需求</w:t>
      </w:r>
      <w:r>
        <w:rPr>
          <w:rFonts w:hint="eastAsia" w:ascii="宋体" w:hAnsi="宋体" w:cs="楷体"/>
          <w:sz w:val="24"/>
        </w:rPr>
        <w:t>：</w:t>
      </w:r>
      <w:r>
        <w:rPr>
          <w:rFonts w:hint="eastAsia"/>
          <w:lang w:val="en-US" w:eastAsia="zh-CN"/>
        </w:rPr>
        <w:t>2023年对白河县辖区内的农村公路、构筑物及公路附属设施，购买公路灾毁保险项目，投保的险种属于财产保险综合险，其中省道3条134.4公里，县道6条195.315公里，乡道12条219.263公里，村道776条1483.1公里。具体包括路基、路面、桥梁、涵洞、隧道、防护工程、安全设施、排水设施、养护管理房屋及建筑物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NjllMWQ3M2ViM2NmNGZlZWE3ODk4NTg4M2YyMTgifQ=="/>
  </w:docVars>
  <w:rsids>
    <w:rsidRoot w:val="20037340"/>
    <w:rsid w:val="06D82C74"/>
    <w:rsid w:val="075D5F74"/>
    <w:rsid w:val="08AC623D"/>
    <w:rsid w:val="0ECC76C0"/>
    <w:rsid w:val="19296165"/>
    <w:rsid w:val="20037340"/>
    <w:rsid w:val="278D6D62"/>
    <w:rsid w:val="30677DEE"/>
    <w:rsid w:val="38D46C3F"/>
    <w:rsid w:val="4A983369"/>
    <w:rsid w:val="4F2F1935"/>
    <w:rsid w:val="55DB1DD8"/>
    <w:rsid w:val="5BAB475A"/>
    <w:rsid w:val="5D156E33"/>
    <w:rsid w:val="621B5E82"/>
    <w:rsid w:val="676C2C2A"/>
    <w:rsid w:val="700F65F7"/>
    <w:rsid w:val="7B69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opLinePunct/>
      <w:spacing w:line="560" w:lineRule="exact"/>
      <w:ind w:firstLine="1124" w:firstLineChars="200"/>
      <w:jc w:val="both"/>
    </w:pPr>
    <w:rPr>
      <w:rFonts w:ascii="宋体" w:hAnsi="宋体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ascii="宋体" w:hAnsi="宋体" w:eastAsia="宋体" w:cstheme="minorBidi"/>
      <w:b/>
      <w:kern w:val="44"/>
      <w:sz w:val="36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黑体" w:cstheme="minorBidi"/>
      <w:b/>
      <w:sz w:val="24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tLeast"/>
      <w:outlineLvl w:val="2"/>
    </w:pPr>
    <w:rPr>
      <w:rFonts w:ascii="宋体" w:hAnsi="宋体" w:eastAsia="宋体"/>
      <w:b/>
      <w:sz w:val="28"/>
    </w:rPr>
  </w:style>
  <w:style w:type="paragraph" w:styleId="6">
    <w:name w:val="heading 4"/>
    <w:basedOn w:val="1"/>
    <w:next w:val="1"/>
    <w:link w:val="1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Arial" w:hAnsi="Arial" w:eastAsia="宋体"/>
      <w:b/>
      <w:bCs/>
      <w:kern w:val="2"/>
      <w:sz w:val="21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7">
    <w:name w:val="Normal Indent"/>
    <w:basedOn w:val="1"/>
    <w:qFormat/>
    <w:uiPriority w:val="0"/>
    <w:pPr>
      <w:spacing w:line="560" w:lineRule="exact"/>
      <w:ind w:firstLine="1134"/>
    </w:pPr>
    <w:rPr>
      <w:rFonts w:ascii="宋体" w:hAnsi="宋体" w:eastAsia="仿宋_GB2312" w:cs="Times New Roman"/>
      <w:sz w:val="24"/>
      <w:szCs w:val="30"/>
    </w:rPr>
  </w:style>
  <w:style w:type="paragraph" w:customStyle="1" w:styleId="10">
    <w:name w:val="表格"/>
    <w:basedOn w:val="1"/>
    <w:qFormat/>
    <w:uiPriority w:val="0"/>
    <w:pPr>
      <w:spacing w:after="120" w:afterLines="0" w:line="240" w:lineRule="auto"/>
      <w:ind w:firstLine="0" w:firstLineChars="0"/>
      <w:jc w:val="center"/>
    </w:pPr>
    <w:rPr>
      <w:rFonts w:hint="eastAsia" w:ascii="Times New Roman" w:hAnsi="Times New Roman" w:eastAsia="宋体" w:cstheme="minorBidi"/>
      <w:kern w:val="2"/>
      <w:sz w:val="21"/>
      <w:szCs w:val="24"/>
    </w:rPr>
  </w:style>
  <w:style w:type="character" w:customStyle="1" w:styleId="11">
    <w:name w:val="标题 4 Char"/>
    <w:link w:val="6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12">
    <w:name w:val="标题 3 Char"/>
    <w:link w:val="5"/>
    <w:qFormat/>
    <w:uiPriority w:val="0"/>
    <w:rPr>
      <w:rFonts w:ascii="宋体" w:hAnsi="宋体" w:eastAsia="宋体"/>
      <w:b/>
      <w:sz w:val="28"/>
    </w:rPr>
  </w:style>
  <w:style w:type="character" w:customStyle="1" w:styleId="13">
    <w:name w:val="标题 1 Char"/>
    <w:link w:val="3"/>
    <w:qFormat/>
    <w:uiPriority w:val="0"/>
    <w:rPr>
      <w:rFonts w:ascii="宋体" w:hAnsi="宋体" w:eastAsia="宋体" w:cstheme="minorBid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161</Characters>
  <Lines>0</Lines>
  <Paragraphs>0</Paragraphs>
  <TotalTime>0</TotalTime>
  <ScaleCrop>false</ScaleCrop>
  <LinksUpToDate>false</LinksUpToDate>
  <CharactersWithSpaces>161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2023-06-08T02:40:00Z</dcterms:created>
  <dc:creator>小祖宗要上天@</dc:creator>
  <cp:lastModifiedBy>小祖宗要上天@</cp:lastModifiedBy>
  <dcterms:modified xsi:type="dcterms:W3CDTF">2023-06-08T08:10:14Z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87AF253B7A994C60A7B52553F58BCAA9_11</vt:lpwstr>
  </property>
</Properties>
</file>