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80" w:lineRule="exact"/>
        <w:jc w:val="center"/>
        <w:textAlignment w:val="auto"/>
        <w:rPr>
          <w:rFonts w:hint="eastAsia"/>
          <w:sz w:val="24"/>
          <w:szCs w:val="24"/>
        </w:rPr>
      </w:pPr>
      <w:r>
        <w:rPr>
          <w:rFonts w:hint="eastAsia" w:ascii="宋体" w:hAnsi="宋体" w:eastAsia="宋体" w:cs="宋体"/>
          <w:b/>
          <w:bCs/>
          <w:sz w:val="32"/>
          <w:szCs w:val="32"/>
          <w:lang w:val="en-US" w:eastAsia="zh-CN"/>
        </w:rPr>
        <w:t>竞争性磋商公告</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项目概况</w:t>
      </w:r>
    </w:p>
    <w:tbl>
      <w:tblPr>
        <w:tblStyle w:val="9"/>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9091" w:type="dxa"/>
          </w:tcPr>
          <w:p>
            <w:pPr>
              <w:keepNext w:val="0"/>
              <w:keepLines w:val="0"/>
              <w:pageBreakBefore w:val="0"/>
              <w:widowControl/>
              <w:kinsoku/>
              <w:wordWrap/>
              <w:overflowPunct/>
              <w:topLinePunct w:val="0"/>
              <w:autoSpaceDE/>
              <w:autoSpaceDN/>
              <w:bidi w:val="0"/>
              <w:adjustRightInd/>
              <w:snapToGrid/>
              <w:spacing w:line="380" w:lineRule="exact"/>
              <w:ind w:firstLine="440" w:firstLineChars="200"/>
              <w:jc w:val="both"/>
              <w:textAlignment w:val="auto"/>
              <w:rPr>
                <w:rFonts w:hint="eastAsia" w:ascii="宋体" w:hAnsi="宋体" w:eastAsia="宋体" w:cs="宋体"/>
                <w:color w:val="auto"/>
                <w:sz w:val="22"/>
                <w:szCs w:val="22"/>
                <w:vertAlign w:val="baseline"/>
              </w:rPr>
            </w:pPr>
            <w:r>
              <w:rPr>
                <w:rFonts w:hint="eastAsia" w:ascii="宋体" w:hAnsi="宋体" w:eastAsia="宋体" w:cs="宋体"/>
                <w:color w:val="auto"/>
                <w:sz w:val="22"/>
                <w:szCs w:val="22"/>
                <w:lang w:eastAsia="zh-CN"/>
              </w:rPr>
              <w:t>高新区职工体检服务项目(二次)</w:t>
            </w:r>
            <w:r>
              <w:rPr>
                <w:rFonts w:hint="eastAsia" w:ascii="宋体" w:hAnsi="宋体" w:eastAsia="宋体" w:cs="宋体"/>
                <w:color w:val="auto"/>
                <w:sz w:val="22"/>
                <w:szCs w:val="22"/>
              </w:rPr>
              <w:t>潜在的</w:t>
            </w:r>
            <w:r>
              <w:rPr>
                <w:rFonts w:hint="eastAsia" w:ascii="宋体" w:hAnsi="宋体" w:cs="宋体"/>
                <w:color w:val="auto"/>
                <w:sz w:val="22"/>
                <w:szCs w:val="22"/>
                <w:lang w:eastAsia="zh-CN"/>
              </w:rPr>
              <w:t>供应商</w:t>
            </w:r>
            <w:r>
              <w:rPr>
                <w:rFonts w:hint="eastAsia" w:ascii="宋体" w:hAnsi="宋体" w:eastAsia="宋体" w:cs="宋体"/>
                <w:color w:val="auto"/>
                <w:sz w:val="22"/>
                <w:szCs w:val="22"/>
              </w:rPr>
              <w:t>可在</w:t>
            </w:r>
            <w:r>
              <w:rPr>
                <w:rFonts w:hint="eastAsia" w:ascii="宋体" w:hAnsi="宋体" w:eastAsia="宋体" w:cs="宋体"/>
                <w:color w:val="auto"/>
                <w:sz w:val="22"/>
                <w:szCs w:val="22"/>
                <w:lang w:val="en-US" w:eastAsia="zh-CN"/>
              </w:rPr>
              <w:t>全国公共资源交易平台（陕西省 安康市）</w:t>
            </w:r>
            <w:r>
              <w:rPr>
                <w:rFonts w:hint="eastAsia" w:ascii="宋体" w:hAnsi="宋体" w:eastAsia="宋体" w:cs="宋体"/>
                <w:color w:val="auto"/>
                <w:sz w:val="22"/>
                <w:szCs w:val="22"/>
              </w:rPr>
              <w:t>获取</w:t>
            </w:r>
            <w:r>
              <w:rPr>
                <w:rFonts w:hint="eastAsia" w:ascii="宋体" w:hAnsi="宋体" w:cs="宋体"/>
                <w:color w:val="auto"/>
                <w:sz w:val="22"/>
                <w:szCs w:val="22"/>
                <w:lang w:eastAsia="zh-CN"/>
              </w:rPr>
              <w:t>采购</w:t>
            </w:r>
            <w:r>
              <w:rPr>
                <w:rFonts w:hint="eastAsia" w:ascii="宋体" w:hAnsi="宋体" w:eastAsia="宋体" w:cs="宋体"/>
                <w:color w:val="auto"/>
                <w:sz w:val="22"/>
                <w:szCs w:val="22"/>
              </w:rPr>
              <w:t>文件，并于</w:t>
            </w:r>
            <w:r>
              <w:rPr>
                <w:rFonts w:hint="eastAsia" w:ascii="宋体" w:hAnsi="宋体" w:eastAsia="宋体" w:cs="宋体"/>
                <w:color w:val="000000" w:themeColor="text1"/>
                <w:sz w:val="22"/>
                <w:szCs w:val="22"/>
                <w:lang w:eastAsia="zh-CN"/>
                <w14:textFill>
                  <w14:solidFill>
                    <w14:schemeClr w14:val="tx1"/>
                  </w14:solidFill>
                </w14:textFill>
              </w:rPr>
              <w:t>202</w:t>
            </w:r>
            <w:r>
              <w:rPr>
                <w:rFonts w:hint="eastAsia" w:ascii="宋体" w:hAnsi="宋体" w:cs="宋体"/>
                <w:color w:val="000000" w:themeColor="text1"/>
                <w:sz w:val="22"/>
                <w:szCs w:val="22"/>
                <w:lang w:val="en-US" w:eastAsia="zh-CN"/>
                <w14:textFill>
                  <w14:solidFill>
                    <w14:schemeClr w14:val="tx1"/>
                  </w14:solidFill>
                </w14:textFill>
              </w:rPr>
              <w:t>4</w:t>
            </w:r>
            <w:r>
              <w:rPr>
                <w:rFonts w:hint="eastAsia" w:ascii="宋体" w:hAnsi="宋体" w:eastAsia="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lang w:val="en-US" w:eastAsia="zh-CN"/>
                <w14:textFill>
                  <w14:solidFill>
                    <w14:schemeClr w14:val="tx1"/>
                  </w14:solidFill>
                </w14:textFill>
              </w:rPr>
              <w:t>1</w:t>
            </w:r>
            <w:r>
              <w:rPr>
                <w:rFonts w:hint="eastAsia" w:ascii="宋体" w:hAnsi="宋体" w:eastAsia="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lang w:val="en-US" w:eastAsia="zh-CN"/>
                <w14:textFill>
                  <w14:solidFill>
                    <w14:schemeClr w14:val="tx1"/>
                  </w14:solidFill>
                </w14:textFill>
              </w:rPr>
              <w:t>18</w:t>
            </w:r>
            <w:r>
              <w:rPr>
                <w:rFonts w:hint="eastAsia" w:ascii="宋体" w:hAnsi="宋体" w:eastAsia="宋体" w:cs="宋体"/>
                <w:color w:val="000000" w:themeColor="text1"/>
                <w:sz w:val="22"/>
                <w:szCs w:val="22"/>
                <w:lang w:val="en-US" w:eastAsia="zh-CN"/>
                <w14:textFill>
                  <w14:solidFill>
                    <w14:schemeClr w14:val="tx1"/>
                  </w14:solidFill>
                </w14:textFill>
              </w:rPr>
              <w:t xml:space="preserve"> </w:t>
            </w:r>
            <w:r>
              <w:rPr>
                <w:rFonts w:hint="eastAsia" w:ascii="宋体" w:hAnsi="宋体" w:cs="宋体"/>
                <w:color w:val="000000" w:themeColor="text1"/>
                <w:sz w:val="22"/>
                <w:szCs w:val="22"/>
                <w:lang w:val="en-US" w:eastAsia="zh-CN"/>
                <w14:textFill>
                  <w14:solidFill>
                    <w14:schemeClr w14:val="tx1"/>
                  </w14:solidFill>
                </w14:textFill>
              </w:rPr>
              <w:t>16</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00</w:t>
            </w:r>
            <w:r>
              <w:rPr>
                <w:rFonts w:hint="eastAsia" w:ascii="宋体" w:hAnsi="宋体" w:eastAsia="宋体" w:cs="宋体"/>
                <w:color w:val="000000" w:themeColor="text1"/>
                <w:sz w:val="22"/>
                <w:szCs w:val="22"/>
                <w14:textFill>
                  <w14:solidFill>
                    <w14:schemeClr w14:val="tx1"/>
                  </w14:solidFill>
                </w14:textFill>
              </w:rPr>
              <w:t>:00前递交投标文件。</w:t>
            </w:r>
          </w:p>
        </w:tc>
      </w:tr>
    </w:tbl>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一、项目基本情况：</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default" w:ascii="宋体" w:hAnsi="宋体" w:eastAsia="宋体" w:cs="宋体"/>
          <w:color w:val="auto"/>
          <w:sz w:val="22"/>
          <w:szCs w:val="22"/>
          <w:lang w:val="en-US"/>
        </w:rPr>
      </w:pPr>
      <w:r>
        <w:rPr>
          <w:rFonts w:hint="eastAsia" w:ascii="宋体" w:hAnsi="宋体" w:eastAsia="宋体" w:cs="宋体"/>
          <w:color w:val="auto"/>
          <w:sz w:val="22"/>
          <w:szCs w:val="22"/>
        </w:rPr>
        <w:t>项目编号：</w:t>
      </w:r>
      <w:r>
        <w:rPr>
          <w:rFonts w:hint="eastAsia" w:ascii="宋体" w:hAnsi="宋体" w:eastAsia="宋体" w:cs="宋体"/>
          <w:color w:val="auto"/>
          <w:sz w:val="22"/>
          <w:szCs w:val="22"/>
          <w:lang w:val="en-US" w:eastAsia="zh-CN"/>
        </w:rPr>
        <w:t>HTXH</w:t>
      </w:r>
      <w:r>
        <w:rPr>
          <w:rFonts w:hint="eastAsia" w:ascii="宋体" w:hAnsi="宋体" w:eastAsia="宋体" w:cs="宋体"/>
          <w:color w:val="auto"/>
          <w:sz w:val="22"/>
          <w:szCs w:val="22"/>
          <w:lang w:eastAsia="zh-CN"/>
        </w:rPr>
        <w:t>【招】</w:t>
      </w:r>
      <w:r>
        <w:rPr>
          <w:rFonts w:hint="eastAsia" w:ascii="宋体" w:hAnsi="宋体" w:eastAsia="宋体" w:cs="宋体"/>
          <w:color w:val="auto"/>
          <w:sz w:val="22"/>
          <w:szCs w:val="22"/>
          <w:lang w:val="en-US" w:eastAsia="zh-CN"/>
        </w:rPr>
        <w:t>202</w:t>
      </w:r>
      <w:r>
        <w:rPr>
          <w:rFonts w:hint="eastAsia" w:ascii="宋体" w:hAnsi="宋体" w:cs="宋体"/>
          <w:color w:val="auto"/>
          <w:sz w:val="22"/>
          <w:szCs w:val="22"/>
          <w:lang w:val="en-US" w:eastAsia="zh-CN"/>
        </w:rPr>
        <w:t>3</w:t>
      </w:r>
      <w:r>
        <w:rPr>
          <w:rFonts w:hint="eastAsia" w:ascii="宋体" w:hAnsi="宋体" w:eastAsia="宋体" w:cs="宋体"/>
          <w:color w:val="auto"/>
          <w:sz w:val="22"/>
          <w:szCs w:val="22"/>
          <w:lang w:val="en-US" w:eastAsia="zh-CN"/>
        </w:rPr>
        <w:t>-0</w:t>
      </w:r>
      <w:r>
        <w:rPr>
          <w:rFonts w:hint="eastAsia" w:ascii="宋体" w:hAnsi="宋体" w:cs="宋体"/>
          <w:color w:val="auto"/>
          <w:sz w:val="22"/>
          <w:szCs w:val="22"/>
          <w:lang w:val="en-US" w:eastAsia="zh-CN"/>
        </w:rPr>
        <w:t>54.</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eastAsia" w:ascii="宋体" w:hAnsi="宋体" w:cs="宋体"/>
          <w:sz w:val="22"/>
          <w:szCs w:val="22"/>
          <w:lang w:eastAsia="zh-CN"/>
        </w:rPr>
      </w:pPr>
      <w:r>
        <w:rPr>
          <w:rFonts w:hint="eastAsia" w:ascii="宋体" w:hAnsi="宋体" w:eastAsia="宋体" w:cs="宋体"/>
          <w:color w:val="auto"/>
          <w:sz w:val="22"/>
          <w:szCs w:val="22"/>
        </w:rPr>
        <w:t>项目名称：</w:t>
      </w:r>
      <w:r>
        <w:rPr>
          <w:rFonts w:hint="eastAsia" w:ascii="宋体" w:hAnsi="宋体" w:cs="宋体"/>
          <w:sz w:val="22"/>
          <w:szCs w:val="22"/>
          <w:lang w:eastAsia="zh-CN"/>
        </w:rPr>
        <w:t>高新区职工体检服务项目(二次)</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采购方式：竞争性磋商</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eastAsia"/>
        </w:rPr>
      </w:pPr>
      <w:r>
        <w:rPr>
          <w:rFonts w:hint="eastAsia" w:ascii="宋体" w:hAnsi="宋体" w:eastAsia="宋体" w:cs="宋体"/>
          <w:color w:val="auto"/>
          <w:sz w:val="22"/>
          <w:szCs w:val="22"/>
        </w:rPr>
        <w:t>预算金额：</w:t>
      </w:r>
      <w:r>
        <w:rPr>
          <w:rFonts w:hint="eastAsia" w:ascii="宋体" w:hAnsi="宋体" w:cs="宋体"/>
          <w:color w:val="auto"/>
          <w:sz w:val="22"/>
          <w:szCs w:val="22"/>
          <w:lang w:val="en-US" w:eastAsia="zh-CN"/>
        </w:rPr>
        <w:t>800000.00</w:t>
      </w:r>
      <w:r>
        <w:rPr>
          <w:rFonts w:hint="eastAsia" w:ascii="宋体" w:hAnsi="宋体" w:eastAsia="宋体" w:cs="宋体"/>
          <w:color w:val="auto"/>
          <w:sz w:val="22"/>
          <w:szCs w:val="22"/>
        </w:rPr>
        <w:t>元</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采购需求：</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default" w:ascii="宋体" w:hAnsi="宋体" w:cs="宋体"/>
          <w:color w:val="auto"/>
          <w:kern w:val="0"/>
          <w:sz w:val="22"/>
          <w:szCs w:val="22"/>
          <w:lang w:val="en-US" w:eastAsia="zh-CN"/>
        </w:rPr>
      </w:pPr>
      <w:r>
        <w:rPr>
          <w:rFonts w:hint="eastAsia" w:ascii="宋体" w:hAnsi="宋体" w:cs="宋体"/>
          <w:color w:val="auto"/>
          <w:sz w:val="22"/>
          <w:szCs w:val="22"/>
          <w:lang w:val="en-US" w:eastAsia="zh-CN"/>
        </w:rPr>
        <w:t>合同包1（高新区职工体检服务项目）</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合同包预算金额：800000.00元</w:t>
      </w:r>
    </w:p>
    <w:p>
      <w:pPr>
        <w:pStyle w:val="12"/>
        <w:keepNext w:val="0"/>
        <w:keepLines w:val="0"/>
        <w:pageBreakBefore w:val="0"/>
        <w:kinsoku/>
        <w:wordWrap/>
        <w:overflowPunct/>
        <w:topLinePunct w:val="0"/>
        <w:autoSpaceDE/>
        <w:autoSpaceDN/>
        <w:bidi w:val="0"/>
        <w:adjustRightInd/>
        <w:snapToGrid/>
        <w:spacing w:line="380" w:lineRule="exact"/>
        <w:textAlignment w:val="auto"/>
        <w:rPr>
          <w:rFonts w:hint="default"/>
          <w:lang w:val="en-US" w:eastAsia="zh-CN"/>
        </w:rPr>
      </w:pPr>
      <w:r>
        <w:rPr>
          <w:rFonts w:hint="eastAsia" w:ascii="宋体" w:hAnsi="宋体" w:cs="宋体"/>
          <w:color w:val="auto"/>
          <w:sz w:val="22"/>
          <w:szCs w:val="22"/>
          <w:lang w:val="en-US" w:eastAsia="zh-CN"/>
        </w:rPr>
        <w:t>合同包最高限价：800000.00元</w:t>
      </w:r>
    </w:p>
    <w:tbl>
      <w:tblPr>
        <w:tblStyle w:val="9"/>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033"/>
        <w:gridCol w:w="1429"/>
        <w:gridCol w:w="1300"/>
        <w:gridCol w:w="1513"/>
        <w:gridCol w:w="1425"/>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30"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800" w:firstLineChars="400"/>
              <w:textAlignment w:val="auto"/>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品品目号</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品目名称</w:t>
            </w:r>
          </w:p>
        </w:tc>
        <w:tc>
          <w:tcPr>
            <w:tcW w:w="1429"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采购标的</w:t>
            </w:r>
          </w:p>
        </w:tc>
        <w:tc>
          <w:tcPr>
            <w:tcW w:w="1300"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数量（单位）</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技术规格、参数及要求</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品目预算(元)</w:t>
            </w:r>
          </w:p>
        </w:tc>
        <w:tc>
          <w:tcPr>
            <w:tcW w:w="1497"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30"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800" w:firstLineChars="400"/>
              <w:jc w:val="center"/>
              <w:textAlignment w:val="auto"/>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11-1</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体检服务</w:t>
            </w:r>
          </w:p>
        </w:tc>
        <w:tc>
          <w:tcPr>
            <w:tcW w:w="1429"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高新区职工体检服务项目</w:t>
            </w:r>
          </w:p>
        </w:tc>
        <w:tc>
          <w:tcPr>
            <w:tcW w:w="1300"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1(项)</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详见采购文件</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800,000.00</w:t>
            </w:r>
          </w:p>
        </w:tc>
        <w:tc>
          <w:tcPr>
            <w:tcW w:w="1497"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800,000.00</w:t>
            </w:r>
          </w:p>
        </w:tc>
      </w:tr>
    </w:tbl>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本</w:t>
      </w:r>
      <w:r>
        <w:rPr>
          <w:rFonts w:hint="eastAsia" w:ascii="宋体" w:hAnsi="宋体" w:cs="宋体"/>
          <w:color w:val="auto"/>
          <w:sz w:val="22"/>
          <w:szCs w:val="22"/>
          <w:lang w:val="en-US" w:eastAsia="zh-CN"/>
        </w:rPr>
        <w:t>合同包不</w:t>
      </w:r>
      <w:r>
        <w:rPr>
          <w:rFonts w:hint="eastAsia" w:ascii="宋体" w:hAnsi="宋体" w:eastAsia="宋体" w:cs="宋体"/>
          <w:color w:val="auto"/>
          <w:sz w:val="22"/>
          <w:szCs w:val="22"/>
        </w:rPr>
        <w:t>接受联合体投标</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合同履行期限：</w:t>
      </w:r>
      <w:r>
        <w:rPr>
          <w:rFonts w:hint="eastAsia" w:ascii="宋体" w:hAnsi="宋体" w:cs="宋体"/>
          <w:color w:val="auto"/>
          <w:sz w:val="22"/>
          <w:szCs w:val="22"/>
          <w:lang w:val="en-US" w:eastAsia="zh-CN"/>
        </w:rPr>
        <w:t>90日历天</w:t>
      </w:r>
      <w:r>
        <w:rPr>
          <w:rFonts w:hint="eastAsia" w:ascii="宋体" w:hAnsi="宋体" w:eastAsia="宋体" w:cs="宋体"/>
          <w:color w:val="auto"/>
          <w:sz w:val="22"/>
          <w:szCs w:val="22"/>
        </w:rPr>
        <w:t>（具体服务起止日期可随合同签订时间相应顺延）</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二、 投标人的资格要求</w:t>
      </w:r>
    </w:p>
    <w:p>
      <w:pPr>
        <w:keepNext w:val="0"/>
        <w:keepLines w:val="0"/>
        <w:pageBreakBefore w:val="0"/>
        <w:widowControl/>
        <w:kinsoku/>
        <w:wordWrap/>
        <w:overflowPunct/>
        <w:topLinePunct w:val="0"/>
        <w:autoSpaceDE/>
        <w:autoSpaceDN/>
        <w:bidi w:val="0"/>
        <w:adjustRightInd/>
        <w:snapToGrid/>
        <w:spacing w:line="380" w:lineRule="exact"/>
        <w:ind w:firstLine="442" w:firstLineChars="20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1、满足《中华人民共和国政府采购法》第二十二条规定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line="380" w:lineRule="exact"/>
        <w:ind w:firstLine="442" w:firstLineChars="20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2、落实政府采购政策需满足的资格要求：</w:t>
      </w:r>
    </w:p>
    <w:p>
      <w:pPr>
        <w:pStyle w:val="12"/>
        <w:keepNext w:val="0"/>
        <w:keepLines w:val="0"/>
        <w:pageBreakBefore w:val="0"/>
        <w:kinsoku/>
        <w:wordWrap/>
        <w:overflowPunct/>
        <w:topLinePunct w:val="0"/>
        <w:autoSpaceDE/>
        <w:autoSpaceDN/>
        <w:bidi w:val="0"/>
        <w:adjustRightInd/>
        <w:snapToGrid/>
        <w:spacing w:line="380" w:lineRule="exact"/>
        <w:ind w:left="437" w:leftChars="208" w:firstLine="0" w:firstLineChars="0"/>
        <w:textAlignment w:val="auto"/>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合同包1(</w:t>
      </w:r>
      <w:r>
        <w:rPr>
          <w:rFonts w:hint="eastAsia" w:ascii="宋体" w:hAnsi="宋体" w:cs="宋体"/>
          <w:b w:val="0"/>
          <w:bCs w:val="0"/>
          <w:color w:val="auto"/>
          <w:kern w:val="2"/>
          <w:sz w:val="22"/>
          <w:szCs w:val="22"/>
          <w:lang w:val="en-US" w:eastAsia="zh-CN" w:bidi="ar-SA"/>
        </w:rPr>
        <w:t>高新区职工体检服务项目</w:t>
      </w:r>
      <w:r>
        <w:rPr>
          <w:rFonts w:hint="eastAsia" w:ascii="宋体" w:hAnsi="宋体" w:eastAsia="宋体" w:cs="宋体"/>
          <w:b w:val="0"/>
          <w:bCs w:val="0"/>
          <w:color w:val="auto"/>
          <w:kern w:val="2"/>
          <w:sz w:val="22"/>
          <w:szCs w:val="22"/>
          <w:lang w:val="en-US" w:eastAsia="zh-CN" w:bidi="ar-SA"/>
        </w:rPr>
        <w:t>)落实政府采购政策需满足的资格要求如下:</w:t>
      </w:r>
    </w:p>
    <w:p>
      <w:pPr>
        <w:keepNext w:val="0"/>
        <w:keepLines w:val="0"/>
        <w:pageBreakBefore w:val="0"/>
        <w:kinsoku/>
        <w:wordWrap/>
        <w:overflowPunct/>
        <w:topLinePunct w:val="0"/>
        <w:autoSpaceDE/>
        <w:autoSpaceDN/>
        <w:bidi w:val="0"/>
        <w:adjustRightInd/>
        <w:snapToGrid/>
        <w:spacing w:line="380" w:lineRule="exact"/>
        <w:ind w:left="437" w:leftChars="208" w:firstLine="0"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1.《政府采购促进中小企业发展管理办法》（财库〔2020〕46 号）；2.《财政部司法部关于政府采购支持监狱企业发展有关问题的通知》（财库〔2014〕68号）；3.《国务院办公厅关于建立政府强制采购节能产品制度的通知》（国办发〔2007〕51号）；4.《节能产品政府采购实施意见》（财库[2004]185号）；5.《环境标志产品政府采购实施的意见》（财库[2006]90号）；6.《三部门联合发布关于促进残疾人就业政府采购政策的通知》（财库〔2017〕141号）；7.陕西省财政厅关于印发《陕西省中小企业政府采购信用融资办法》（陕财办采〔2018〕23号）。</w:t>
      </w:r>
    </w:p>
    <w:p>
      <w:pPr>
        <w:keepNext w:val="0"/>
        <w:keepLines w:val="0"/>
        <w:pageBreakBefore w:val="0"/>
        <w:widowControl/>
        <w:kinsoku/>
        <w:wordWrap/>
        <w:overflowPunct/>
        <w:topLinePunct w:val="0"/>
        <w:autoSpaceDE/>
        <w:autoSpaceDN/>
        <w:bidi w:val="0"/>
        <w:adjustRightInd/>
        <w:snapToGrid/>
        <w:spacing w:line="380" w:lineRule="exact"/>
        <w:ind w:firstLine="44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2"/>
          <w:szCs w:val="22"/>
          <w:highlight w:val="none"/>
        </w:rPr>
        <w:t>3、本项目的特定资格要求：</w:t>
      </w:r>
    </w:p>
    <w:p>
      <w:pPr>
        <w:pStyle w:val="12"/>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合同包1(</w:t>
      </w:r>
      <w:r>
        <w:rPr>
          <w:rFonts w:hint="eastAsia" w:ascii="宋体" w:hAnsi="宋体" w:cs="宋体"/>
          <w:color w:val="auto"/>
          <w:kern w:val="2"/>
          <w:sz w:val="22"/>
          <w:szCs w:val="22"/>
          <w:highlight w:val="none"/>
          <w:lang w:val="en-US" w:eastAsia="zh-CN" w:bidi="ar-SA"/>
        </w:rPr>
        <w:t>高新区职工体检服务项目</w:t>
      </w:r>
      <w:r>
        <w:rPr>
          <w:rFonts w:hint="eastAsia" w:ascii="宋体" w:hAnsi="宋体" w:eastAsia="宋体" w:cs="宋体"/>
          <w:color w:val="auto"/>
          <w:kern w:val="2"/>
          <w:sz w:val="22"/>
          <w:szCs w:val="22"/>
          <w:highlight w:val="none"/>
          <w:lang w:val="en-US" w:eastAsia="zh-CN" w:bidi="ar-SA"/>
        </w:rPr>
        <w:t>)特定资格要求如下:</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1、营业执照、税务登记证、组织机构代码证均有效（或统一社会信用代码的营业执照）</w:t>
      </w:r>
      <w:r>
        <w:rPr>
          <w:rFonts w:hint="eastAsia" w:ascii="宋体" w:hAnsi="宋体" w:eastAsia="宋体" w:cs="宋体"/>
          <w:b/>
          <w:bCs/>
          <w:color w:val="auto"/>
          <w:sz w:val="22"/>
          <w:szCs w:val="22"/>
          <w:lang w:val="en-US" w:eastAsia="zh-CN"/>
        </w:rPr>
        <w:t>注：非营利性公立医疗机构可不提供；</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2、法定代表人授权书（附法定代表人、被授权人身份证复印件）及被授权人身份证原件（法定代表人直接参加开标，须提供法定代表人身份证明及身份证原件）；</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3、财务状况报告：提供20</w:t>
      </w:r>
      <w:r>
        <w:rPr>
          <w:rFonts w:hint="eastAsia" w:ascii="宋体" w:hAnsi="宋体" w:cs="宋体"/>
          <w:b w:val="0"/>
          <w:bCs w:val="0"/>
          <w:color w:val="auto"/>
          <w:sz w:val="22"/>
          <w:szCs w:val="22"/>
          <w:lang w:val="en-US" w:eastAsia="zh-CN"/>
        </w:rPr>
        <w:t>22</w:t>
      </w:r>
      <w:r>
        <w:rPr>
          <w:rFonts w:hint="eastAsia" w:ascii="宋体" w:hAnsi="宋体" w:eastAsia="宋体" w:cs="宋体"/>
          <w:b w:val="0"/>
          <w:bCs w:val="0"/>
          <w:color w:val="auto"/>
          <w:sz w:val="22"/>
          <w:szCs w:val="22"/>
          <w:lang w:val="en-US" w:eastAsia="zh-CN"/>
        </w:rPr>
        <w:t>年至今至少一年的财务审计报告（成立时间至提交投标文件截止时间不足年的可提供成立后任意时段的资产负债表）或开标前六个月内其基本账户银行出具的资信证明；</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4、社会保障资金缴纳证明：</w:t>
      </w:r>
      <w:r>
        <w:rPr>
          <w:rFonts w:hint="eastAsia" w:ascii="宋体" w:hAnsi="宋体" w:cs="宋体"/>
          <w:b w:val="0"/>
          <w:bCs w:val="0"/>
          <w:color w:val="auto"/>
          <w:sz w:val="22"/>
          <w:szCs w:val="22"/>
          <w:lang w:val="en-US" w:eastAsia="zh-CN"/>
        </w:rPr>
        <w:t>提供</w:t>
      </w:r>
      <w:r>
        <w:rPr>
          <w:rFonts w:hint="eastAsia" w:ascii="宋体" w:hAnsi="宋体" w:eastAsia="宋体" w:cs="宋体"/>
          <w:b w:val="0"/>
          <w:bCs w:val="0"/>
          <w:color w:val="auto"/>
          <w:sz w:val="22"/>
          <w:szCs w:val="22"/>
          <w:lang w:val="en-US" w:eastAsia="zh-CN"/>
        </w:rPr>
        <w:t>202</w:t>
      </w:r>
      <w:r>
        <w:rPr>
          <w:rFonts w:hint="eastAsia" w:ascii="宋体" w:hAnsi="宋体" w:cs="宋体"/>
          <w:b w:val="0"/>
          <w:bCs w:val="0"/>
          <w:color w:val="auto"/>
          <w:sz w:val="22"/>
          <w:szCs w:val="22"/>
          <w:lang w:val="en-US" w:eastAsia="zh-CN"/>
        </w:rPr>
        <w:t>3</w:t>
      </w:r>
      <w:r>
        <w:rPr>
          <w:rFonts w:hint="eastAsia" w:ascii="宋体" w:hAnsi="宋体" w:eastAsia="宋体" w:cs="宋体"/>
          <w:b w:val="0"/>
          <w:bCs w:val="0"/>
          <w:color w:val="auto"/>
          <w:sz w:val="22"/>
          <w:szCs w:val="22"/>
          <w:lang w:val="en-US" w:eastAsia="zh-CN"/>
        </w:rPr>
        <w:t>年已缴存的至少三个月的社会保障资金缴存单据或社保机构开具的社会保险参保缴费情况证明，单据或证明上应有社保机构或代收机构的公章，依法不需要缴纳社会保障资金的供应商应提供相关文件证明；</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5、</w:t>
      </w:r>
      <w:r>
        <w:rPr>
          <w:rFonts w:hint="eastAsia" w:ascii="宋体" w:hAnsi="宋体" w:eastAsia="宋体" w:cs="宋体"/>
          <w:b w:val="0"/>
          <w:bCs w:val="0"/>
          <w:color w:val="auto"/>
          <w:sz w:val="22"/>
          <w:szCs w:val="22"/>
        </w:rPr>
        <w:t>税收缴纳证明：提供20</w:t>
      </w:r>
      <w:r>
        <w:rPr>
          <w:rFonts w:hint="eastAsia" w:ascii="宋体" w:hAnsi="宋体" w:eastAsia="宋体" w:cs="宋体"/>
          <w:b w:val="0"/>
          <w:bCs w:val="0"/>
          <w:color w:val="auto"/>
          <w:sz w:val="22"/>
          <w:szCs w:val="22"/>
          <w:lang w:val="en-US" w:eastAsia="zh-CN"/>
        </w:rPr>
        <w:t>2</w:t>
      </w:r>
      <w:r>
        <w:rPr>
          <w:rFonts w:hint="eastAsia" w:ascii="宋体" w:hAnsi="宋体" w:cs="宋体"/>
          <w:b w:val="0"/>
          <w:bCs w:val="0"/>
          <w:color w:val="auto"/>
          <w:sz w:val="22"/>
          <w:szCs w:val="22"/>
          <w:lang w:val="en-US" w:eastAsia="zh-CN"/>
        </w:rPr>
        <w:t>3</w:t>
      </w:r>
      <w:r>
        <w:rPr>
          <w:rFonts w:hint="eastAsia" w:ascii="宋体" w:hAnsi="宋体" w:eastAsia="宋体" w:cs="宋体"/>
          <w:b w:val="0"/>
          <w:bCs w:val="0"/>
          <w:color w:val="auto"/>
          <w:sz w:val="22"/>
          <w:szCs w:val="22"/>
        </w:rPr>
        <w:t>年</w:t>
      </w:r>
      <w:r>
        <w:rPr>
          <w:rFonts w:hint="eastAsia" w:ascii="宋体" w:hAnsi="宋体" w:eastAsia="宋体" w:cs="宋体"/>
          <w:b w:val="0"/>
          <w:bCs w:val="0"/>
          <w:color w:val="auto"/>
          <w:sz w:val="22"/>
          <w:szCs w:val="22"/>
          <w:lang w:eastAsia="zh-CN"/>
        </w:rPr>
        <w:t>至少</w:t>
      </w:r>
      <w:r>
        <w:rPr>
          <w:rFonts w:hint="eastAsia" w:ascii="宋体" w:hAnsi="宋体" w:cs="宋体"/>
          <w:b w:val="0"/>
          <w:bCs w:val="0"/>
          <w:color w:val="auto"/>
          <w:sz w:val="22"/>
          <w:szCs w:val="22"/>
          <w:lang w:val="en-US" w:eastAsia="zh-CN"/>
        </w:rPr>
        <w:t>三个月</w:t>
      </w:r>
      <w:r>
        <w:rPr>
          <w:rFonts w:hint="eastAsia" w:ascii="宋体" w:hAnsi="宋体" w:eastAsia="宋体" w:cs="宋体"/>
          <w:b w:val="0"/>
          <w:bCs w:val="0"/>
          <w:color w:val="auto"/>
          <w:sz w:val="22"/>
          <w:szCs w:val="22"/>
        </w:rPr>
        <w:t>的纳税证明，成立时间至提交</w:t>
      </w:r>
      <w:r>
        <w:rPr>
          <w:rFonts w:hint="eastAsia" w:ascii="宋体" w:hAnsi="宋体" w:eastAsia="宋体" w:cs="宋体"/>
          <w:b w:val="0"/>
          <w:bCs w:val="0"/>
          <w:color w:val="auto"/>
          <w:sz w:val="22"/>
          <w:szCs w:val="22"/>
          <w:lang w:val="en-US" w:eastAsia="zh-CN"/>
        </w:rPr>
        <w:t>投标</w:t>
      </w:r>
      <w:r>
        <w:rPr>
          <w:rFonts w:hint="eastAsia" w:ascii="宋体" w:hAnsi="宋体" w:eastAsia="宋体" w:cs="宋体"/>
          <w:b w:val="0"/>
          <w:bCs w:val="0"/>
          <w:color w:val="auto"/>
          <w:sz w:val="22"/>
          <w:szCs w:val="22"/>
        </w:rPr>
        <w:t>文件截止时间不足年的可提供成立后任意时段的相关完税证明）依法免税的单位应提供相关证明材料；</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6、</w:t>
      </w:r>
      <w:r>
        <w:rPr>
          <w:rFonts w:hint="eastAsia" w:ascii="宋体" w:hAnsi="宋体" w:eastAsia="宋体" w:cs="宋体"/>
          <w:b w:val="0"/>
          <w:bCs w:val="0"/>
          <w:color w:val="auto"/>
          <w:sz w:val="22"/>
          <w:szCs w:val="22"/>
        </w:rPr>
        <w:t>在“信用中国”网站（www.creditchina.gov.cn）和中国政府采购网（www.ccgp.gov.cn） 等渠道查询相关主体信用记录（近1个月内任意一天），对列入失信被执行人、重大税收违法案件当事人名单、政府采购严重违法失信行为记录名单的供应商，将拒绝其参与政府采购活动（提供查询结果网页截图并加盖供应商公章）；</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7、</w:t>
      </w:r>
      <w:r>
        <w:rPr>
          <w:rFonts w:hint="eastAsia" w:ascii="宋体" w:hAnsi="宋体" w:eastAsia="宋体" w:cs="宋体"/>
          <w:b w:val="0"/>
          <w:bCs w:val="0"/>
          <w:color w:val="auto"/>
          <w:sz w:val="22"/>
          <w:szCs w:val="22"/>
        </w:rPr>
        <w:t>书面声明：投标人必须提供参加政府采购活动前3年内在经营活动中没有重大违法记录的书面声明</w:t>
      </w:r>
      <w:r>
        <w:rPr>
          <w:rFonts w:hint="eastAsia" w:ascii="宋体" w:hAnsi="宋体" w:eastAsia="宋体" w:cs="宋体"/>
          <w:b w:val="0"/>
          <w:bCs w:val="0"/>
          <w:color w:val="auto"/>
          <w:sz w:val="22"/>
          <w:szCs w:val="22"/>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8、医疗机构执业许可证</w:t>
      </w:r>
      <w:r>
        <w:rPr>
          <w:rFonts w:hint="eastAsia" w:ascii="宋体" w:hAnsi="宋体" w:cs="宋体"/>
          <w:b w:val="0"/>
          <w:bCs w:val="0"/>
          <w:color w:val="auto"/>
          <w:sz w:val="22"/>
          <w:szCs w:val="22"/>
          <w:lang w:val="en-US" w:eastAsia="zh-CN"/>
        </w:rPr>
        <w:t>；</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9、本项目</w:t>
      </w:r>
      <w:r>
        <w:rPr>
          <w:rFonts w:hint="eastAsia" w:ascii="宋体" w:hAnsi="宋体" w:cs="宋体"/>
          <w:b w:val="0"/>
          <w:bCs w:val="0"/>
          <w:color w:val="auto"/>
          <w:sz w:val="22"/>
          <w:szCs w:val="22"/>
          <w:lang w:val="en-US" w:eastAsia="zh-CN"/>
        </w:rPr>
        <w:t>不</w:t>
      </w:r>
      <w:r>
        <w:rPr>
          <w:rFonts w:hint="eastAsia" w:ascii="宋体" w:hAnsi="宋体" w:eastAsia="宋体" w:cs="宋体"/>
          <w:b w:val="0"/>
          <w:bCs w:val="0"/>
          <w:color w:val="auto"/>
          <w:sz w:val="22"/>
          <w:szCs w:val="22"/>
          <w:lang w:val="en-US" w:eastAsia="zh-CN"/>
        </w:rPr>
        <w:t>接受联合体投标。</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rPr>
        <w:t>三、</w:t>
      </w:r>
      <w:r>
        <w:rPr>
          <w:rFonts w:hint="eastAsia" w:ascii="宋体" w:hAnsi="宋体" w:cs="宋体"/>
          <w:b/>
          <w:bCs/>
          <w:color w:val="auto"/>
          <w:sz w:val="22"/>
          <w:szCs w:val="22"/>
          <w:lang w:val="en-US" w:eastAsia="zh-CN"/>
        </w:rPr>
        <w:t>获取采购文件</w:t>
      </w:r>
    </w:p>
    <w:p>
      <w:pPr>
        <w:keepNext w:val="0"/>
        <w:keepLines w:val="0"/>
        <w:pageBreakBefore w:val="0"/>
        <w:widowControl/>
        <w:kinsoku/>
        <w:wordWrap/>
        <w:overflowPunct/>
        <w:topLinePunct w:val="0"/>
        <w:autoSpaceDE/>
        <w:autoSpaceDN/>
        <w:bidi w:val="0"/>
        <w:adjustRightInd/>
        <w:snapToGrid/>
        <w:spacing w:line="380" w:lineRule="exact"/>
        <w:ind w:left="437" w:leftChars="208" w:firstLine="0" w:firstLineChars="0"/>
        <w:textAlignment w:val="auto"/>
        <w:rPr>
          <w:rFonts w:hint="eastAsia" w:ascii="宋体" w:hAnsi="宋体" w:cs="宋体"/>
          <w:color w:val="auto"/>
          <w:sz w:val="22"/>
          <w:szCs w:val="22"/>
          <w:lang w:val="en-US" w:eastAsia="zh-CN"/>
        </w:rPr>
      </w:pPr>
      <w:r>
        <w:rPr>
          <w:rFonts w:hint="eastAsia" w:ascii="宋体" w:hAnsi="宋体" w:eastAsia="宋体" w:cs="宋体"/>
          <w:color w:val="auto"/>
          <w:sz w:val="22"/>
          <w:szCs w:val="22"/>
        </w:rPr>
        <w:t>时间：</w:t>
      </w:r>
      <w:r>
        <w:rPr>
          <w:rFonts w:hint="eastAsia" w:ascii="宋体" w:hAnsi="宋体" w:cs="宋体"/>
          <w:color w:val="auto"/>
          <w:sz w:val="22"/>
          <w:szCs w:val="22"/>
          <w:lang w:val="en-US" w:eastAsia="zh-CN"/>
        </w:rPr>
        <w:t>2024年1月8日至2024年1月12日，每天上午08:00至12：00，下午12:00至18：00（北京时间,法定节假日除外）</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地点：</w:t>
      </w:r>
      <w:r>
        <w:rPr>
          <w:rFonts w:hint="eastAsia" w:ascii="宋体" w:hAnsi="宋体" w:eastAsia="宋体" w:cs="宋体"/>
          <w:color w:val="auto"/>
          <w:sz w:val="22"/>
          <w:szCs w:val="22"/>
          <w:lang w:val="en-US" w:eastAsia="zh-CN"/>
        </w:rPr>
        <w:t>全国公共资源交易平台（陕西省 安康市）</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eastAsia" w:ascii="宋体" w:hAnsi="宋体" w:cs="宋体"/>
          <w:color w:val="auto"/>
          <w:sz w:val="22"/>
          <w:szCs w:val="22"/>
          <w:lang w:val="en-US" w:eastAsia="zh-CN"/>
        </w:rPr>
      </w:pPr>
      <w:r>
        <w:rPr>
          <w:rFonts w:hint="eastAsia" w:ascii="宋体" w:hAnsi="宋体" w:eastAsia="宋体" w:cs="宋体"/>
          <w:color w:val="auto"/>
          <w:sz w:val="22"/>
          <w:szCs w:val="22"/>
        </w:rPr>
        <w:t>方式：</w:t>
      </w:r>
      <w:r>
        <w:rPr>
          <w:rFonts w:hint="eastAsia" w:ascii="宋体" w:hAnsi="宋体" w:cs="宋体"/>
          <w:color w:val="auto"/>
          <w:sz w:val="22"/>
          <w:szCs w:val="22"/>
          <w:lang w:val="en-US" w:eastAsia="zh-CN"/>
        </w:rPr>
        <w:t>在线获取</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售价：</w:t>
      </w:r>
      <w:r>
        <w:rPr>
          <w:rFonts w:hint="eastAsia" w:ascii="宋体" w:hAnsi="宋体" w:cs="宋体"/>
          <w:color w:val="auto"/>
          <w:sz w:val="22"/>
          <w:szCs w:val="22"/>
          <w:lang w:val="en-US" w:eastAsia="zh-CN"/>
        </w:rPr>
        <w:t>0</w:t>
      </w:r>
      <w:r>
        <w:rPr>
          <w:rFonts w:hint="eastAsia" w:ascii="宋体" w:hAnsi="宋体" w:eastAsia="宋体" w:cs="宋体"/>
          <w:color w:val="auto"/>
          <w:sz w:val="22"/>
          <w:szCs w:val="22"/>
        </w:rPr>
        <w:t>元</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四、</w:t>
      </w:r>
      <w:r>
        <w:rPr>
          <w:rFonts w:hint="eastAsia" w:ascii="宋体" w:hAnsi="宋体" w:cs="宋体"/>
          <w:b/>
          <w:bCs/>
          <w:color w:val="auto"/>
          <w:sz w:val="22"/>
          <w:szCs w:val="22"/>
          <w:lang w:val="en-US" w:eastAsia="zh-CN"/>
        </w:rPr>
        <w:t>响应</w:t>
      </w:r>
      <w:r>
        <w:rPr>
          <w:rFonts w:hint="eastAsia" w:ascii="宋体" w:hAnsi="宋体" w:eastAsia="宋体" w:cs="宋体"/>
          <w:b/>
          <w:bCs/>
          <w:color w:val="auto"/>
          <w:sz w:val="22"/>
          <w:szCs w:val="22"/>
        </w:rPr>
        <w:t>文件</w:t>
      </w:r>
      <w:r>
        <w:rPr>
          <w:rFonts w:hint="eastAsia" w:ascii="宋体" w:hAnsi="宋体" w:cs="宋体"/>
          <w:b/>
          <w:bCs/>
          <w:color w:val="auto"/>
          <w:sz w:val="22"/>
          <w:szCs w:val="22"/>
          <w:lang w:val="en-US" w:eastAsia="zh-CN"/>
        </w:rPr>
        <w:t>提交</w:t>
      </w:r>
      <w:r>
        <w:rPr>
          <w:rFonts w:hint="eastAsia" w:ascii="宋体" w:hAnsi="宋体" w:eastAsia="宋体" w:cs="宋体"/>
          <w:b/>
          <w:bCs/>
          <w:color w:val="auto"/>
          <w:sz w:val="22"/>
          <w:szCs w:val="22"/>
        </w:rPr>
        <w:t xml:space="preserve"> </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color w:val="FF0000"/>
          <w:sz w:val="22"/>
          <w:szCs w:val="22"/>
          <w:lang w:eastAsia="zh-CN"/>
        </w:rPr>
      </w:pPr>
      <w:r>
        <w:rPr>
          <w:rFonts w:hint="eastAsia" w:ascii="宋体" w:hAnsi="宋体" w:eastAsia="宋体" w:cs="宋体"/>
          <w:color w:val="auto"/>
          <w:sz w:val="22"/>
          <w:szCs w:val="22"/>
        </w:rPr>
        <w:t>截止时间：</w:t>
      </w:r>
      <w:r>
        <w:rPr>
          <w:rFonts w:hint="eastAsia" w:ascii="宋体" w:hAnsi="宋体" w:eastAsia="宋体" w:cs="宋体"/>
          <w:color w:val="000000" w:themeColor="text1"/>
          <w:sz w:val="22"/>
          <w:szCs w:val="22"/>
          <w:lang w:eastAsia="zh-CN"/>
          <w14:textFill>
            <w14:solidFill>
              <w14:schemeClr w14:val="tx1"/>
            </w14:solidFill>
          </w14:textFill>
        </w:rPr>
        <w:t>202</w:t>
      </w:r>
      <w:r>
        <w:rPr>
          <w:rFonts w:hint="eastAsia" w:ascii="宋体" w:hAnsi="宋体" w:cs="宋体"/>
          <w:color w:val="000000" w:themeColor="text1"/>
          <w:sz w:val="22"/>
          <w:szCs w:val="22"/>
          <w:lang w:val="en-US" w:eastAsia="zh-CN"/>
          <w14:textFill>
            <w14:solidFill>
              <w14:schemeClr w14:val="tx1"/>
            </w14:solidFill>
          </w14:textFill>
        </w:rPr>
        <w:t>4年1月18日16</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00</w:t>
      </w:r>
      <w:r>
        <w:rPr>
          <w:rFonts w:hint="eastAsia" w:ascii="宋体" w:hAnsi="宋体" w:eastAsia="宋体" w:cs="宋体"/>
          <w:color w:val="000000" w:themeColor="text1"/>
          <w:sz w:val="22"/>
          <w:szCs w:val="22"/>
          <w14:textFill>
            <w14:solidFill>
              <w14:schemeClr w14:val="tx1"/>
            </w14:solidFill>
          </w14:textFill>
        </w:rPr>
        <w:t xml:space="preserve">:00 </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lang w:val="en-US" w:eastAsia="zh-CN"/>
          <w14:textFill>
            <w14:solidFill>
              <w14:schemeClr w14:val="tx1"/>
            </w14:solidFill>
          </w14:textFill>
        </w:rPr>
        <w:t>北京时间</w:t>
      </w:r>
      <w:r>
        <w:rPr>
          <w:rFonts w:hint="eastAsia" w:ascii="宋体" w:hAnsi="宋体" w:cs="宋体"/>
          <w:color w:val="000000" w:themeColor="text1"/>
          <w:sz w:val="22"/>
          <w:szCs w:val="2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auto"/>
          <w:sz w:val="22"/>
          <w:szCs w:val="22"/>
        </w:rPr>
        <w:t>地点：</w:t>
      </w:r>
      <w:r>
        <w:rPr>
          <w:rFonts w:hint="eastAsia" w:ascii="宋体" w:hAnsi="宋体" w:eastAsia="宋体" w:cs="宋体"/>
          <w:color w:val="000000" w:themeColor="text1"/>
          <w:sz w:val="22"/>
          <w:szCs w:val="22"/>
          <w:lang w:val="en-US" w:eastAsia="zh-CN"/>
          <w14:textFill>
            <w14:solidFill>
              <w14:schemeClr w14:val="tx1"/>
            </w14:solidFill>
          </w14:textFill>
        </w:rPr>
        <w:t>全国公共资源交易平台（陕西省 安康市）</w:t>
      </w:r>
    </w:p>
    <w:p>
      <w:pPr>
        <w:keepNext w:val="0"/>
        <w:keepLines w:val="0"/>
        <w:pageBreakBefore w:val="0"/>
        <w:widowControl/>
        <w:numPr>
          <w:ilvl w:val="0"/>
          <w:numId w:val="1"/>
        </w:numPr>
        <w:kinsoku/>
        <w:wordWrap/>
        <w:overflowPunct/>
        <w:topLinePunct w:val="0"/>
        <w:autoSpaceDE/>
        <w:autoSpaceDN/>
        <w:bidi w:val="0"/>
        <w:adjustRightInd/>
        <w:snapToGrid/>
        <w:spacing w:line="380" w:lineRule="exact"/>
        <w:textAlignment w:val="auto"/>
        <w:rPr>
          <w:rFonts w:hint="eastAsia" w:ascii="宋体" w:hAnsi="宋体" w:cs="宋体"/>
          <w:b/>
          <w:bCs/>
          <w:color w:val="auto"/>
          <w:sz w:val="22"/>
          <w:szCs w:val="22"/>
          <w:lang w:val="en-US" w:eastAsia="zh-CN"/>
        </w:rPr>
      </w:pPr>
      <w:r>
        <w:rPr>
          <w:rFonts w:hint="eastAsia" w:ascii="宋体" w:hAnsi="宋体" w:cs="宋体"/>
          <w:b/>
          <w:bCs/>
          <w:color w:val="auto"/>
          <w:sz w:val="22"/>
          <w:szCs w:val="22"/>
          <w:lang w:val="en-US" w:eastAsia="zh-CN"/>
        </w:rPr>
        <w:t>开启</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color w:val="FF0000"/>
          <w:sz w:val="22"/>
          <w:szCs w:val="22"/>
          <w:lang w:eastAsia="zh-CN"/>
        </w:rPr>
      </w:pPr>
      <w:r>
        <w:rPr>
          <w:rFonts w:hint="eastAsia" w:ascii="宋体" w:hAnsi="宋体" w:eastAsia="宋体" w:cs="宋体"/>
          <w:color w:val="auto"/>
          <w:sz w:val="22"/>
          <w:szCs w:val="22"/>
        </w:rPr>
        <w:t>时间：</w:t>
      </w:r>
      <w:r>
        <w:rPr>
          <w:rFonts w:hint="eastAsia" w:ascii="宋体" w:hAnsi="宋体" w:eastAsia="宋体" w:cs="宋体"/>
          <w:color w:val="000000" w:themeColor="text1"/>
          <w:sz w:val="22"/>
          <w:szCs w:val="22"/>
          <w:lang w:eastAsia="zh-CN"/>
          <w14:textFill>
            <w14:solidFill>
              <w14:schemeClr w14:val="tx1"/>
            </w14:solidFill>
          </w14:textFill>
        </w:rPr>
        <w:t>202</w:t>
      </w:r>
      <w:r>
        <w:rPr>
          <w:rFonts w:hint="eastAsia" w:ascii="宋体" w:hAnsi="宋体" w:cs="宋体"/>
          <w:color w:val="000000" w:themeColor="text1"/>
          <w:sz w:val="22"/>
          <w:szCs w:val="22"/>
          <w:lang w:val="en-US" w:eastAsia="zh-CN"/>
          <w14:textFill>
            <w14:solidFill>
              <w14:schemeClr w14:val="tx1"/>
            </w14:solidFill>
          </w14:textFill>
        </w:rPr>
        <w:t>4年1月18日16</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00</w:t>
      </w:r>
      <w:r>
        <w:rPr>
          <w:rFonts w:hint="eastAsia" w:ascii="宋体" w:hAnsi="宋体" w:eastAsia="宋体" w:cs="宋体"/>
          <w:color w:val="000000" w:themeColor="text1"/>
          <w:sz w:val="22"/>
          <w:szCs w:val="22"/>
          <w14:textFill>
            <w14:solidFill>
              <w14:schemeClr w14:val="tx1"/>
            </w14:solidFill>
          </w14:textFill>
        </w:rPr>
        <w:t xml:space="preserve">:00 </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lang w:val="en-US" w:eastAsia="zh-CN"/>
          <w14:textFill>
            <w14:solidFill>
              <w14:schemeClr w14:val="tx1"/>
            </w14:solidFill>
          </w14:textFill>
        </w:rPr>
        <w:t>北京时间</w:t>
      </w:r>
      <w:r>
        <w:rPr>
          <w:rFonts w:hint="eastAsia" w:ascii="宋体" w:hAnsi="宋体" w:cs="宋体"/>
          <w:color w:val="000000" w:themeColor="text1"/>
          <w:sz w:val="22"/>
          <w:szCs w:val="22"/>
          <w:lang w:eastAsia="zh-CN"/>
          <w14:textFill>
            <w14:solidFill>
              <w14:schemeClr w14:val="tx1"/>
            </w14:solidFill>
          </w14:textFill>
        </w:rPr>
        <w:t>）</w:t>
      </w:r>
    </w:p>
    <w:p>
      <w:pPr>
        <w:pStyle w:val="12"/>
        <w:keepNext w:val="0"/>
        <w:keepLines w:val="0"/>
        <w:pageBreakBefore w:val="0"/>
        <w:numPr>
          <w:ilvl w:val="0"/>
          <w:numId w:val="0"/>
        </w:numPr>
        <w:kinsoku/>
        <w:wordWrap/>
        <w:overflowPunct/>
        <w:topLinePunct w:val="0"/>
        <w:autoSpaceDE/>
        <w:autoSpaceDN/>
        <w:bidi w:val="0"/>
        <w:adjustRightInd/>
        <w:snapToGrid/>
        <w:spacing w:line="380" w:lineRule="exact"/>
        <w:ind w:firstLine="440" w:firstLineChars="200"/>
        <w:textAlignment w:val="auto"/>
        <w:rPr>
          <w:rFonts w:hint="eastAsia"/>
          <w:lang w:val="en-US" w:eastAsia="zh-CN"/>
        </w:rPr>
      </w:pPr>
      <w:r>
        <w:rPr>
          <w:rFonts w:hint="eastAsia" w:ascii="宋体" w:hAnsi="宋体" w:eastAsia="宋体" w:cs="宋体"/>
          <w:color w:val="auto"/>
          <w:sz w:val="22"/>
          <w:szCs w:val="22"/>
        </w:rPr>
        <w:t>地点：安康市公共资源交易中心</w:t>
      </w:r>
      <w:r>
        <w:rPr>
          <w:rFonts w:hint="eastAsia" w:ascii="宋体" w:hAnsi="宋体" w:cs="宋体"/>
          <w:color w:val="auto"/>
          <w:sz w:val="22"/>
          <w:szCs w:val="22"/>
          <w:lang w:val="en-US" w:eastAsia="zh-CN"/>
        </w:rPr>
        <w:t>303第三</w:t>
      </w:r>
      <w:bookmarkStart w:id="0" w:name="_GoBack"/>
      <w:bookmarkEnd w:id="0"/>
      <w:r>
        <w:rPr>
          <w:rFonts w:hint="eastAsia" w:ascii="宋体" w:hAnsi="宋体" w:eastAsia="宋体" w:cs="宋体"/>
          <w:color w:val="auto"/>
          <w:sz w:val="22"/>
          <w:szCs w:val="22"/>
        </w:rPr>
        <w:t>开标室 （安康市香溪路8号）</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2"/>
          <w:szCs w:val="22"/>
        </w:rPr>
      </w:pPr>
      <w:r>
        <w:rPr>
          <w:rFonts w:hint="eastAsia" w:ascii="宋体" w:hAnsi="宋体" w:cs="宋体"/>
          <w:b/>
          <w:bCs/>
          <w:color w:val="auto"/>
          <w:sz w:val="22"/>
          <w:szCs w:val="22"/>
          <w:lang w:val="en-US" w:eastAsia="zh-CN"/>
        </w:rPr>
        <w:t>六、</w:t>
      </w:r>
      <w:r>
        <w:rPr>
          <w:rFonts w:hint="eastAsia" w:ascii="宋体" w:hAnsi="宋体" w:eastAsia="宋体" w:cs="宋体"/>
          <w:b/>
          <w:bCs/>
          <w:color w:val="auto"/>
          <w:sz w:val="22"/>
          <w:szCs w:val="22"/>
        </w:rPr>
        <w:t>公告期限</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自本公告发布之日起</w:t>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个工作日。</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textAlignment w:val="auto"/>
        <w:rPr>
          <w:rFonts w:hint="eastAsia" w:ascii="宋体" w:hAnsi="宋体" w:eastAsia="宋体" w:cs="宋体"/>
          <w:b/>
          <w:bCs/>
          <w:color w:val="auto"/>
          <w:sz w:val="22"/>
          <w:szCs w:val="22"/>
        </w:rPr>
      </w:pPr>
      <w:r>
        <w:rPr>
          <w:rFonts w:hint="eastAsia" w:ascii="宋体" w:hAnsi="宋体" w:cs="宋体"/>
          <w:b/>
          <w:bCs/>
          <w:color w:val="auto"/>
          <w:sz w:val="22"/>
          <w:szCs w:val="22"/>
          <w:lang w:val="en-US" w:eastAsia="zh-CN"/>
        </w:rPr>
        <w:t>七、</w:t>
      </w:r>
      <w:r>
        <w:rPr>
          <w:rFonts w:hint="eastAsia" w:ascii="宋体" w:hAnsi="宋体" w:eastAsia="宋体" w:cs="宋体"/>
          <w:b/>
          <w:bCs/>
          <w:color w:val="auto"/>
          <w:sz w:val="22"/>
          <w:szCs w:val="22"/>
        </w:rPr>
        <w:t>其他补充事宜</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sz w:val="22"/>
          <w:szCs w:val="28"/>
        </w:rPr>
      </w:pPr>
      <w:r>
        <w:rPr>
          <w:rFonts w:hint="eastAsia" w:ascii="宋体" w:hAnsi="宋体" w:eastAsia="宋体" w:cs="宋体"/>
          <w:b/>
          <w:bCs/>
          <w:color w:val="auto"/>
          <w:sz w:val="21"/>
          <w:szCs w:val="21"/>
        </w:rPr>
        <w:t>注：</w:t>
      </w:r>
      <w:r>
        <w:rPr>
          <w:rFonts w:hint="eastAsia" w:ascii="宋体" w:hAnsi="宋体" w:eastAsia="宋体" w:cs="宋体"/>
          <w:b/>
          <w:bCs/>
          <w:color w:val="auto"/>
          <w:sz w:val="22"/>
          <w:szCs w:val="22"/>
        </w:rPr>
        <w:t>（1）使用捆绑省交易平台的 CA 锁登录电子交易平台，通过政府采购系统企业端进入，点击我要投标，完善相关投标信息，下载</w:t>
      </w:r>
      <w:r>
        <w:rPr>
          <w:rFonts w:hint="eastAsia" w:ascii="宋体" w:hAnsi="宋体" w:eastAsia="宋体" w:cs="宋体"/>
          <w:b/>
          <w:bCs/>
          <w:color w:val="auto"/>
          <w:sz w:val="22"/>
          <w:szCs w:val="22"/>
          <w:lang w:val="en-US" w:eastAsia="zh-CN"/>
        </w:rPr>
        <w:t>磋商</w:t>
      </w:r>
      <w:r>
        <w:rPr>
          <w:rFonts w:hint="eastAsia" w:ascii="宋体" w:hAnsi="宋体" w:eastAsia="宋体" w:cs="宋体"/>
          <w:b/>
          <w:bCs/>
          <w:color w:val="auto"/>
          <w:sz w:val="22"/>
          <w:szCs w:val="22"/>
        </w:rPr>
        <w:t>文件。未完成网上操作的或未经采购代理机构确认的， 无法完成后续流程。</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lang w:val="en-US" w:eastAsia="zh-CN"/>
        </w:rPr>
        <w:t>2</w:t>
      </w:r>
      <w:r>
        <w:rPr>
          <w:rFonts w:hint="eastAsia" w:ascii="宋体" w:hAnsi="宋体" w:eastAsia="宋体" w:cs="宋体"/>
          <w:b/>
          <w:bCs/>
          <w:color w:val="auto"/>
          <w:sz w:val="22"/>
          <w:szCs w:val="22"/>
          <w:lang w:eastAsia="zh-CN"/>
        </w:rPr>
        <w:t>）</w:t>
      </w:r>
      <w:r>
        <w:rPr>
          <w:rFonts w:hint="eastAsia" w:ascii="宋体" w:hAnsi="宋体" w:cs="宋体"/>
          <w:b/>
          <w:bCs/>
          <w:color w:val="auto"/>
          <w:sz w:val="22"/>
          <w:szCs w:val="22"/>
          <w:lang w:val="en-US" w:eastAsia="zh-CN"/>
        </w:rPr>
        <w:t>本项目不收取报名费，供应商须在磋商文件发售时间内请携带</w:t>
      </w:r>
      <w:r>
        <w:rPr>
          <w:rFonts w:hint="eastAsia" w:ascii="宋体" w:hAnsi="宋体" w:eastAsia="宋体" w:cs="宋体"/>
          <w:b/>
          <w:bCs/>
          <w:color w:val="auto"/>
          <w:sz w:val="22"/>
          <w:szCs w:val="22"/>
          <w:lang w:val="en-US" w:eastAsia="zh-CN"/>
        </w:rPr>
        <w:t>介绍信、</w:t>
      </w:r>
      <w:r>
        <w:rPr>
          <w:rFonts w:hint="eastAsia" w:ascii="宋体" w:hAnsi="宋体" w:eastAsia="宋体" w:cs="宋体"/>
          <w:b/>
          <w:bCs/>
          <w:color w:val="auto"/>
          <w:sz w:val="22"/>
          <w:szCs w:val="22"/>
        </w:rPr>
        <w:t>网上报名回执单</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lang w:val="en-US" w:eastAsia="zh-CN"/>
        </w:rPr>
        <w:t>加盖单位公章</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、法人授权委托书原件（后附法人及委托代理人身份证复印件）和委托代理人身份证原件（法定代表人只须携带身份证原件及复印件和网上报名回执单）到</w:t>
      </w:r>
      <w:r>
        <w:rPr>
          <w:rFonts w:hint="eastAsia" w:ascii="宋体" w:hAnsi="宋体" w:cs="宋体"/>
          <w:b/>
          <w:bCs/>
          <w:color w:val="auto"/>
          <w:sz w:val="22"/>
          <w:szCs w:val="22"/>
          <w:lang w:eastAsia="zh-CN"/>
        </w:rPr>
        <w:t>陕西瀚瑭星河工程造价咨询有限公司</w:t>
      </w:r>
      <w:r>
        <w:rPr>
          <w:rFonts w:hint="eastAsia" w:ascii="宋体" w:hAnsi="宋体" w:eastAsia="宋体" w:cs="宋体"/>
          <w:b/>
          <w:bCs/>
          <w:color w:val="auto"/>
          <w:sz w:val="22"/>
          <w:szCs w:val="22"/>
        </w:rPr>
        <w:t>处进行投标备案登记或以“项目名称+公司+联系电话”为邮件标题发送电子资料（PDF或其他格式文档）至QQ邮箱：</w:t>
      </w:r>
      <w:r>
        <w:rPr>
          <w:rFonts w:hint="eastAsia" w:ascii="宋体" w:hAnsi="宋体" w:cs="宋体"/>
          <w:b/>
          <w:bCs/>
          <w:color w:val="auto"/>
          <w:sz w:val="22"/>
          <w:szCs w:val="22"/>
          <w:lang w:val="en-US" w:eastAsia="zh-CN"/>
        </w:rPr>
        <w:t>1509066746</w:t>
      </w:r>
      <w:r>
        <w:rPr>
          <w:rFonts w:hint="eastAsia" w:ascii="宋体" w:hAnsi="宋体" w:eastAsia="宋体" w:cs="宋体"/>
          <w:b/>
          <w:bCs/>
          <w:color w:val="auto"/>
          <w:sz w:val="22"/>
          <w:szCs w:val="22"/>
        </w:rPr>
        <w:t>@qq.com；确认完毕后方可下载文件。</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lang w:val="en-US" w:eastAsia="zh-CN"/>
        </w:rPr>
        <w:t>3</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未完成网上</w:t>
      </w:r>
      <w:r>
        <w:rPr>
          <w:rFonts w:hint="eastAsia" w:ascii="宋体" w:hAnsi="宋体" w:cs="宋体"/>
          <w:b/>
          <w:bCs/>
          <w:color w:val="auto"/>
          <w:sz w:val="22"/>
          <w:szCs w:val="22"/>
          <w:lang w:val="en-US" w:eastAsia="zh-CN"/>
        </w:rPr>
        <w:t>投标成功</w:t>
      </w:r>
      <w:r>
        <w:rPr>
          <w:rFonts w:hint="eastAsia" w:ascii="宋体" w:hAnsi="宋体" w:eastAsia="宋体" w:cs="宋体"/>
          <w:b/>
          <w:bCs/>
          <w:color w:val="auto"/>
          <w:sz w:val="22"/>
          <w:szCs w:val="22"/>
        </w:rPr>
        <w:t>的或未经采购代理公司确认的</w:t>
      </w:r>
      <w:r>
        <w:rPr>
          <w:rFonts w:hint="eastAsia" w:ascii="宋体" w:hAnsi="宋体" w:cs="宋体"/>
          <w:b/>
          <w:bCs/>
          <w:color w:val="auto"/>
          <w:sz w:val="22"/>
          <w:szCs w:val="22"/>
          <w:lang w:val="en-US" w:eastAsia="zh-CN"/>
        </w:rPr>
        <w:t>或未在网站上下载采购文件的</w:t>
      </w:r>
      <w:r>
        <w:rPr>
          <w:rFonts w:hint="eastAsia" w:ascii="宋体" w:hAnsi="宋体" w:eastAsia="宋体" w:cs="宋体"/>
          <w:b/>
          <w:bCs/>
          <w:color w:val="auto"/>
          <w:sz w:val="22"/>
          <w:szCs w:val="22"/>
        </w:rPr>
        <w:t>，无法完成后续流程，后果自负。</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lang w:val="en-US" w:eastAsia="zh-CN"/>
        </w:rPr>
        <w:t>4</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本项目投标文件采用电子递交方式，不再接受纸质投标文件，相关操作流程详见全国公共资源交易平台（陕西省）网站[服务指南-下载专区]中的《陕西省公共资源交易中心政府采购项目投标指南》；</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lang w:val="en-US" w:eastAsia="zh-CN"/>
        </w:rPr>
        <w:t>5</w:t>
      </w:r>
      <w:r>
        <w:rPr>
          <w:rFonts w:hint="eastAsia" w:ascii="宋体" w:hAnsi="宋体" w:eastAsia="宋体" w:cs="宋体"/>
          <w:b/>
          <w:bCs/>
          <w:color w:val="auto"/>
          <w:sz w:val="22"/>
          <w:szCs w:val="22"/>
          <w:lang w:eastAsia="zh-CN"/>
        </w:rPr>
        <w:t>）本项目采用电子化投标及远程不见面开标方式</w:t>
      </w:r>
      <w:r>
        <w:rPr>
          <w:rFonts w:hint="eastAsia" w:ascii="宋体" w:hAnsi="宋体" w:eastAsia="宋体" w:cs="宋体"/>
          <w:b/>
          <w:bCs/>
          <w:color w:val="auto"/>
          <w:sz w:val="22"/>
          <w:szCs w:val="22"/>
        </w:rPr>
        <w:t>，相关操作流程详见全国公共资源交易平台（陕西省）网站〖首页〉服务指南〉下载专区〗中的《陕西省公共资源交易中心政府采购项目远程不见面开标操作手册（投标人版）》；</w:t>
      </w:r>
      <w:r>
        <w:rPr>
          <w:rFonts w:hint="eastAsia" w:ascii="宋体" w:hAnsi="宋体" w:cs="宋体"/>
          <w:b/>
          <w:bCs/>
          <w:color w:val="auto"/>
          <w:sz w:val="22"/>
          <w:szCs w:val="22"/>
          <w:lang w:eastAsia="zh-CN"/>
        </w:rPr>
        <w:t>（</w:t>
      </w:r>
      <w:r>
        <w:rPr>
          <w:rFonts w:hint="eastAsia" w:ascii="宋体" w:hAnsi="宋体" w:cs="宋体"/>
          <w:b/>
          <w:bCs/>
          <w:color w:val="auto"/>
          <w:sz w:val="22"/>
          <w:szCs w:val="22"/>
          <w:lang w:val="en-US" w:eastAsia="zh-CN"/>
        </w:rPr>
        <w:t>6</w:t>
      </w:r>
      <w:r>
        <w:rPr>
          <w:rFonts w:hint="eastAsia" w:ascii="宋体" w:hAnsi="宋体" w:cs="宋体"/>
          <w:b/>
          <w:bCs/>
          <w:color w:val="auto"/>
          <w:sz w:val="22"/>
          <w:szCs w:val="22"/>
          <w:lang w:eastAsia="zh-CN"/>
        </w:rPr>
        <w:t>）</w:t>
      </w:r>
      <w:r>
        <w:rPr>
          <w:rFonts w:hint="eastAsia" w:ascii="宋体" w:hAnsi="宋体" w:eastAsia="宋体" w:cs="宋体"/>
          <w:b/>
          <w:bCs/>
          <w:color w:val="auto"/>
          <w:sz w:val="22"/>
          <w:szCs w:val="22"/>
        </w:rPr>
        <w:t>电子招标文件技术支持：4009280095、4009980000</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lang w:val="en-US" w:eastAsia="zh-CN"/>
        </w:rPr>
        <w:t>7</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请各供应商</w:t>
      </w:r>
      <w:r>
        <w:rPr>
          <w:rFonts w:hint="eastAsia" w:ascii="宋体" w:hAnsi="宋体" w:eastAsia="宋体" w:cs="宋体"/>
          <w:b/>
          <w:bCs/>
          <w:color w:val="auto"/>
          <w:sz w:val="22"/>
          <w:szCs w:val="22"/>
          <w:lang w:val="en-US" w:eastAsia="zh-CN"/>
        </w:rPr>
        <w:t>下载</w:t>
      </w:r>
      <w:r>
        <w:rPr>
          <w:rFonts w:hint="eastAsia" w:ascii="宋体" w:hAnsi="宋体" w:eastAsia="宋体" w:cs="宋体"/>
          <w:b/>
          <w:bCs/>
          <w:color w:val="auto"/>
          <w:sz w:val="22"/>
          <w:szCs w:val="22"/>
        </w:rPr>
        <w:t>文件后，按照陕西省财政厅《关于政府采购供应商注册登记有关事项的通知》要求，通过陕西省政府采购网注册登记加入陕西省政府采购供应商库。</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2"/>
          <w:szCs w:val="22"/>
        </w:rPr>
      </w:pPr>
      <w:r>
        <w:rPr>
          <w:rFonts w:hint="eastAsia" w:ascii="宋体" w:hAnsi="宋体" w:cs="宋体"/>
          <w:b/>
          <w:bCs/>
          <w:color w:val="auto"/>
          <w:sz w:val="22"/>
          <w:szCs w:val="22"/>
          <w:lang w:val="en-US" w:eastAsia="zh-CN"/>
        </w:rPr>
        <w:t>八</w:t>
      </w:r>
      <w:r>
        <w:rPr>
          <w:rFonts w:hint="eastAsia" w:ascii="宋体" w:hAnsi="宋体" w:eastAsia="宋体" w:cs="宋体"/>
          <w:b/>
          <w:bCs/>
          <w:color w:val="auto"/>
          <w:sz w:val="22"/>
          <w:szCs w:val="22"/>
        </w:rPr>
        <w:t>、</w:t>
      </w:r>
      <w:r>
        <w:rPr>
          <w:rFonts w:hint="eastAsia" w:ascii="宋体" w:hAnsi="宋体" w:cs="宋体"/>
          <w:b/>
          <w:bCs/>
          <w:color w:val="auto"/>
          <w:sz w:val="22"/>
          <w:szCs w:val="22"/>
          <w:lang w:val="en-US" w:eastAsia="zh-CN"/>
        </w:rPr>
        <w:t>凡</w:t>
      </w:r>
      <w:r>
        <w:rPr>
          <w:rFonts w:hint="eastAsia" w:ascii="宋体" w:hAnsi="宋体" w:eastAsia="宋体" w:cs="宋体"/>
          <w:b/>
          <w:bCs/>
          <w:color w:val="auto"/>
          <w:sz w:val="22"/>
          <w:szCs w:val="22"/>
        </w:rPr>
        <w:t>对本次</w:t>
      </w:r>
      <w:r>
        <w:rPr>
          <w:rFonts w:hint="eastAsia" w:ascii="宋体" w:hAnsi="宋体" w:cs="宋体"/>
          <w:b/>
          <w:bCs/>
          <w:color w:val="auto"/>
          <w:sz w:val="22"/>
          <w:szCs w:val="22"/>
          <w:lang w:val="en-US" w:eastAsia="zh-CN"/>
        </w:rPr>
        <w:t>采购</w:t>
      </w:r>
      <w:r>
        <w:rPr>
          <w:rFonts w:hint="eastAsia" w:ascii="宋体" w:hAnsi="宋体" w:eastAsia="宋体" w:cs="宋体"/>
          <w:b/>
          <w:bCs/>
          <w:color w:val="auto"/>
          <w:sz w:val="22"/>
          <w:szCs w:val="22"/>
        </w:rPr>
        <w:t xml:space="preserve">提出询问，请按以下方式联系。 </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1、采购人信息：安康高新区管理委员会</w:t>
      </w:r>
      <w:r>
        <w:rPr>
          <w:rFonts w:hint="eastAsia" w:ascii="宋体" w:hAnsi="宋体" w:cs="宋体"/>
          <w:color w:val="auto"/>
          <w:sz w:val="22"/>
          <w:szCs w:val="22"/>
          <w:lang w:val="en-US" w:eastAsia="zh-CN"/>
        </w:rPr>
        <w:t xml:space="preserve">                                                                           </w:t>
      </w:r>
    </w:p>
    <w:p>
      <w:pPr>
        <w:keepNext w:val="0"/>
        <w:keepLines w:val="0"/>
        <w:pageBreakBefore w:val="0"/>
        <w:widowControl/>
        <w:kinsoku/>
        <w:wordWrap/>
        <w:overflowPunct/>
        <w:topLinePunct w:val="0"/>
        <w:autoSpaceDE/>
        <w:autoSpaceDN/>
        <w:bidi w:val="0"/>
        <w:adjustRightInd/>
        <w:snapToGrid/>
        <w:spacing w:line="420" w:lineRule="exact"/>
        <w:ind w:firstLine="440" w:firstLineChars="200"/>
        <w:textAlignment w:val="auto"/>
        <w:rPr>
          <w:rFonts w:hint="eastAsia" w:ascii="宋体" w:hAnsi="宋体" w:cs="宋体"/>
          <w:color w:val="auto"/>
          <w:sz w:val="22"/>
          <w:szCs w:val="22"/>
          <w:lang w:val="en-US" w:eastAsia="zh-CN"/>
        </w:rPr>
      </w:pPr>
      <w:r>
        <w:rPr>
          <w:rFonts w:hint="eastAsia" w:ascii="宋体" w:hAnsi="宋体" w:eastAsia="宋体" w:cs="宋体"/>
          <w:color w:val="auto"/>
          <w:sz w:val="22"/>
          <w:szCs w:val="22"/>
        </w:rPr>
        <w:t>地址：</w:t>
      </w:r>
      <w:r>
        <w:rPr>
          <w:rFonts w:hint="eastAsia" w:ascii="宋体" w:hAnsi="宋体" w:eastAsia="宋体" w:cs="宋体"/>
          <w:color w:val="auto"/>
          <w:sz w:val="22"/>
          <w:szCs w:val="22"/>
          <w:lang w:val="en-US" w:eastAsia="zh-CN"/>
        </w:rPr>
        <w:t>安康大道创业大厦</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联系</w:t>
      </w:r>
      <w:r>
        <w:rPr>
          <w:rFonts w:hint="eastAsia" w:ascii="宋体" w:hAnsi="宋体" w:cs="宋体"/>
          <w:color w:val="auto"/>
          <w:sz w:val="22"/>
          <w:szCs w:val="22"/>
          <w:lang w:val="en-US" w:eastAsia="zh-CN"/>
        </w:rPr>
        <w:t>方式</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0915-</w:t>
      </w:r>
      <w:r>
        <w:rPr>
          <w:rFonts w:hint="eastAsia" w:ascii="宋体" w:hAnsi="宋体" w:cs="宋体"/>
          <w:color w:val="auto"/>
          <w:sz w:val="22"/>
          <w:szCs w:val="22"/>
          <w:lang w:val="en-US" w:eastAsia="zh-CN"/>
        </w:rPr>
        <w:t>33285830</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2"/>
          <w:szCs w:val="22"/>
        </w:rPr>
      </w:pP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、采购代理机构信息</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名称：</w:t>
      </w:r>
      <w:r>
        <w:rPr>
          <w:rFonts w:hint="eastAsia" w:ascii="宋体" w:hAnsi="宋体" w:cs="宋体"/>
          <w:color w:val="auto"/>
          <w:sz w:val="22"/>
          <w:szCs w:val="22"/>
          <w:lang w:eastAsia="zh-CN"/>
        </w:rPr>
        <w:t>陕西瀚瑭星河工程造价咨询有限公司</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eastAsia"/>
          <w:color w:val="auto"/>
          <w:sz w:val="20"/>
          <w:szCs w:val="22"/>
          <w:lang w:eastAsia="zh-CN"/>
        </w:rPr>
      </w:pPr>
      <w:r>
        <w:rPr>
          <w:rFonts w:hint="eastAsia" w:ascii="宋体" w:hAnsi="宋体" w:eastAsia="宋体" w:cs="宋体"/>
          <w:color w:val="auto"/>
          <w:sz w:val="22"/>
          <w:szCs w:val="22"/>
        </w:rPr>
        <w:t>地址：</w:t>
      </w:r>
      <w:r>
        <w:rPr>
          <w:rFonts w:hint="eastAsia" w:ascii="宋体" w:hAnsi="宋体" w:eastAsia="宋体" w:cs="宋体"/>
          <w:color w:val="auto"/>
          <w:sz w:val="22"/>
          <w:szCs w:val="22"/>
          <w:lang w:eastAsia="zh-CN"/>
        </w:rPr>
        <w:t>安康市汉滨区南环路2号东海尚府2单元904室</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联系</w:t>
      </w:r>
      <w:r>
        <w:rPr>
          <w:rFonts w:hint="eastAsia" w:ascii="宋体" w:hAnsi="宋体" w:cs="宋体"/>
          <w:color w:val="auto"/>
          <w:sz w:val="22"/>
          <w:szCs w:val="22"/>
          <w:lang w:val="en-US" w:eastAsia="zh-CN"/>
        </w:rPr>
        <w:t>方式</w:t>
      </w:r>
      <w:r>
        <w:rPr>
          <w:rFonts w:hint="eastAsia" w:ascii="宋体" w:hAnsi="宋体" w:eastAsia="宋体" w:cs="宋体"/>
          <w:color w:val="auto"/>
          <w:sz w:val="22"/>
          <w:szCs w:val="22"/>
        </w:rPr>
        <w:t>：0915-</w:t>
      </w:r>
      <w:r>
        <w:rPr>
          <w:rFonts w:hint="eastAsia" w:ascii="宋体" w:hAnsi="宋体" w:eastAsia="宋体" w:cs="宋体"/>
          <w:color w:val="auto"/>
          <w:sz w:val="22"/>
          <w:szCs w:val="22"/>
          <w:lang w:val="en-US" w:eastAsia="zh-CN"/>
        </w:rPr>
        <w:t>3232005</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2"/>
          <w:szCs w:val="22"/>
        </w:rPr>
      </w:pP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项目联系方式</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项目联系人：</w:t>
      </w:r>
      <w:r>
        <w:rPr>
          <w:rFonts w:hint="eastAsia" w:ascii="宋体" w:hAnsi="宋体" w:cs="宋体"/>
          <w:color w:val="auto"/>
          <w:sz w:val="22"/>
          <w:szCs w:val="22"/>
          <w:lang w:val="en-US" w:eastAsia="zh-CN"/>
        </w:rPr>
        <w:t>袁孝芝</w:t>
      </w:r>
    </w:p>
    <w:p>
      <w:pPr>
        <w:keepNext w:val="0"/>
        <w:keepLines w:val="0"/>
        <w:pageBreakBefore w:val="0"/>
        <w:widowControl/>
        <w:kinsoku/>
        <w:wordWrap/>
        <w:overflowPunct/>
        <w:topLinePunct w:val="0"/>
        <w:autoSpaceDE/>
        <w:autoSpaceDN/>
        <w:bidi w:val="0"/>
        <w:adjustRightInd/>
        <w:snapToGrid/>
        <w:spacing w:line="380" w:lineRule="exact"/>
        <w:ind w:firstLine="440" w:firstLineChars="200"/>
        <w:textAlignment w:val="auto"/>
        <w:rPr>
          <w:rFonts w:hint="default"/>
          <w:lang w:val="en-US"/>
        </w:rPr>
      </w:pPr>
      <w:r>
        <w:rPr>
          <w:rFonts w:hint="eastAsia" w:ascii="宋体" w:hAnsi="宋体" w:eastAsia="宋体" w:cs="宋体"/>
          <w:color w:val="auto"/>
          <w:sz w:val="22"/>
          <w:szCs w:val="22"/>
        </w:rPr>
        <w:t>电 话：</w:t>
      </w:r>
      <w:r>
        <w:rPr>
          <w:rFonts w:hint="eastAsia" w:ascii="宋体" w:hAnsi="宋体" w:cs="宋体"/>
          <w:color w:val="auto"/>
          <w:sz w:val="22"/>
          <w:szCs w:val="22"/>
          <w:lang w:val="en-US" w:eastAsia="zh-CN"/>
        </w:rPr>
        <w:t>18391561988</w:t>
      </w:r>
    </w:p>
    <w:p>
      <w:pPr>
        <w:keepNext w:val="0"/>
        <w:keepLines w:val="0"/>
        <w:pageBreakBefore w:val="0"/>
        <w:widowControl/>
        <w:kinsoku/>
        <w:wordWrap/>
        <w:overflowPunct/>
        <w:topLinePunct w:val="0"/>
        <w:autoSpaceDE/>
        <w:autoSpaceDN/>
        <w:bidi w:val="0"/>
        <w:adjustRightInd/>
        <w:snapToGrid/>
        <w:spacing w:line="380" w:lineRule="exact"/>
        <w:jc w:val="right"/>
        <w:textAlignment w:val="auto"/>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陕西瀚瑭星河工程造价咨询有限公司</w:t>
      </w:r>
    </w:p>
    <w:p>
      <w:pPr>
        <w:keepNext w:val="0"/>
        <w:keepLines w:val="0"/>
        <w:pageBreakBefore w:val="0"/>
        <w:kinsoku/>
        <w:wordWrap/>
        <w:overflowPunct/>
        <w:topLinePunct w:val="0"/>
        <w:autoSpaceDE/>
        <w:autoSpaceDN/>
        <w:bidi w:val="0"/>
        <w:adjustRightInd/>
        <w:snapToGrid/>
        <w:spacing w:line="380" w:lineRule="exact"/>
        <w:jc w:val="right"/>
        <w:textAlignment w:val="auto"/>
        <w:rPr>
          <w:sz w:val="21"/>
          <w:szCs w:val="24"/>
        </w:rPr>
      </w:pPr>
      <w:r>
        <w:rPr>
          <w:rFonts w:hint="eastAsia" w:ascii="宋体" w:hAnsi="宋体" w:eastAsia="宋体" w:cs="宋体"/>
          <w:color w:val="000000" w:themeColor="text1"/>
          <w:sz w:val="22"/>
          <w:szCs w:val="22"/>
          <w:lang w:val="en-US" w:eastAsia="zh-CN"/>
          <w14:textFill>
            <w14:solidFill>
              <w14:schemeClr w14:val="tx1"/>
            </w14:solidFill>
          </w14:textFill>
        </w:rPr>
        <w:t>202</w:t>
      </w:r>
      <w:r>
        <w:rPr>
          <w:rFonts w:hint="eastAsia" w:ascii="宋体" w:hAnsi="宋体" w:cs="宋体"/>
          <w:color w:val="000000" w:themeColor="text1"/>
          <w:sz w:val="22"/>
          <w:szCs w:val="22"/>
          <w:lang w:val="en-US" w:eastAsia="zh-CN"/>
          <w14:textFill>
            <w14:solidFill>
              <w14:schemeClr w14:val="tx1"/>
            </w14:solidFill>
          </w14:textFill>
        </w:rPr>
        <w:t>4</w:t>
      </w:r>
      <w:r>
        <w:rPr>
          <w:rFonts w:hint="eastAsia" w:ascii="宋体" w:hAnsi="宋体" w:eastAsia="宋体" w:cs="宋体"/>
          <w:color w:val="000000" w:themeColor="text1"/>
          <w:sz w:val="22"/>
          <w:szCs w:val="22"/>
          <w:lang w:val="en-US" w:eastAsia="zh-CN"/>
          <w14:textFill>
            <w14:solidFill>
              <w14:schemeClr w14:val="tx1"/>
            </w14:solidFill>
          </w14:textFill>
        </w:rPr>
        <w:t>年</w:t>
      </w:r>
      <w:r>
        <w:rPr>
          <w:rFonts w:hint="eastAsia" w:ascii="宋体" w:hAnsi="宋体" w:cs="宋体"/>
          <w:color w:val="000000" w:themeColor="text1"/>
          <w:sz w:val="22"/>
          <w:szCs w:val="22"/>
          <w:lang w:val="en-US" w:eastAsia="zh-CN"/>
          <w14:textFill>
            <w14:solidFill>
              <w14:schemeClr w14:val="tx1"/>
            </w14:solidFill>
          </w14:textFill>
        </w:rPr>
        <w:t>1</w:t>
      </w:r>
      <w:r>
        <w:rPr>
          <w:rFonts w:hint="eastAsia" w:ascii="宋体" w:hAnsi="宋体" w:eastAsia="宋体" w:cs="宋体"/>
          <w:color w:val="000000" w:themeColor="text1"/>
          <w:sz w:val="22"/>
          <w:szCs w:val="22"/>
          <w:lang w:val="en-US" w:eastAsia="zh-CN"/>
          <w14:textFill>
            <w14:solidFill>
              <w14:schemeClr w14:val="tx1"/>
            </w14:solidFill>
          </w14:textFill>
        </w:rPr>
        <w:t>月</w:t>
      </w:r>
      <w:r>
        <w:rPr>
          <w:rFonts w:hint="eastAsia" w:ascii="宋体" w:hAnsi="宋体" w:cs="宋体"/>
          <w:color w:val="000000" w:themeColor="text1"/>
          <w:sz w:val="22"/>
          <w:szCs w:val="22"/>
          <w:lang w:val="en-US" w:eastAsia="zh-CN"/>
          <w14:textFill>
            <w14:solidFill>
              <w14:schemeClr w14:val="tx1"/>
            </w14:solidFill>
          </w14:textFill>
        </w:rPr>
        <w:t>5</w:t>
      </w:r>
      <w:r>
        <w:rPr>
          <w:rFonts w:hint="eastAsia" w:ascii="宋体" w:hAnsi="宋体" w:eastAsia="宋体" w:cs="宋体"/>
          <w:color w:val="000000" w:themeColor="text1"/>
          <w:sz w:val="22"/>
          <w:szCs w:val="22"/>
          <w:lang w:val="en-US" w:eastAsia="zh-CN"/>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E10800"/>
    <w:multiLevelType w:val="singleLevel"/>
    <w:tmpl w:val="75E1080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MWQyNjMxODYzMDEzNTRjOTkyOWY5MTdhYzEzMzkifQ=="/>
  </w:docVars>
  <w:rsids>
    <w:rsidRoot w:val="00000000"/>
    <w:rsid w:val="001113BD"/>
    <w:rsid w:val="00133387"/>
    <w:rsid w:val="001834E5"/>
    <w:rsid w:val="001A64C4"/>
    <w:rsid w:val="004D4AEB"/>
    <w:rsid w:val="005319D6"/>
    <w:rsid w:val="006140F3"/>
    <w:rsid w:val="00615EA1"/>
    <w:rsid w:val="006B31C3"/>
    <w:rsid w:val="00773916"/>
    <w:rsid w:val="007A51B4"/>
    <w:rsid w:val="008102F1"/>
    <w:rsid w:val="0089189B"/>
    <w:rsid w:val="009224FE"/>
    <w:rsid w:val="00975D66"/>
    <w:rsid w:val="00B406C6"/>
    <w:rsid w:val="00B87A8B"/>
    <w:rsid w:val="00D5688F"/>
    <w:rsid w:val="00DE3995"/>
    <w:rsid w:val="00E865C2"/>
    <w:rsid w:val="00EB60B2"/>
    <w:rsid w:val="00F705B3"/>
    <w:rsid w:val="01011432"/>
    <w:rsid w:val="010158D6"/>
    <w:rsid w:val="01064C9A"/>
    <w:rsid w:val="01141165"/>
    <w:rsid w:val="01233A9E"/>
    <w:rsid w:val="012375FA"/>
    <w:rsid w:val="01282E62"/>
    <w:rsid w:val="012C5FFC"/>
    <w:rsid w:val="015C48BA"/>
    <w:rsid w:val="01635C49"/>
    <w:rsid w:val="01675739"/>
    <w:rsid w:val="016F283F"/>
    <w:rsid w:val="017460A8"/>
    <w:rsid w:val="01797F50"/>
    <w:rsid w:val="017D31AE"/>
    <w:rsid w:val="01804A4C"/>
    <w:rsid w:val="018856AF"/>
    <w:rsid w:val="01981D96"/>
    <w:rsid w:val="01A7647D"/>
    <w:rsid w:val="01B666C0"/>
    <w:rsid w:val="01C74429"/>
    <w:rsid w:val="01EF3980"/>
    <w:rsid w:val="0200793B"/>
    <w:rsid w:val="020531A4"/>
    <w:rsid w:val="02076F1C"/>
    <w:rsid w:val="020B07BA"/>
    <w:rsid w:val="02105DD0"/>
    <w:rsid w:val="02151639"/>
    <w:rsid w:val="021533E7"/>
    <w:rsid w:val="0216715F"/>
    <w:rsid w:val="02181129"/>
    <w:rsid w:val="02251150"/>
    <w:rsid w:val="022B0E5C"/>
    <w:rsid w:val="02477318"/>
    <w:rsid w:val="02497CA0"/>
    <w:rsid w:val="024D764E"/>
    <w:rsid w:val="025657DF"/>
    <w:rsid w:val="0270061D"/>
    <w:rsid w:val="027619AC"/>
    <w:rsid w:val="027C3466"/>
    <w:rsid w:val="0284231A"/>
    <w:rsid w:val="0288005D"/>
    <w:rsid w:val="02897931"/>
    <w:rsid w:val="02902A6D"/>
    <w:rsid w:val="029F0F02"/>
    <w:rsid w:val="029F7154"/>
    <w:rsid w:val="02A1111E"/>
    <w:rsid w:val="02B56978"/>
    <w:rsid w:val="02C32043"/>
    <w:rsid w:val="02C848FD"/>
    <w:rsid w:val="02D212D8"/>
    <w:rsid w:val="02DC3F04"/>
    <w:rsid w:val="02EB239A"/>
    <w:rsid w:val="03004097"/>
    <w:rsid w:val="03086AA8"/>
    <w:rsid w:val="030D2310"/>
    <w:rsid w:val="031A67DB"/>
    <w:rsid w:val="031C07A5"/>
    <w:rsid w:val="03231B33"/>
    <w:rsid w:val="03345AEF"/>
    <w:rsid w:val="03451AAA"/>
    <w:rsid w:val="034C108A"/>
    <w:rsid w:val="034F0B7A"/>
    <w:rsid w:val="035148F2"/>
    <w:rsid w:val="03563CB7"/>
    <w:rsid w:val="03577A2F"/>
    <w:rsid w:val="036A1510"/>
    <w:rsid w:val="036A7762"/>
    <w:rsid w:val="036D7252"/>
    <w:rsid w:val="0370464D"/>
    <w:rsid w:val="03836A76"/>
    <w:rsid w:val="03887BE8"/>
    <w:rsid w:val="038B1487"/>
    <w:rsid w:val="039447DF"/>
    <w:rsid w:val="03A83D63"/>
    <w:rsid w:val="03AF33C7"/>
    <w:rsid w:val="03B24C65"/>
    <w:rsid w:val="03C54999"/>
    <w:rsid w:val="03C9092D"/>
    <w:rsid w:val="03CC1A1D"/>
    <w:rsid w:val="03CC21CB"/>
    <w:rsid w:val="03E312C3"/>
    <w:rsid w:val="03E56DE9"/>
    <w:rsid w:val="04114082"/>
    <w:rsid w:val="041201CF"/>
    <w:rsid w:val="041871BE"/>
    <w:rsid w:val="041A1188"/>
    <w:rsid w:val="042C2C6A"/>
    <w:rsid w:val="042E69E2"/>
    <w:rsid w:val="042F62B6"/>
    <w:rsid w:val="043D6C25"/>
    <w:rsid w:val="04425FE9"/>
    <w:rsid w:val="04484D83"/>
    <w:rsid w:val="0449381C"/>
    <w:rsid w:val="044955CA"/>
    <w:rsid w:val="04531FA4"/>
    <w:rsid w:val="04610B65"/>
    <w:rsid w:val="04697A1A"/>
    <w:rsid w:val="046B19E4"/>
    <w:rsid w:val="047F0FEB"/>
    <w:rsid w:val="04826D2E"/>
    <w:rsid w:val="049251C3"/>
    <w:rsid w:val="049D5915"/>
    <w:rsid w:val="04A24CDA"/>
    <w:rsid w:val="04AE18D1"/>
    <w:rsid w:val="04BA3C3B"/>
    <w:rsid w:val="04D01847"/>
    <w:rsid w:val="04D1736D"/>
    <w:rsid w:val="04EB48D3"/>
    <w:rsid w:val="04F01EE9"/>
    <w:rsid w:val="04F33787"/>
    <w:rsid w:val="050E236F"/>
    <w:rsid w:val="05257DE5"/>
    <w:rsid w:val="052D4EEB"/>
    <w:rsid w:val="05453CD6"/>
    <w:rsid w:val="054B5371"/>
    <w:rsid w:val="05544226"/>
    <w:rsid w:val="05547D1F"/>
    <w:rsid w:val="055F2BCB"/>
    <w:rsid w:val="056D353A"/>
    <w:rsid w:val="056E0609"/>
    <w:rsid w:val="05793C8D"/>
    <w:rsid w:val="057C552B"/>
    <w:rsid w:val="058B1B7D"/>
    <w:rsid w:val="058C7E64"/>
    <w:rsid w:val="059960DD"/>
    <w:rsid w:val="05A0746B"/>
    <w:rsid w:val="05AD3936"/>
    <w:rsid w:val="05B20F4D"/>
    <w:rsid w:val="05B60A3D"/>
    <w:rsid w:val="05C56ED2"/>
    <w:rsid w:val="05E24C49"/>
    <w:rsid w:val="05EF03F3"/>
    <w:rsid w:val="05EF724D"/>
    <w:rsid w:val="06035C4C"/>
    <w:rsid w:val="060914B4"/>
    <w:rsid w:val="06113EC5"/>
    <w:rsid w:val="061D286A"/>
    <w:rsid w:val="061E65E2"/>
    <w:rsid w:val="06255BC2"/>
    <w:rsid w:val="0639166E"/>
    <w:rsid w:val="063B3638"/>
    <w:rsid w:val="064047AA"/>
    <w:rsid w:val="06471FDD"/>
    <w:rsid w:val="064F49ED"/>
    <w:rsid w:val="06532730"/>
    <w:rsid w:val="06581AF4"/>
    <w:rsid w:val="06622973"/>
    <w:rsid w:val="066E57BB"/>
    <w:rsid w:val="067F1777"/>
    <w:rsid w:val="06896151"/>
    <w:rsid w:val="06B331CE"/>
    <w:rsid w:val="06CC603E"/>
    <w:rsid w:val="06D118A6"/>
    <w:rsid w:val="06E11AE9"/>
    <w:rsid w:val="07027CB2"/>
    <w:rsid w:val="0708351A"/>
    <w:rsid w:val="070E48A8"/>
    <w:rsid w:val="071A149F"/>
    <w:rsid w:val="07230354"/>
    <w:rsid w:val="0730481F"/>
    <w:rsid w:val="0733430F"/>
    <w:rsid w:val="0737795B"/>
    <w:rsid w:val="073836D3"/>
    <w:rsid w:val="073E6F3C"/>
    <w:rsid w:val="073F2CB4"/>
    <w:rsid w:val="074107DA"/>
    <w:rsid w:val="07487DBA"/>
    <w:rsid w:val="074A1D85"/>
    <w:rsid w:val="074B6533"/>
    <w:rsid w:val="075524D7"/>
    <w:rsid w:val="075C5614"/>
    <w:rsid w:val="075F6EB2"/>
    <w:rsid w:val="07726BE5"/>
    <w:rsid w:val="07746E01"/>
    <w:rsid w:val="077E37DC"/>
    <w:rsid w:val="07832BA1"/>
    <w:rsid w:val="078B5EF9"/>
    <w:rsid w:val="07990616"/>
    <w:rsid w:val="07AA45D1"/>
    <w:rsid w:val="07AF1BE8"/>
    <w:rsid w:val="07B13BB2"/>
    <w:rsid w:val="07BA233A"/>
    <w:rsid w:val="07BE007D"/>
    <w:rsid w:val="07C5765D"/>
    <w:rsid w:val="07DC6755"/>
    <w:rsid w:val="07EA0E72"/>
    <w:rsid w:val="07EC19EA"/>
    <w:rsid w:val="07F25F78"/>
    <w:rsid w:val="080812F8"/>
    <w:rsid w:val="08122176"/>
    <w:rsid w:val="0828199A"/>
    <w:rsid w:val="082D6FB0"/>
    <w:rsid w:val="082F0F7A"/>
    <w:rsid w:val="082F679E"/>
    <w:rsid w:val="083640B7"/>
    <w:rsid w:val="08470072"/>
    <w:rsid w:val="08591B53"/>
    <w:rsid w:val="086E3851"/>
    <w:rsid w:val="0878647D"/>
    <w:rsid w:val="087D1CE6"/>
    <w:rsid w:val="08850B9A"/>
    <w:rsid w:val="089332B7"/>
    <w:rsid w:val="08964B56"/>
    <w:rsid w:val="08B82D1E"/>
    <w:rsid w:val="08BD6586"/>
    <w:rsid w:val="08CF5310"/>
    <w:rsid w:val="08DA7138"/>
    <w:rsid w:val="08E7715F"/>
    <w:rsid w:val="08EB6C4F"/>
    <w:rsid w:val="08EE4992"/>
    <w:rsid w:val="08F655F4"/>
    <w:rsid w:val="08F85810"/>
    <w:rsid w:val="08FD2E27"/>
    <w:rsid w:val="09095327"/>
    <w:rsid w:val="092263E9"/>
    <w:rsid w:val="093323A4"/>
    <w:rsid w:val="094B3B92"/>
    <w:rsid w:val="095D5673"/>
    <w:rsid w:val="09644C54"/>
    <w:rsid w:val="09694018"/>
    <w:rsid w:val="0972111F"/>
    <w:rsid w:val="09734E97"/>
    <w:rsid w:val="097E5D15"/>
    <w:rsid w:val="09864BCA"/>
    <w:rsid w:val="09BA2AC6"/>
    <w:rsid w:val="09C13E54"/>
    <w:rsid w:val="09C15C02"/>
    <w:rsid w:val="09D21BBD"/>
    <w:rsid w:val="09F63AFE"/>
    <w:rsid w:val="09FC2C4D"/>
    <w:rsid w:val="09FE0C04"/>
    <w:rsid w:val="0A0F696E"/>
    <w:rsid w:val="0A1026E6"/>
    <w:rsid w:val="0A1B3564"/>
    <w:rsid w:val="0A1D552E"/>
    <w:rsid w:val="0A283ED3"/>
    <w:rsid w:val="0A314B36"/>
    <w:rsid w:val="0A3960E0"/>
    <w:rsid w:val="0A3D797F"/>
    <w:rsid w:val="0A570314"/>
    <w:rsid w:val="0A586566"/>
    <w:rsid w:val="0A5D1DCF"/>
    <w:rsid w:val="0A650C83"/>
    <w:rsid w:val="0A7113D6"/>
    <w:rsid w:val="0A764C3F"/>
    <w:rsid w:val="0A782765"/>
    <w:rsid w:val="0A80786B"/>
    <w:rsid w:val="0A825391"/>
    <w:rsid w:val="0A8C6210"/>
    <w:rsid w:val="0A9D666F"/>
    <w:rsid w:val="0A9E5F43"/>
    <w:rsid w:val="0AA277E2"/>
    <w:rsid w:val="0AB80DB3"/>
    <w:rsid w:val="0ABB6AF5"/>
    <w:rsid w:val="0ABD0ABF"/>
    <w:rsid w:val="0ACE4A7B"/>
    <w:rsid w:val="0AD57BB7"/>
    <w:rsid w:val="0AE0655C"/>
    <w:rsid w:val="0AE83751"/>
    <w:rsid w:val="0AEA49E5"/>
    <w:rsid w:val="0AEE0C79"/>
    <w:rsid w:val="0AEE6ECB"/>
    <w:rsid w:val="0AF02C43"/>
    <w:rsid w:val="0AF10769"/>
    <w:rsid w:val="0AF3003D"/>
    <w:rsid w:val="0B077F8D"/>
    <w:rsid w:val="0B1F0E32"/>
    <w:rsid w:val="0B226B74"/>
    <w:rsid w:val="0B293A5F"/>
    <w:rsid w:val="0B460AB5"/>
    <w:rsid w:val="0B4765DB"/>
    <w:rsid w:val="0B540AA2"/>
    <w:rsid w:val="0B5F56D3"/>
    <w:rsid w:val="0B61769D"/>
    <w:rsid w:val="0B626F71"/>
    <w:rsid w:val="0B642CE9"/>
    <w:rsid w:val="0B66017E"/>
    <w:rsid w:val="0B662F05"/>
    <w:rsid w:val="0B776EC0"/>
    <w:rsid w:val="0B835865"/>
    <w:rsid w:val="0B8415DD"/>
    <w:rsid w:val="0B867103"/>
    <w:rsid w:val="0B8909A2"/>
    <w:rsid w:val="0B9C2483"/>
    <w:rsid w:val="0B9E444D"/>
    <w:rsid w:val="0BA47589"/>
    <w:rsid w:val="0BB023D2"/>
    <w:rsid w:val="0BB21CA6"/>
    <w:rsid w:val="0BB73761"/>
    <w:rsid w:val="0BB91287"/>
    <w:rsid w:val="0BBC2B25"/>
    <w:rsid w:val="0BC0326F"/>
    <w:rsid w:val="0BC83278"/>
    <w:rsid w:val="0BC85FF0"/>
    <w:rsid w:val="0BCA3494"/>
    <w:rsid w:val="0BCF2858"/>
    <w:rsid w:val="0BD7170D"/>
    <w:rsid w:val="0BD95485"/>
    <w:rsid w:val="0BF00A21"/>
    <w:rsid w:val="0C006EB6"/>
    <w:rsid w:val="0C0652C4"/>
    <w:rsid w:val="0C0A7D34"/>
    <w:rsid w:val="0C0B585A"/>
    <w:rsid w:val="0C126BE9"/>
    <w:rsid w:val="0C1E10EA"/>
    <w:rsid w:val="0C340AF4"/>
    <w:rsid w:val="0C394176"/>
    <w:rsid w:val="0C3E353A"/>
    <w:rsid w:val="0C4274CE"/>
    <w:rsid w:val="0C4C3EA9"/>
    <w:rsid w:val="0C523489"/>
    <w:rsid w:val="0C6C62F9"/>
    <w:rsid w:val="0C7927C4"/>
    <w:rsid w:val="0C796C68"/>
    <w:rsid w:val="0C882A07"/>
    <w:rsid w:val="0C9615C8"/>
    <w:rsid w:val="0C985340"/>
    <w:rsid w:val="0C9870EE"/>
    <w:rsid w:val="0C9B098C"/>
    <w:rsid w:val="0CAC2B9A"/>
    <w:rsid w:val="0CAF61E6"/>
    <w:rsid w:val="0CB47CA0"/>
    <w:rsid w:val="0CCA1272"/>
    <w:rsid w:val="0CCD48BE"/>
    <w:rsid w:val="0CE42333"/>
    <w:rsid w:val="0CE916F8"/>
    <w:rsid w:val="0CF32576"/>
    <w:rsid w:val="0CF462EF"/>
    <w:rsid w:val="0CFD51A3"/>
    <w:rsid w:val="0D006A41"/>
    <w:rsid w:val="0D186481"/>
    <w:rsid w:val="0D1B1ACD"/>
    <w:rsid w:val="0D1F336B"/>
    <w:rsid w:val="0D2070E4"/>
    <w:rsid w:val="0D222E5C"/>
    <w:rsid w:val="0D29243C"/>
    <w:rsid w:val="0D3861DB"/>
    <w:rsid w:val="0D570D57"/>
    <w:rsid w:val="0D5B011C"/>
    <w:rsid w:val="0D63594E"/>
    <w:rsid w:val="0D692839"/>
    <w:rsid w:val="0D6945E7"/>
    <w:rsid w:val="0D6C6406"/>
    <w:rsid w:val="0D7116ED"/>
    <w:rsid w:val="0D7C6A10"/>
    <w:rsid w:val="0D95362E"/>
    <w:rsid w:val="0D98311E"/>
    <w:rsid w:val="0DA73478"/>
    <w:rsid w:val="0DAD6BC9"/>
    <w:rsid w:val="0DC161D1"/>
    <w:rsid w:val="0DC21F49"/>
    <w:rsid w:val="0DE620DB"/>
    <w:rsid w:val="0DEB76F2"/>
    <w:rsid w:val="0DF04D08"/>
    <w:rsid w:val="0E034A3B"/>
    <w:rsid w:val="0E0367E9"/>
    <w:rsid w:val="0E042561"/>
    <w:rsid w:val="0E056A05"/>
    <w:rsid w:val="0E121122"/>
    <w:rsid w:val="0E1A1D85"/>
    <w:rsid w:val="0E26072A"/>
    <w:rsid w:val="0E341099"/>
    <w:rsid w:val="0E372937"/>
    <w:rsid w:val="0E39220B"/>
    <w:rsid w:val="0E3F3599"/>
    <w:rsid w:val="0E415563"/>
    <w:rsid w:val="0E497E38"/>
    <w:rsid w:val="0E572FD9"/>
    <w:rsid w:val="0E6A6868"/>
    <w:rsid w:val="0E71409B"/>
    <w:rsid w:val="0E9438E5"/>
    <w:rsid w:val="0EAF24CD"/>
    <w:rsid w:val="0ECE5049"/>
    <w:rsid w:val="0ED168E7"/>
    <w:rsid w:val="0ED463D8"/>
    <w:rsid w:val="0ED939EE"/>
    <w:rsid w:val="0EDE1004"/>
    <w:rsid w:val="0EE859DF"/>
    <w:rsid w:val="0F0C3DC3"/>
    <w:rsid w:val="0F1113DA"/>
    <w:rsid w:val="0F16079E"/>
    <w:rsid w:val="0F1D1B2D"/>
    <w:rsid w:val="0F225395"/>
    <w:rsid w:val="0F276507"/>
    <w:rsid w:val="0F2E5AE8"/>
    <w:rsid w:val="0F621C35"/>
    <w:rsid w:val="0F625791"/>
    <w:rsid w:val="0F825E34"/>
    <w:rsid w:val="0F895414"/>
    <w:rsid w:val="0F9067A2"/>
    <w:rsid w:val="0F916077"/>
    <w:rsid w:val="0F931DEF"/>
    <w:rsid w:val="0F9811B3"/>
    <w:rsid w:val="0FA4224E"/>
    <w:rsid w:val="0FAB0EE6"/>
    <w:rsid w:val="0FB104C7"/>
    <w:rsid w:val="0FBC1346"/>
    <w:rsid w:val="0FBC30F4"/>
    <w:rsid w:val="0FBC7598"/>
    <w:rsid w:val="0FC41FA8"/>
    <w:rsid w:val="0FC770AD"/>
    <w:rsid w:val="0FC85F3C"/>
    <w:rsid w:val="0FCB1589"/>
    <w:rsid w:val="0FD22917"/>
    <w:rsid w:val="0FD348E1"/>
    <w:rsid w:val="0FDC3796"/>
    <w:rsid w:val="100131FC"/>
    <w:rsid w:val="10141182"/>
    <w:rsid w:val="10282537"/>
    <w:rsid w:val="103F3D25"/>
    <w:rsid w:val="10482BD9"/>
    <w:rsid w:val="104D01F0"/>
    <w:rsid w:val="104D4694"/>
    <w:rsid w:val="10521CAA"/>
    <w:rsid w:val="10572E1C"/>
    <w:rsid w:val="107E484D"/>
    <w:rsid w:val="10833C11"/>
    <w:rsid w:val="109B502B"/>
    <w:rsid w:val="10A06571"/>
    <w:rsid w:val="10CB7366"/>
    <w:rsid w:val="10D26947"/>
    <w:rsid w:val="10D80401"/>
    <w:rsid w:val="10E8616A"/>
    <w:rsid w:val="10FB7C4C"/>
    <w:rsid w:val="11146F5F"/>
    <w:rsid w:val="11162CD7"/>
    <w:rsid w:val="11194576"/>
    <w:rsid w:val="111D4066"/>
    <w:rsid w:val="11203B56"/>
    <w:rsid w:val="11205904"/>
    <w:rsid w:val="11230F50"/>
    <w:rsid w:val="11286567"/>
    <w:rsid w:val="1131366D"/>
    <w:rsid w:val="11317B11"/>
    <w:rsid w:val="11390774"/>
    <w:rsid w:val="11457119"/>
    <w:rsid w:val="11537A88"/>
    <w:rsid w:val="11592BC4"/>
    <w:rsid w:val="115B2DE0"/>
    <w:rsid w:val="11651569"/>
    <w:rsid w:val="117748DA"/>
    <w:rsid w:val="1182211B"/>
    <w:rsid w:val="11904838"/>
    <w:rsid w:val="11987B90"/>
    <w:rsid w:val="11A025A1"/>
    <w:rsid w:val="11B30526"/>
    <w:rsid w:val="11B5604C"/>
    <w:rsid w:val="11B60016"/>
    <w:rsid w:val="11C42733"/>
    <w:rsid w:val="11D0732A"/>
    <w:rsid w:val="11DF756D"/>
    <w:rsid w:val="11E3705D"/>
    <w:rsid w:val="11F272A1"/>
    <w:rsid w:val="11F748B7"/>
    <w:rsid w:val="120174E4"/>
    <w:rsid w:val="12040D82"/>
    <w:rsid w:val="12174F59"/>
    <w:rsid w:val="12241424"/>
    <w:rsid w:val="12274A70"/>
    <w:rsid w:val="123478B9"/>
    <w:rsid w:val="12435D4E"/>
    <w:rsid w:val="124675EC"/>
    <w:rsid w:val="12492C39"/>
    <w:rsid w:val="12541D09"/>
    <w:rsid w:val="12555A81"/>
    <w:rsid w:val="125A6BF4"/>
    <w:rsid w:val="125C0BBE"/>
    <w:rsid w:val="12661A3D"/>
    <w:rsid w:val="1272218F"/>
    <w:rsid w:val="127C6797"/>
    <w:rsid w:val="12837EF9"/>
    <w:rsid w:val="128D521B"/>
    <w:rsid w:val="128F2D41"/>
    <w:rsid w:val="1292638E"/>
    <w:rsid w:val="12940358"/>
    <w:rsid w:val="129465AA"/>
    <w:rsid w:val="1295124C"/>
    <w:rsid w:val="12A367ED"/>
    <w:rsid w:val="12AA1929"/>
    <w:rsid w:val="12AF0CEE"/>
    <w:rsid w:val="12CD386A"/>
    <w:rsid w:val="12E0359D"/>
    <w:rsid w:val="12ED7A68"/>
    <w:rsid w:val="12F00503"/>
    <w:rsid w:val="130C25E4"/>
    <w:rsid w:val="13180F89"/>
    <w:rsid w:val="13203999"/>
    <w:rsid w:val="1324792E"/>
    <w:rsid w:val="13255454"/>
    <w:rsid w:val="132F1E2E"/>
    <w:rsid w:val="1332191F"/>
    <w:rsid w:val="133D09EF"/>
    <w:rsid w:val="134E6759"/>
    <w:rsid w:val="1351449B"/>
    <w:rsid w:val="135F0C68"/>
    <w:rsid w:val="13655850"/>
    <w:rsid w:val="136E2957"/>
    <w:rsid w:val="13737F6D"/>
    <w:rsid w:val="13826402"/>
    <w:rsid w:val="13873A19"/>
    <w:rsid w:val="138A175B"/>
    <w:rsid w:val="138C102F"/>
    <w:rsid w:val="13904FC3"/>
    <w:rsid w:val="139B5716"/>
    <w:rsid w:val="139B74C4"/>
    <w:rsid w:val="13BC5DB8"/>
    <w:rsid w:val="13C55E53"/>
    <w:rsid w:val="13C7650B"/>
    <w:rsid w:val="13CE1647"/>
    <w:rsid w:val="13DB48C9"/>
    <w:rsid w:val="13F217DA"/>
    <w:rsid w:val="13F76DF0"/>
    <w:rsid w:val="13FB7F63"/>
    <w:rsid w:val="14074B59"/>
    <w:rsid w:val="140B289C"/>
    <w:rsid w:val="141A663B"/>
    <w:rsid w:val="141B23B3"/>
    <w:rsid w:val="141F1EA3"/>
    <w:rsid w:val="14263231"/>
    <w:rsid w:val="142B6A9A"/>
    <w:rsid w:val="14305E5E"/>
    <w:rsid w:val="14496F20"/>
    <w:rsid w:val="145A112D"/>
    <w:rsid w:val="146A5814"/>
    <w:rsid w:val="146D0E60"/>
    <w:rsid w:val="14755F67"/>
    <w:rsid w:val="14812B5E"/>
    <w:rsid w:val="148D32B1"/>
    <w:rsid w:val="148D505F"/>
    <w:rsid w:val="149363ED"/>
    <w:rsid w:val="149503B7"/>
    <w:rsid w:val="1497412F"/>
    <w:rsid w:val="14A0057B"/>
    <w:rsid w:val="14C36CD2"/>
    <w:rsid w:val="14D0319D"/>
    <w:rsid w:val="14D47131"/>
    <w:rsid w:val="14D96970"/>
    <w:rsid w:val="14E1184E"/>
    <w:rsid w:val="14F52C04"/>
    <w:rsid w:val="14F72E20"/>
    <w:rsid w:val="151C4634"/>
    <w:rsid w:val="152D239E"/>
    <w:rsid w:val="1546345F"/>
    <w:rsid w:val="15510782"/>
    <w:rsid w:val="15581B10"/>
    <w:rsid w:val="155E4C4D"/>
    <w:rsid w:val="15610299"/>
    <w:rsid w:val="156A1844"/>
    <w:rsid w:val="156F0C08"/>
    <w:rsid w:val="15712BD2"/>
    <w:rsid w:val="157955E3"/>
    <w:rsid w:val="158D108E"/>
    <w:rsid w:val="158F12AA"/>
    <w:rsid w:val="15A46B04"/>
    <w:rsid w:val="15B12FCF"/>
    <w:rsid w:val="15B34F99"/>
    <w:rsid w:val="15BB3E4D"/>
    <w:rsid w:val="15BD1974"/>
    <w:rsid w:val="15BD7BC5"/>
    <w:rsid w:val="15CC7E09"/>
    <w:rsid w:val="15DE18EA"/>
    <w:rsid w:val="15E769F0"/>
    <w:rsid w:val="15F5735F"/>
    <w:rsid w:val="16092E0B"/>
    <w:rsid w:val="16113A6D"/>
    <w:rsid w:val="161A6DC6"/>
    <w:rsid w:val="161B669A"/>
    <w:rsid w:val="163360DA"/>
    <w:rsid w:val="163A1216"/>
    <w:rsid w:val="16414353"/>
    <w:rsid w:val="164E4CC1"/>
    <w:rsid w:val="1653052A"/>
    <w:rsid w:val="166B7621"/>
    <w:rsid w:val="167209B0"/>
    <w:rsid w:val="167A5AB7"/>
    <w:rsid w:val="16826719"/>
    <w:rsid w:val="16897AA8"/>
    <w:rsid w:val="1699418F"/>
    <w:rsid w:val="169D3553"/>
    <w:rsid w:val="169E17A5"/>
    <w:rsid w:val="169E79F7"/>
    <w:rsid w:val="16A62408"/>
    <w:rsid w:val="16B54D41"/>
    <w:rsid w:val="16BF34C9"/>
    <w:rsid w:val="16C17241"/>
    <w:rsid w:val="16D8458B"/>
    <w:rsid w:val="16DE7DF3"/>
    <w:rsid w:val="16DF591A"/>
    <w:rsid w:val="16E96798"/>
    <w:rsid w:val="16EA49EA"/>
    <w:rsid w:val="16EE2179"/>
    <w:rsid w:val="16F41002"/>
    <w:rsid w:val="17011D34"/>
    <w:rsid w:val="170B670F"/>
    <w:rsid w:val="171C4DC0"/>
    <w:rsid w:val="17255A22"/>
    <w:rsid w:val="173C2D6C"/>
    <w:rsid w:val="173D7210"/>
    <w:rsid w:val="173E6AE4"/>
    <w:rsid w:val="1743234C"/>
    <w:rsid w:val="17451C21"/>
    <w:rsid w:val="174A7237"/>
    <w:rsid w:val="178070FD"/>
    <w:rsid w:val="178169D1"/>
    <w:rsid w:val="178D1819"/>
    <w:rsid w:val="179E7583"/>
    <w:rsid w:val="17AD77C6"/>
    <w:rsid w:val="17AE3C6A"/>
    <w:rsid w:val="17B40B54"/>
    <w:rsid w:val="17B44FF8"/>
    <w:rsid w:val="17B86896"/>
    <w:rsid w:val="17B9260F"/>
    <w:rsid w:val="17C90AA4"/>
    <w:rsid w:val="17CD36CD"/>
    <w:rsid w:val="17D411F6"/>
    <w:rsid w:val="17D905BB"/>
    <w:rsid w:val="17DB4333"/>
    <w:rsid w:val="17E01949"/>
    <w:rsid w:val="17EE02BE"/>
    <w:rsid w:val="17EF6030"/>
    <w:rsid w:val="17FF2717"/>
    <w:rsid w:val="182757CA"/>
    <w:rsid w:val="182E6B59"/>
    <w:rsid w:val="183121A5"/>
    <w:rsid w:val="183C74C7"/>
    <w:rsid w:val="18493992"/>
    <w:rsid w:val="18524B4C"/>
    <w:rsid w:val="185A16FC"/>
    <w:rsid w:val="185D11EC"/>
    <w:rsid w:val="185D2F9A"/>
    <w:rsid w:val="18602A8A"/>
    <w:rsid w:val="186662F2"/>
    <w:rsid w:val="18695DE3"/>
    <w:rsid w:val="186F6C45"/>
    <w:rsid w:val="187D53EA"/>
    <w:rsid w:val="18842C1C"/>
    <w:rsid w:val="189015C1"/>
    <w:rsid w:val="189B3AC2"/>
    <w:rsid w:val="18AB01A9"/>
    <w:rsid w:val="18BA4890"/>
    <w:rsid w:val="18BC5F12"/>
    <w:rsid w:val="18C33745"/>
    <w:rsid w:val="18CB25F9"/>
    <w:rsid w:val="18D21BDA"/>
    <w:rsid w:val="18DA283C"/>
    <w:rsid w:val="190A3122"/>
    <w:rsid w:val="190D2C12"/>
    <w:rsid w:val="19120228"/>
    <w:rsid w:val="19185113"/>
    <w:rsid w:val="1921046B"/>
    <w:rsid w:val="192B12EA"/>
    <w:rsid w:val="193E101D"/>
    <w:rsid w:val="19404D95"/>
    <w:rsid w:val="194F4FD8"/>
    <w:rsid w:val="19520625"/>
    <w:rsid w:val="19600F94"/>
    <w:rsid w:val="196A3BC0"/>
    <w:rsid w:val="196B16E7"/>
    <w:rsid w:val="197B7B7C"/>
    <w:rsid w:val="199C5D44"/>
    <w:rsid w:val="19A03A86"/>
    <w:rsid w:val="19A90B8D"/>
    <w:rsid w:val="19B27315"/>
    <w:rsid w:val="19C05ED6"/>
    <w:rsid w:val="19C77265"/>
    <w:rsid w:val="19CF7EC7"/>
    <w:rsid w:val="19D92AF4"/>
    <w:rsid w:val="19E73463"/>
    <w:rsid w:val="19EE2A43"/>
    <w:rsid w:val="19F31E08"/>
    <w:rsid w:val="1A0A5C1B"/>
    <w:rsid w:val="1A143B2C"/>
    <w:rsid w:val="1A163869"/>
    <w:rsid w:val="1A18186E"/>
    <w:rsid w:val="1A204BC7"/>
    <w:rsid w:val="1A226A73"/>
    <w:rsid w:val="1A330456"/>
    <w:rsid w:val="1A3B555D"/>
    <w:rsid w:val="1A5B175B"/>
    <w:rsid w:val="1A620D3B"/>
    <w:rsid w:val="1A7D5B75"/>
    <w:rsid w:val="1A807414"/>
    <w:rsid w:val="1A8E65BC"/>
    <w:rsid w:val="1AA749A0"/>
    <w:rsid w:val="1AA9696A"/>
    <w:rsid w:val="1AB33345"/>
    <w:rsid w:val="1AB772D9"/>
    <w:rsid w:val="1AD11A1D"/>
    <w:rsid w:val="1ADA4D76"/>
    <w:rsid w:val="1AE6196C"/>
    <w:rsid w:val="1AF51BB0"/>
    <w:rsid w:val="1B03607B"/>
    <w:rsid w:val="1B063DBD"/>
    <w:rsid w:val="1B2129A5"/>
    <w:rsid w:val="1B214753"/>
    <w:rsid w:val="1B244243"/>
    <w:rsid w:val="1B302BE8"/>
    <w:rsid w:val="1B3A3A66"/>
    <w:rsid w:val="1B5C39DD"/>
    <w:rsid w:val="1B701236"/>
    <w:rsid w:val="1B746F78"/>
    <w:rsid w:val="1B7927E1"/>
    <w:rsid w:val="1B79633D"/>
    <w:rsid w:val="1B811695"/>
    <w:rsid w:val="1B8371BB"/>
    <w:rsid w:val="1BAB04C0"/>
    <w:rsid w:val="1BB11F7A"/>
    <w:rsid w:val="1BBE4697"/>
    <w:rsid w:val="1BC021BE"/>
    <w:rsid w:val="1BC81072"/>
    <w:rsid w:val="1BCF121F"/>
    <w:rsid w:val="1BD6378F"/>
    <w:rsid w:val="1BDB6FF7"/>
    <w:rsid w:val="1BEA2D97"/>
    <w:rsid w:val="1BF43C15"/>
    <w:rsid w:val="1BFE4A94"/>
    <w:rsid w:val="1C093B64"/>
    <w:rsid w:val="1C0F6CA1"/>
    <w:rsid w:val="1C273FEB"/>
    <w:rsid w:val="1C2C33AF"/>
    <w:rsid w:val="1C33298F"/>
    <w:rsid w:val="1C3E1334"/>
    <w:rsid w:val="1C4A7CD9"/>
    <w:rsid w:val="1C4C3A51"/>
    <w:rsid w:val="1C536B8E"/>
    <w:rsid w:val="1C56042C"/>
    <w:rsid w:val="1C5B1EE6"/>
    <w:rsid w:val="1C6635DD"/>
    <w:rsid w:val="1C80194D"/>
    <w:rsid w:val="1C817B9F"/>
    <w:rsid w:val="1C9A0C60"/>
    <w:rsid w:val="1C9A2A0F"/>
    <w:rsid w:val="1C9D3275"/>
    <w:rsid w:val="1CAC2742"/>
    <w:rsid w:val="1CAD0994"/>
    <w:rsid w:val="1CAE64BA"/>
    <w:rsid w:val="1CD37A8D"/>
    <w:rsid w:val="1CD75A11"/>
    <w:rsid w:val="1CF00880"/>
    <w:rsid w:val="1CF814E3"/>
    <w:rsid w:val="1D0165EA"/>
    <w:rsid w:val="1D24052A"/>
    <w:rsid w:val="1D2D3883"/>
    <w:rsid w:val="1D352737"/>
    <w:rsid w:val="1D440BCC"/>
    <w:rsid w:val="1D497F91"/>
    <w:rsid w:val="1D525097"/>
    <w:rsid w:val="1D6B6159"/>
    <w:rsid w:val="1D882867"/>
    <w:rsid w:val="1D90796E"/>
    <w:rsid w:val="1D991F76"/>
    <w:rsid w:val="1D9A74AA"/>
    <w:rsid w:val="1DA11B7B"/>
    <w:rsid w:val="1DAB29F9"/>
    <w:rsid w:val="1DC37D43"/>
    <w:rsid w:val="1DD91315"/>
    <w:rsid w:val="1DE008F5"/>
    <w:rsid w:val="1DEC54EC"/>
    <w:rsid w:val="1DED3012"/>
    <w:rsid w:val="1DED6B6E"/>
    <w:rsid w:val="1DF24184"/>
    <w:rsid w:val="1E18182C"/>
    <w:rsid w:val="1E28404A"/>
    <w:rsid w:val="1E311151"/>
    <w:rsid w:val="1E380731"/>
    <w:rsid w:val="1E390005"/>
    <w:rsid w:val="1E4A5D6E"/>
    <w:rsid w:val="1E4F15D7"/>
    <w:rsid w:val="1E5170FD"/>
    <w:rsid w:val="1E6037E4"/>
    <w:rsid w:val="1E7F010E"/>
    <w:rsid w:val="1E8C282B"/>
    <w:rsid w:val="1E8F40C9"/>
    <w:rsid w:val="1E960FB4"/>
    <w:rsid w:val="1E9D2342"/>
    <w:rsid w:val="1EA57449"/>
    <w:rsid w:val="1EAF02C7"/>
    <w:rsid w:val="1EB31B66"/>
    <w:rsid w:val="1EB51D82"/>
    <w:rsid w:val="1EC41FC5"/>
    <w:rsid w:val="1ECF44C6"/>
    <w:rsid w:val="1ED1023E"/>
    <w:rsid w:val="1EDB2E6A"/>
    <w:rsid w:val="1EDD4E34"/>
    <w:rsid w:val="1EDD6FD1"/>
    <w:rsid w:val="1EE00481"/>
    <w:rsid w:val="1EE12B77"/>
    <w:rsid w:val="1EE426D1"/>
    <w:rsid w:val="1EE62683"/>
    <w:rsid w:val="1EED151B"/>
    <w:rsid w:val="1EF74148"/>
    <w:rsid w:val="1EF9792C"/>
    <w:rsid w:val="1F040613"/>
    <w:rsid w:val="1F0506DA"/>
    <w:rsid w:val="1F093E7B"/>
    <w:rsid w:val="1F1620F4"/>
    <w:rsid w:val="1F242A63"/>
    <w:rsid w:val="1F282554"/>
    <w:rsid w:val="1F2B3DF2"/>
    <w:rsid w:val="1F3C5FFF"/>
    <w:rsid w:val="1F3F33F9"/>
    <w:rsid w:val="1F5F584A"/>
    <w:rsid w:val="1F6115C2"/>
    <w:rsid w:val="1F615A66"/>
    <w:rsid w:val="1F75506D"/>
    <w:rsid w:val="1F8452B0"/>
    <w:rsid w:val="1F9A4AD4"/>
    <w:rsid w:val="1FA92F69"/>
    <w:rsid w:val="1FB976E5"/>
    <w:rsid w:val="1FBF278C"/>
    <w:rsid w:val="1FCD6C57"/>
    <w:rsid w:val="1FE67D19"/>
    <w:rsid w:val="1FFB37C4"/>
    <w:rsid w:val="1FFE5062"/>
    <w:rsid w:val="2000527E"/>
    <w:rsid w:val="200A3A07"/>
    <w:rsid w:val="2012571E"/>
    <w:rsid w:val="201E3957"/>
    <w:rsid w:val="20250841"/>
    <w:rsid w:val="202C6073"/>
    <w:rsid w:val="20450EE3"/>
    <w:rsid w:val="20541126"/>
    <w:rsid w:val="205C7FDB"/>
    <w:rsid w:val="20783067"/>
    <w:rsid w:val="2080016D"/>
    <w:rsid w:val="2091237A"/>
    <w:rsid w:val="2099122F"/>
    <w:rsid w:val="20A200E4"/>
    <w:rsid w:val="20A976C4"/>
    <w:rsid w:val="20AC0F62"/>
    <w:rsid w:val="20AE4CDA"/>
    <w:rsid w:val="20C22534"/>
    <w:rsid w:val="20CE2C87"/>
    <w:rsid w:val="20DA5ACF"/>
    <w:rsid w:val="20EC5803"/>
    <w:rsid w:val="21093CBF"/>
    <w:rsid w:val="210C1A01"/>
    <w:rsid w:val="21134B3E"/>
    <w:rsid w:val="21182154"/>
    <w:rsid w:val="211D02AC"/>
    <w:rsid w:val="21244F9D"/>
    <w:rsid w:val="213827F6"/>
    <w:rsid w:val="213845A4"/>
    <w:rsid w:val="213F3B84"/>
    <w:rsid w:val="214271D1"/>
    <w:rsid w:val="215D04AF"/>
    <w:rsid w:val="215F5FD5"/>
    <w:rsid w:val="21661111"/>
    <w:rsid w:val="216B6728"/>
    <w:rsid w:val="21701F90"/>
    <w:rsid w:val="217E28FF"/>
    <w:rsid w:val="21893052"/>
    <w:rsid w:val="219F2875"/>
    <w:rsid w:val="21AE4866"/>
    <w:rsid w:val="21B207FA"/>
    <w:rsid w:val="21BC3427"/>
    <w:rsid w:val="21EB1616"/>
    <w:rsid w:val="21F52495"/>
    <w:rsid w:val="21FC1A76"/>
    <w:rsid w:val="22066450"/>
    <w:rsid w:val="220B1CB9"/>
    <w:rsid w:val="220B3A67"/>
    <w:rsid w:val="221943D6"/>
    <w:rsid w:val="222F3BF9"/>
    <w:rsid w:val="22396826"/>
    <w:rsid w:val="223B259E"/>
    <w:rsid w:val="22407BB4"/>
    <w:rsid w:val="224A458F"/>
    <w:rsid w:val="224C45D7"/>
    <w:rsid w:val="22525B39"/>
    <w:rsid w:val="22623FCE"/>
    <w:rsid w:val="227E06DD"/>
    <w:rsid w:val="22877591"/>
    <w:rsid w:val="22934188"/>
    <w:rsid w:val="22947F00"/>
    <w:rsid w:val="22A5210D"/>
    <w:rsid w:val="22AC349C"/>
    <w:rsid w:val="22BD1205"/>
    <w:rsid w:val="22C95DFC"/>
    <w:rsid w:val="22D24584"/>
    <w:rsid w:val="22D402FC"/>
    <w:rsid w:val="22DB168B"/>
    <w:rsid w:val="22EC3898"/>
    <w:rsid w:val="22EF5136"/>
    <w:rsid w:val="22F015DA"/>
    <w:rsid w:val="22F4274D"/>
    <w:rsid w:val="22FB7F7F"/>
    <w:rsid w:val="22FF35CB"/>
    <w:rsid w:val="22FF7BB1"/>
    <w:rsid w:val="23007343"/>
    <w:rsid w:val="2309269C"/>
    <w:rsid w:val="231B417D"/>
    <w:rsid w:val="232F19D7"/>
    <w:rsid w:val="233174FD"/>
    <w:rsid w:val="23353491"/>
    <w:rsid w:val="233D0598"/>
    <w:rsid w:val="233F1C1A"/>
    <w:rsid w:val="23452FA8"/>
    <w:rsid w:val="23517B9F"/>
    <w:rsid w:val="23641680"/>
    <w:rsid w:val="23652F67"/>
    <w:rsid w:val="236B0C61"/>
    <w:rsid w:val="23887A65"/>
    <w:rsid w:val="239A1546"/>
    <w:rsid w:val="239D1036"/>
    <w:rsid w:val="23B5012E"/>
    <w:rsid w:val="23B87C1E"/>
    <w:rsid w:val="23BC14BC"/>
    <w:rsid w:val="23BF71FF"/>
    <w:rsid w:val="23C6058D"/>
    <w:rsid w:val="23C95987"/>
    <w:rsid w:val="23D031BA"/>
    <w:rsid w:val="23D42CAA"/>
    <w:rsid w:val="23D85CE0"/>
    <w:rsid w:val="23E40A13"/>
    <w:rsid w:val="23E629DD"/>
    <w:rsid w:val="23E66539"/>
    <w:rsid w:val="23EE53EE"/>
    <w:rsid w:val="23F70746"/>
    <w:rsid w:val="23F724F4"/>
    <w:rsid w:val="240370EB"/>
    <w:rsid w:val="240F5A90"/>
    <w:rsid w:val="24213A15"/>
    <w:rsid w:val="24305A06"/>
    <w:rsid w:val="2435301D"/>
    <w:rsid w:val="24374FE7"/>
    <w:rsid w:val="243C43AB"/>
    <w:rsid w:val="2443398C"/>
    <w:rsid w:val="246062EC"/>
    <w:rsid w:val="246C6C0E"/>
    <w:rsid w:val="247E2C16"/>
    <w:rsid w:val="24855D52"/>
    <w:rsid w:val="249441E7"/>
    <w:rsid w:val="249661B1"/>
    <w:rsid w:val="24AB32DF"/>
    <w:rsid w:val="24AC7783"/>
    <w:rsid w:val="24B71C84"/>
    <w:rsid w:val="24C20D54"/>
    <w:rsid w:val="24C22B02"/>
    <w:rsid w:val="24C525F3"/>
    <w:rsid w:val="24C90335"/>
    <w:rsid w:val="24D26ABE"/>
    <w:rsid w:val="24D34D10"/>
    <w:rsid w:val="24D64800"/>
    <w:rsid w:val="24D82326"/>
    <w:rsid w:val="24F820DF"/>
    <w:rsid w:val="25007ACF"/>
    <w:rsid w:val="25010FCF"/>
    <w:rsid w:val="250E3F9A"/>
    <w:rsid w:val="2524556B"/>
    <w:rsid w:val="25257535"/>
    <w:rsid w:val="25284930"/>
    <w:rsid w:val="254B6F9C"/>
    <w:rsid w:val="255676EF"/>
    <w:rsid w:val="25626093"/>
    <w:rsid w:val="256911D0"/>
    <w:rsid w:val="25697422"/>
    <w:rsid w:val="256C6F12"/>
    <w:rsid w:val="257162D7"/>
    <w:rsid w:val="25783B09"/>
    <w:rsid w:val="257A33DD"/>
    <w:rsid w:val="2580476C"/>
    <w:rsid w:val="2584600A"/>
    <w:rsid w:val="25983863"/>
    <w:rsid w:val="25A22934"/>
    <w:rsid w:val="25A42208"/>
    <w:rsid w:val="25AB7A3A"/>
    <w:rsid w:val="25B368EF"/>
    <w:rsid w:val="25D32AED"/>
    <w:rsid w:val="25D6438C"/>
    <w:rsid w:val="25DC5E46"/>
    <w:rsid w:val="25F56F08"/>
    <w:rsid w:val="25FF1B34"/>
    <w:rsid w:val="261455E0"/>
    <w:rsid w:val="261C26E6"/>
    <w:rsid w:val="26301CEE"/>
    <w:rsid w:val="26347A30"/>
    <w:rsid w:val="26541E80"/>
    <w:rsid w:val="265579A6"/>
    <w:rsid w:val="265A4FBD"/>
    <w:rsid w:val="266100F9"/>
    <w:rsid w:val="267047E0"/>
    <w:rsid w:val="26804A23"/>
    <w:rsid w:val="268D5392"/>
    <w:rsid w:val="26924756"/>
    <w:rsid w:val="269C3827"/>
    <w:rsid w:val="26BE554B"/>
    <w:rsid w:val="26DB60FD"/>
    <w:rsid w:val="26DD1E76"/>
    <w:rsid w:val="26E825C8"/>
    <w:rsid w:val="26EC20B9"/>
    <w:rsid w:val="26EF3957"/>
    <w:rsid w:val="2714160F"/>
    <w:rsid w:val="27223D2C"/>
    <w:rsid w:val="27313F6F"/>
    <w:rsid w:val="27363334"/>
    <w:rsid w:val="27383550"/>
    <w:rsid w:val="27391076"/>
    <w:rsid w:val="27483067"/>
    <w:rsid w:val="274C2B57"/>
    <w:rsid w:val="27547C5E"/>
    <w:rsid w:val="27602AA7"/>
    <w:rsid w:val="278F0C96"/>
    <w:rsid w:val="27A40BE5"/>
    <w:rsid w:val="27B70919"/>
    <w:rsid w:val="27BD5803"/>
    <w:rsid w:val="27D25752"/>
    <w:rsid w:val="27DA63B5"/>
    <w:rsid w:val="27DF5779"/>
    <w:rsid w:val="27F531EF"/>
    <w:rsid w:val="28013942"/>
    <w:rsid w:val="280E2503"/>
    <w:rsid w:val="280E605F"/>
    <w:rsid w:val="2815563F"/>
    <w:rsid w:val="28243AD4"/>
    <w:rsid w:val="282615FA"/>
    <w:rsid w:val="282E6701"/>
    <w:rsid w:val="283C0E1E"/>
    <w:rsid w:val="284101E2"/>
    <w:rsid w:val="28433F5A"/>
    <w:rsid w:val="284B1061"/>
    <w:rsid w:val="284E28FF"/>
    <w:rsid w:val="284F6DA3"/>
    <w:rsid w:val="28520641"/>
    <w:rsid w:val="287F6F5C"/>
    <w:rsid w:val="288D78CB"/>
    <w:rsid w:val="288E0F4E"/>
    <w:rsid w:val="28942A08"/>
    <w:rsid w:val="289E3886"/>
    <w:rsid w:val="28A16ED3"/>
    <w:rsid w:val="28A6098D"/>
    <w:rsid w:val="28AC5FA3"/>
    <w:rsid w:val="28D728F5"/>
    <w:rsid w:val="28D92B11"/>
    <w:rsid w:val="28E62B38"/>
    <w:rsid w:val="28EA2628"/>
    <w:rsid w:val="28EB63A0"/>
    <w:rsid w:val="28EC45F2"/>
    <w:rsid w:val="28F65471"/>
    <w:rsid w:val="290851A4"/>
    <w:rsid w:val="290D27BA"/>
    <w:rsid w:val="291122AA"/>
    <w:rsid w:val="2919115F"/>
    <w:rsid w:val="29226266"/>
    <w:rsid w:val="2939710B"/>
    <w:rsid w:val="293A674B"/>
    <w:rsid w:val="293E0BC6"/>
    <w:rsid w:val="29471828"/>
    <w:rsid w:val="2953641F"/>
    <w:rsid w:val="296642D8"/>
    <w:rsid w:val="29712D49"/>
    <w:rsid w:val="29791BFE"/>
    <w:rsid w:val="29802F8C"/>
    <w:rsid w:val="29824F56"/>
    <w:rsid w:val="29915199"/>
    <w:rsid w:val="29932CBF"/>
    <w:rsid w:val="299F78B6"/>
    <w:rsid w:val="29A749BD"/>
    <w:rsid w:val="29AC5B2F"/>
    <w:rsid w:val="29B35110"/>
    <w:rsid w:val="29B9024C"/>
    <w:rsid w:val="29C15A7E"/>
    <w:rsid w:val="29C410CB"/>
    <w:rsid w:val="29CE019B"/>
    <w:rsid w:val="29CE5AA6"/>
    <w:rsid w:val="29EE439A"/>
    <w:rsid w:val="2A070FB7"/>
    <w:rsid w:val="2A11714F"/>
    <w:rsid w:val="2A133E00"/>
    <w:rsid w:val="2A1738F0"/>
    <w:rsid w:val="2A1A6F3D"/>
    <w:rsid w:val="2A473AAA"/>
    <w:rsid w:val="2A524929"/>
    <w:rsid w:val="2A581813"/>
    <w:rsid w:val="2A5941BB"/>
    <w:rsid w:val="2A614B6C"/>
    <w:rsid w:val="2A6308E4"/>
    <w:rsid w:val="2A691C72"/>
    <w:rsid w:val="2A6D1762"/>
    <w:rsid w:val="2A7A5C2D"/>
    <w:rsid w:val="2A7C3754"/>
    <w:rsid w:val="2A88034A"/>
    <w:rsid w:val="2A9F046F"/>
    <w:rsid w:val="2A9F5694"/>
    <w:rsid w:val="2AA35184"/>
    <w:rsid w:val="2AAD6003"/>
    <w:rsid w:val="2AB253C7"/>
    <w:rsid w:val="2ABA24CE"/>
    <w:rsid w:val="2AC11AAE"/>
    <w:rsid w:val="2ACF5F79"/>
    <w:rsid w:val="2AE35581"/>
    <w:rsid w:val="2AEF2177"/>
    <w:rsid w:val="2AF459E0"/>
    <w:rsid w:val="2B006133"/>
    <w:rsid w:val="2B02634F"/>
    <w:rsid w:val="2B05199B"/>
    <w:rsid w:val="2B053749"/>
    <w:rsid w:val="2B065713"/>
    <w:rsid w:val="2B0A6FB1"/>
    <w:rsid w:val="2B0D1021"/>
    <w:rsid w:val="2B1C6CE5"/>
    <w:rsid w:val="2B364ABF"/>
    <w:rsid w:val="2B365FF8"/>
    <w:rsid w:val="2B406091"/>
    <w:rsid w:val="2B4D50F0"/>
    <w:rsid w:val="2B51698E"/>
    <w:rsid w:val="2B54022C"/>
    <w:rsid w:val="2B5621F6"/>
    <w:rsid w:val="2B575539"/>
    <w:rsid w:val="2B620B9B"/>
    <w:rsid w:val="2B624AD9"/>
    <w:rsid w:val="2B6568DD"/>
    <w:rsid w:val="2B683CD8"/>
    <w:rsid w:val="2B6F150A"/>
    <w:rsid w:val="2B6F5066"/>
    <w:rsid w:val="2B786611"/>
    <w:rsid w:val="2B7B1C5D"/>
    <w:rsid w:val="2B8A6344"/>
    <w:rsid w:val="2B940F71"/>
    <w:rsid w:val="2B964CE9"/>
    <w:rsid w:val="2B9920E3"/>
    <w:rsid w:val="2BA74800"/>
    <w:rsid w:val="2BB92785"/>
    <w:rsid w:val="2BBD2276"/>
    <w:rsid w:val="2BC01D66"/>
    <w:rsid w:val="2BC43604"/>
    <w:rsid w:val="2BCC070B"/>
    <w:rsid w:val="2BEA293F"/>
    <w:rsid w:val="2BF65788"/>
    <w:rsid w:val="2C02237E"/>
    <w:rsid w:val="2C02412C"/>
    <w:rsid w:val="2C041527"/>
    <w:rsid w:val="2C091017"/>
    <w:rsid w:val="2C1300E8"/>
    <w:rsid w:val="2C131E96"/>
    <w:rsid w:val="2C153E60"/>
    <w:rsid w:val="2C22032B"/>
    <w:rsid w:val="2C22657D"/>
    <w:rsid w:val="2C2440A3"/>
    <w:rsid w:val="2C267E1B"/>
    <w:rsid w:val="2C2A71DF"/>
    <w:rsid w:val="2C3167C0"/>
    <w:rsid w:val="2C3A1B18"/>
    <w:rsid w:val="2C3B13EC"/>
    <w:rsid w:val="2C3D6F12"/>
    <w:rsid w:val="2C7212B2"/>
    <w:rsid w:val="2C78619D"/>
    <w:rsid w:val="2C866B0B"/>
    <w:rsid w:val="2C892158"/>
    <w:rsid w:val="2C9A5250"/>
    <w:rsid w:val="2CA174A1"/>
    <w:rsid w:val="2CB2345D"/>
    <w:rsid w:val="2CCB09C2"/>
    <w:rsid w:val="2CD21D51"/>
    <w:rsid w:val="2CE13D42"/>
    <w:rsid w:val="2CE145A0"/>
    <w:rsid w:val="2CE37ABA"/>
    <w:rsid w:val="2D0363AE"/>
    <w:rsid w:val="2D0F6B01"/>
    <w:rsid w:val="2D12214D"/>
    <w:rsid w:val="2D144117"/>
    <w:rsid w:val="2D2307FE"/>
    <w:rsid w:val="2D23435A"/>
    <w:rsid w:val="2D340315"/>
    <w:rsid w:val="2D35408E"/>
    <w:rsid w:val="2D3C366E"/>
    <w:rsid w:val="2D3E1194"/>
    <w:rsid w:val="2D452523"/>
    <w:rsid w:val="2D482013"/>
    <w:rsid w:val="2D4A7B39"/>
    <w:rsid w:val="2D536F3E"/>
    <w:rsid w:val="2D542766"/>
    <w:rsid w:val="2D5C161A"/>
    <w:rsid w:val="2D614E83"/>
    <w:rsid w:val="2D630BFB"/>
    <w:rsid w:val="2D71723A"/>
    <w:rsid w:val="2D7178D1"/>
    <w:rsid w:val="2D7B7CF2"/>
    <w:rsid w:val="2D7E3C87"/>
    <w:rsid w:val="2D915768"/>
    <w:rsid w:val="2D940DB4"/>
    <w:rsid w:val="2D9E7E85"/>
    <w:rsid w:val="2DA76D39"/>
    <w:rsid w:val="2DAA05D8"/>
    <w:rsid w:val="2DAC4350"/>
    <w:rsid w:val="2DBD655D"/>
    <w:rsid w:val="2DC7118A"/>
    <w:rsid w:val="2DCC054E"/>
    <w:rsid w:val="2DCE076A"/>
    <w:rsid w:val="2DD45655"/>
    <w:rsid w:val="2DEA4E78"/>
    <w:rsid w:val="2DEE2BBA"/>
    <w:rsid w:val="2E0221C2"/>
    <w:rsid w:val="2E075A2A"/>
    <w:rsid w:val="2E0E0B66"/>
    <w:rsid w:val="2E183793"/>
    <w:rsid w:val="2E24482E"/>
    <w:rsid w:val="2E2465DC"/>
    <w:rsid w:val="2E255EB0"/>
    <w:rsid w:val="2E314855"/>
    <w:rsid w:val="2E3D769E"/>
    <w:rsid w:val="2E4647A4"/>
    <w:rsid w:val="2E4E3659"/>
    <w:rsid w:val="2E505623"/>
    <w:rsid w:val="2E5A0250"/>
    <w:rsid w:val="2E7035CF"/>
    <w:rsid w:val="2E755089"/>
    <w:rsid w:val="2E786928"/>
    <w:rsid w:val="2E864BA1"/>
    <w:rsid w:val="2EB23BE8"/>
    <w:rsid w:val="2EB55486"/>
    <w:rsid w:val="2EB8169A"/>
    <w:rsid w:val="2EBF4557"/>
    <w:rsid w:val="2EC102CF"/>
    <w:rsid w:val="2EEA15D4"/>
    <w:rsid w:val="2EED2E72"/>
    <w:rsid w:val="2EF20488"/>
    <w:rsid w:val="2EFA65C8"/>
    <w:rsid w:val="2EFF2BA5"/>
    <w:rsid w:val="2F097580"/>
    <w:rsid w:val="2F0F2DE8"/>
    <w:rsid w:val="2F1A178D"/>
    <w:rsid w:val="2F234AE5"/>
    <w:rsid w:val="2F2B1BEC"/>
    <w:rsid w:val="2F2B74F6"/>
    <w:rsid w:val="2F3740ED"/>
    <w:rsid w:val="2F3F2FA2"/>
    <w:rsid w:val="2F48454C"/>
    <w:rsid w:val="2F4862FA"/>
    <w:rsid w:val="2F4F7689"/>
    <w:rsid w:val="2F5527C5"/>
    <w:rsid w:val="2F5729E1"/>
    <w:rsid w:val="2F6649D2"/>
    <w:rsid w:val="2F6C023B"/>
    <w:rsid w:val="2F6D3FB3"/>
    <w:rsid w:val="2F723377"/>
    <w:rsid w:val="2F875074"/>
    <w:rsid w:val="2F8D01B1"/>
    <w:rsid w:val="2F9E23BE"/>
    <w:rsid w:val="2FA63021"/>
    <w:rsid w:val="2FAB0637"/>
    <w:rsid w:val="2FB41BE1"/>
    <w:rsid w:val="2FC736C3"/>
    <w:rsid w:val="2FD23E16"/>
    <w:rsid w:val="2FD656B4"/>
    <w:rsid w:val="2FDE27BA"/>
    <w:rsid w:val="2FE83639"/>
    <w:rsid w:val="30055F99"/>
    <w:rsid w:val="300761B5"/>
    <w:rsid w:val="300E12F2"/>
    <w:rsid w:val="301C02EE"/>
    <w:rsid w:val="301E003D"/>
    <w:rsid w:val="3029612C"/>
    <w:rsid w:val="302A5A00"/>
    <w:rsid w:val="302C79CA"/>
    <w:rsid w:val="3038636F"/>
    <w:rsid w:val="304B42F4"/>
    <w:rsid w:val="305E56A9"/>
    <w:rsid w:val="306233EC"/>
    <w:rsid w:val="306B04F2"/>
    <w:rsid w:val="306E1D90"/>
    <w:rsid w:val="30751371"/>
    <w:rsid w:val="307750E9"/>
    <w:rsid w:val="30803872"/>
    <w:rsid w:val="308275EA"/>
    <w:rsid w:val="30A92647"/>
    <w:rsid w:val="30AD0B0B"/>
    <w:rsid w:val="30B874AF"/>
    <w:rsid w:val="30BB2AFC"/>
    <w:rsid w:val="30CB71E3"/>
    <w:rsid w:val="30CE6CD3"/>
    <w:rsid w:val="30D53BBD"/>
    <w:rsid w:val="30DF2C8E"/>
    <w:rsid w:val="30E81B43"/>
    <w:rsid w:val="30F2476F"/>
    <w:rsid w:val="30FA7AC8"/>
    <w:rsid w:val="30FC55EE"/>
    <w:rsid w:val="30FF0C3A"/>
    <w:rsid w:val="310426F5"/>
    <w:rsid w:val="311741D6"/>
    <w:rsid w:val="311A5A74"/>
    <w:rsid w:val="31264419"/>
    <w:rsid w:val="31295CB7"/>
    <w:rsid w:val="312E32CE"/>
    <w:rsid w:val="31340B24"/>
    <w:rsid w:val="314B0324"/>
    <w:rsid w:val="314E571E"/>
    <w:rsid w:val="315471D8"/>
    <w:rsid w:val="31603DCF"/>
    <w:rsid w:val="316A07AA"/>
    <w:rsid w:val="31833619"/>
    <w:rsid w:val="318850D4"/>
    <w:rsid w:val="318B24CE"/>
    <w:rsid w:val="318D6246"/>
    <w:rsid w:val="319475D5"/>
    <w:rsid w:val="3196159F"/>
    <w:rsid w:val="319C66EB"/>
    <w:rsid w:val="31BE0AF5"/>
    <w:rsid w:val="31C003CA"/>
    <w:rsid w:val="31C74CDD"/>
    <w:rsid w:val="31CC4FC0"/>
    <w:rsid w:val="31CF3CF6"/>
    <w:rsid w:val="31D71BB7"/>
    <w:rsid w:val="31DC0F7C"/>
    <w:rsid w:val="31EC7411"/>
    <w:rsid w:val="32002EBC"/>
    <w:rsid w:val="32024E86"/>
    <w:rsid w:val="3203475A"/>
    <w:rsid w:val="32193F7E"/>
    <w:rsid w:val="322C3CB1"/>
    <w:rsid w:val="32472899"/>
    <w:rsid w:val="32543208"/>
    <w:rsid w:val="325B4596"/>
    <w:rsid w:val="3264344B"/>
    <w:rsid w:val="32700042"/>
    <w:rsid w:val="327D275F"/>
    <w:rsid w:val="32870EE7"/>
    <w:rsid w:val="328A09D8"/>
    <w:rsid w:val="32933D30"/>
    <w:rsid w:val="329B4993"/>
    <w:rsid w:val="32A221C5"/>
    <w:rsid w:val="32A46191"/>
    <w:rsid w:val="32A73338"/>
    <w:rsid w:val="32B819E9"/>
    <w:rsid w:val="32BA1A9F"/>
    <w:rsid w:val="32C1089D"/>
    <w:rsid w:val="32C75788"/>
    <w:rsid w:val="32C959A4"/>
    <w:rsid w:val="32D33F40"/>
    <w:rsid w:val="32DA54BB"/>
    <w:rsid w:val="32E20814"/>
    <w:rsid w:val="32EB591A"/>
    <w:rsid w:val="32F02F60"/>
    <w:rsid w:val="32FC18D5"/>
    <w:rsid w:val="32FF1531"/>
    <w:rsid w:val="33305A23"/>
    <w:rsid w:val="33331E5B"/>
    <w:rsid w:val="33354DE7"/>
    <w:rsid w:val="3341378C"/>
    <w:rsid w:val="334943EF"/>
    <w:rsid w:val="334B460B"/>
    <w:rsid w:val="336F1825"/>
    <w:rsid w:val="33813B89"/>
    <w:rsid w:val="33900270"/>
    <w:rsid w:val="339064C2"/>
    <w:rsid w:val="33945FB2"/>
    <w:rsid w:val="33B10912"/>
    <w:rsid w:val="33B757FC"/>
    <w:rsid w:val="33C323F3"/>
    <w:rsid w:val="33C543BD"/>
    <w:rsid w:val="33CA5530"/>
    <w:rsid w:val="33E04D53"/>
    <w:rsid w:val="33E34843"/>
    <w:rsid w:val="33E81E5A"/>
    <w:rsid w:val="33F425AD"/>
    <w:rsid w:val="34000F51"/>
    <w:rsid w:val="340A7A25"/>
    <w:rsid w:val="340D2F0E"/>
    <w:rsid w:val="34440AC4"/>
    <w:rsid w:val="34452E08"/>
    <w:rsid w:val="345E036E"/>
    <w:rsid w:val="34621C0C"/>
    <w:rsid w:val="348002E4"/>
    <w:rsid w:val="348D3B42"/>
    <w:rsid w:val="34AA5361"/>
    <w:rsid w:val="34AE06E2"/>
    <w:rsid w:val="34BD6E42"/>
    <w:rsid w:val="34C24459"/>
    <w:rsid w:val="34C46423"/>
    <w:rsid w:val="34C957E7"/>
    <w:rsid w:val="34CE2DFE"/>
    <w:rsid w:val="34D3437C"/>
    <w:rsid w:val="34D348B8"/>
    <w:rsid w:val="34DF500B"/>
    <w:rsid w:val="34E00D83"/>
    <w:rsid w:val="34F07218"/>
    <w:rsid w:val="34F14D3E"/>
    <w:rsid w:val="35044A71"/>
    <w:rsid w:val="35092088"/>
    <w:rsid w:val="35150A2C"/>
    <w:rsid w:val="351729F7"/>
    <w:rsid w:val="3518676F"/>
    <w:rsid w:val="35352E7D"/>
    <w:rsid w:val="353F3CFB"/>
    <w:rsid w:val="35447564"/>
    <w:rsid w:val="354C01C6"/>
    <w:rsid w:val="3569521C"/>
    <w:rsid w:val="356C2617"/>
    <w:rsid w:val="356E2833"/>
    <w:rsid w:val="35727C2D"/>
    <w:rsid w:val="35831E3A"/>
    <w:rsid w:val="358362DE"/>
    <w:rsid w:val="35887450"/>
    <w:rsid w:val="358B0CEF"/>
    <w:rsid w:val="359C114E"/>
    <w:rsid w:val="359F29EC"/>
    <w:rsid w:val="35A40002"/>
    <w:rsid w:val="35A95619"/>
    <w:rsid w:val="35A973C7"/>
    <w:rsid w:val="35AF0E81"/>
    <w:rsid w:val="35AF70D3"/>
    <w:rsid w:val="35C81F43"/>
    <w:rsid w:val="35D54660"/>
    <w:rsid w:val="35E0728C"/>
    <w:rsid w:val="35E328D9"/>
    <w:rsid w:val="35E52AF5"/>
    <w:rsid w:val="35EB5C31"/>
    <w:rsid w:val="35FA5E74"/>
    <w:rsid w:val="35FB2318"/>
    <w:rsid w:val="35FE3BB6"/>
    <w:rsid w:val="360B1E2F"/>
    <w:rsid w:val="360D3DFA"/>
    <w:rsid w:val="36162CAE"/>
    <w:rsid w:val="362A675A"/>
    <w:rsid w:val="3643337A"/>
    <w:rsid w:val="365442FF"/>
    <w:rsid w:val="365D6B2F"/>
    <w:rsid w:val="36603F29"/>
    <w:rsid w:val="366A4DA8"/>
    <w:rsid w:val="367C4ADB"/>
    <w:rsid w:val="368F480F"/>
    <w:rsid w:val="369462C9"/>
    <w:rsid w:val="36B14785"/>
    <w:rsid w:val="36CA3A99"/>
    <w:rsid w:val="36CB14A1"/>
    <w:rsid w:val="36DD37CC"/>
    <w:rsid w:val="36FB00F6"/>
    <w:rsid w:val="370945C1"/>
    <w:rsid w:val="37135440"/>
    <w:rsid w:val="371511B8"/>
    <w:rsid w:val="37215DAE"/>
    <w:rsid w:val="37353608"/>
    <w:rsid w:val="37357164"/>
    <w:rsid w:val="373B04F2"/>
    <w:rsid w:val="373F4487"/>
    <w:rsid w:val="374455F9"/>
    <w:rsid w:val="376161AB"/>
    <w:rsid w:val="37621F23"/>
    <w:rsid w:val="37831746"/>
    <w:rsid w:val="378D6FA0"/>
    <w:rsid w:val="37936580"/>
    <w:rsid w:val="379A16BD"/>
    <w:rsid w:val="37A147F9"/>
    <w:rsid w:val="37B00EE0"/>
    <w:rsid w:val="37BA3B0D"/>
    <w:rsid w:val="37C87FD8"/>
    <w:rsid w:val="37CB1876"/>
    <w:rsid w:val="37E64902"/>
    <w:rsid w:val="37E82428"/>
    <w:rsid w:val="37EB3CC7"/>
    <w:rsid w:val="37F05E2B"/>
    <w:rsid w:val="380E2C69"/>
    <w:rsid w:val="380F20AB"/>
    <w:rsid w:val="38190834"/>
    <w:rsid w:val="382316B2"/>
    <w:rsid w:val="383F5F0F"/>
    <w:rsid w:val="38417D8A"/>
    <w:rsid w:val="3842422E"/>
    <w:rsid w:val="384A30E3"/>
    <w:rsid w:val="384F265C"/>
    <w:rsid w:val="38593326"/>
    <w:rsid w:val="386677F1"/>
    <w:rsid w:val="38804D57"/>
    <w:rsid w:val="389425B0"/>
    <w:rsid w:val="38A327F3"/>
    <w:rsid w:val="38AC78FA"/>
    <w:rsid w:val="38AD71CE"/>
    <w:rsid w:val="38B22A36"/>
    <w:rsid w:val="38B4055C"/>
    <w:rsid w:val="38CA4224"/>
    <w:rsid w:val="38D96215"/>
    <w:rsid w:val="38DD3F57"/>
    <w:rsid w:val="38E46214"/>
    <w:rsid w:val="38F31085"/>
    <w:rsid w:val="38F372D7"/>
    <w:rsid w:val="38F90665"/>
    <w:rsid w:val="3914549F"/>
    <w:rsid w:val="391B05DB"/>
    <w:rsid w:val="391B682D"/>
    <w:rsid w:val="39243934"/>
    <w:rsid w:val="393578EF"/>
    <w:rsid w:val="39366FC5"/>
    <w:rsid w:val="39391637"/>
    <w:rsid w:val="393D49F6"/>
    <w:rsid w:val="394144E6"/>
    <w:rsid w:val="39551D3F"/>
    <w:rsid w:val="39565AB7"/>
    <w:rsid w:val="396401D4"/>
    <w:rsid w:val="3971644D"/>
    <w:rsid w:val="39783C80"/>
    <w:rsid w:val="397A79F8"/>
    <w:rsid w:val="39822409"/>
    <w:rsid w:val="39875C71"/>
    <w:rsid w:val="39904B26"/>
    <w:rsid w:val="39924D42"/>
    <w:rsid w:val="399D5494"/>
    <w:rsid w:val="39A14F85"/>
    <w:rsid w:val="39B20F40"/>
    <w:rsid w:val="39BC591B"/>
    <w:rsid w:val="39BD43F7"/>
    <w:rsid w:val="39C649EB"/>
    <w:rsid w:val="39D013C6"/>
    <w:rsid w:val="39D72754"/>
    <w:rsid w:val="39D76BF8"/>
    <w:rsid w:val="39DD3AE3"/>
    <w:rsid w:val="39E210F9"/>
    <w:rsid w:val="39E41315"/>
    <w:rsid w:val="39E906DA"/>
    <w:rsid w:val="39FC21BB"/>
    <w:rsid w:val="3A0472C2"/>
    <w:rsid w:val="3A614714"/>
    <w:rsid w:val="3A6E2C04"/>
    <w:rsid w:val="3A791A5E"/>
    <w:rsid w:val="3A804B9A"/>
    <w:rsid w:val="3A8B1791"/>
    <w:rsid w:val="3A9643BE"/>
    <w:rsid w:val="3A971EE4"/>
    <w:rsid w:val="3AA60379"/>
    <w:rsid w:val="3AA82343"/>
    <w:rsid w:val="3AAA60BB"/>
    <w:rsid w:val="3AB807D8"/>
    <w:rsid w:val="3AC52EF5"/>
    <w:rsid w:val="3AD969A0"/>
    <w:rsid w:val="3AE8273F"/>
    <w:rsid w:val="3AEE41FA"/>
    <w:rsid w:val="3AEE5216"/>
    <w:rsid w:val="3AFD61EB"/>
    <w:rsid w:val="3B007A89"/>
    <w:rsid w:val="3B091033"/>
    <w:rsid w:val="3B0C4680"/>
    <w:rsid w:val="3B1672AC"/>
    <w:rsid w:val="3B1D688D"/>
    <w:rsid w:val="3B2D45F6"/>
    <w:rsid w:val="3B3D0CDD"/>
    <w:rsid w:val="3B44206B"/>
    <w:rsid w:val="3B464036"/>
    <w:rsid w:val="3B5350EE"/>
    <w:rsid w:val="3B563B4D"/>
    <w:rsid w:val="3B583D69"/>
    <w:rsid w:val="3B716BD9"/>
    <w:rsid w:val="3B7364AD"/>
    <w:rsid w:val="3B892174"/>
    <w:rsid w:val="3BA725FA"/>
    <w:rsid w:val="3BAB20EB"/>
    <w:rsid w:val="3BAE5737"/>
    <w:rsid w:val="3BB07701"/>
    <w:rsid w:val="3BB16FD5"/>
    <w:rsid w:val="3BC92571"/>
    <w:rsid w:val="3BCB62E9"/>
    <w:rsid w:val="3BD72EE0"/>
    <w:rsid w:val="3BE61375"/>
    <w:rsid w:val="3BFC46F4"/>
    <w:rsid w:val="3BFF41E4"/>
    <w:rsid w:val="3C0161AE"/>
    <w:rsid w:val="3C0435A9"/>
    <w:rsid w:val="3C0B2B89"/>
    <w:rsid w:val="3C125CC6"/>
    <w:rsid w:val="3C1934F8"/>
    <w:rsid w:val="3C2459F9"/>
    <w:rsid w:val="3C291261"/>
    <w:rsid w:val="3C326368"/>
    <w:rsid w:val="3C37397E"/>
    <w:rsid w:val="3C37572C"/>
    <w:rsid w:val="3C3814A4"/>
    <w:rsid w:val="3C4816E7"/>
    <w:rsid w:val="3C502C92"/>
    <w:rsid w:val="3C552056"/>
    <w:rsid w:val="3C5A141B"/>
    <w:rsid w:val="3C5A58BF"/>
    <w:rsid w:val="3C6109FB"/>
    <w:rsid w:val="3C6978B0"/>
    <w:rsid w:val="3C6F3118"/>
    <w:rsid w:val="3C7324DC"/>
    <w:rsid w:val="3C805325"/>
    <w:rsid w:val="3C885F88"/>
    <w:rsid w:val="3C9A5CBB"/>
    <w:rsid w:val="3C9B3F0D"/>
    <w:rsid w:val="3CA52FDE"/>
    <w:rsid w:val="3CAB1C76"/>
    <w:rsid w:val="3CAF5C0A"/>
    <w:rsid w:val="3CB13731"/>
    <w:rsid w:val="3CB44FCF"/>
    <w:rsid w:val="3CE33B06"/>
    <w:rsid w:val="3CE37662"/>
    <w:rsid w:val="3CF8135F"/>
    <w:rsid w:val="3D0C6BB9"/>
    <w:rsid w:val="3D29776B"/>
    <w:rsid w:val="3D3305EA"/>
    <w:rsid w:val="3D3B56F0"/>
    <w:rsid w:val="3D406863"/>
    <w:rsid w:val="3D4F2F4A"/>
    <w:rsid w:val="3D5B18EE"/>
    <w:rsid w:val="3D785FFC"/>
    <w:rsid w:val="3D8C7CFA"/>
    <w:rsid w:val="3DAB4624"/>
    <w:rsid w:val="3DAC3EF8"/>
    <w:rsid w:val="3DE74F30"/>
    <w:rsid w:val="3DE9514C"/>
    <w:rsid w:val="3DFC6C2D"/>
    <w:rsid w:val="3E056E8B"/>
    <w:rsid w:val="3E063608"/>
    <w:rsid w:val="3E0D0E3B"/>
    <w:rsid w:val="3E173A67"/>
    <w:rsid w:val="3E1C72D0"/>
    <w:rsid w:val="3E2B7513"/>
    <w:rsid w:val="3E2E2B5F"/>
    <w:rsid w:val="3E432AAE"/>
    <w:rsid w:val="3E594080"/>
    <w:rsid w:val="3E693B97"/>
    <w:rsid w:val="3E6E73FF"/>
    <w:rsid w:val="3E740EBA"/>
    <w:rsid w:val="3E7762B4"/>
    <w:rsid w:val="3E7964D0"/>
    <w:rsid w:val="3E817133"/>
    <w:rsid w:val="3E970704"/>
    <w:rsid w:val="3EA64DEB"/>
    <w:rsid w:val="3EAB0654"/>
    <w:rsid w:val="3EB05C6A"/>
    <w:rsid w:val="3EB23790"/>
    <w:rsid w:val="3EB2553E"/>
    <w:rsid w:val="3EB76FF8"/>
    <w:rsid w:val="3EBA2645"/>
    <w:rsid w:val="3EBC63BD"/>
    <w:rsid w:val="3EBF1A09"/>
    <w:rsid w:val="3ED01E68"/>
    <w:rsid w:val="3ED23E32"/>
    <w:rsid w:val="3ED41958"/>
    <w:rsid w:val="3EEF22EE"/>
    <w:rsid w:val="3EF20030"/>
    <w:rsid w:val="3F057D64"/>
    <w:rsid w:val="3F073ADC"/>
    <w:rsid w:val="3F1B1335"/>
    <w:rsid w:val="3F23643C"/>
    <w:rsid w:val="3F2F4DE1"/>
    <w:rsid w:val="3F4563B2"/>
    <w:rsid w:val="3F487C50"/>
    <w:rsid w:val="3F4940F4"/>
    <w:rsid w:val="3F4C14EF"/>
    <w:rsid w:val="3F52287D"/>
    <w:rsid w:val="3F5605BF"/>
    <w:rsid w:val="3F636838"/>
    <w:rsid w:val="3F724CCD"/>
    <w:rsid w:val="3F740A45"/>
    <w:rsid w:val="3F830C89"/>
    <w:rsid w:val="3F8E7D59"/>
    <w:rsid w:val="3F8F762D"/>
    <w:rsid w:val="3FA96941"/>
    <w:rsid w:val="3FAC01DF"/>
    <w:rsid w:val="3FAE03FB"/>
    <w:rsid w:val="3FC419CD"/>
    <w:rsid w:val="3FCA68B7"/>
    <w:rsid w:val="3FD55988"/>
    <w:rsid w:val="3FE1257F"/>
    <w:rsid w:val="3FEA0D08"/>
    <w:rsid w:val="3FF83425"/>
    <w:rsid w:val="400B3158"/>
    <w:rsid w:val="40185875"/>
    <w:rsid w:val="40291830"/>
    <w:rsid w:val="40297A82"/>
    <w:rsid w:val="402E32EA"/>
    <w:rsid w:val="40302BBE"/>
    <w:rsid w:val="404B17A6"/>
    <w:rsid w:val="40624D42"/>
    <w:rsid w:val="40644F5E"/>
    <w:rsid w:val="406665E0"/>
    <w:rsid w:val="406867FC"/>
    <w:rsid w:val="40694322"/>
    <w:rsid w:val="4070745F"/>
    <w:rsid w:val="40860A30"/>
    <w:rsid w:val="408A49C4"/>
    <w:rsid w:val="4095597C"/>
    <w:rsid w:val="40A35A86"/>
    <w:rsid w:val="40B437EF"/>
    <w:rsid w:val="40B51316"/>
    <w:rsid w:val="40B76E3C"/>
    <w:rsid w:val="40BC08F6"/>
    <w:rsid w:val="40C94DC1"/>
    <w:rsid w:val="40D479EE"/>
    <w:rsid w:val="40E83499"/>
    <w:rsid w:val="40EA5463"/>
    <w:rsid w:val="40EB4D37"/>
    <w:rsid w:val="40F57964"/>
    <w:rsid w:val="40FC6F44"/>
    <w:rsid w:val="41004C87"/>
    <w:rsid w:val="410302D3"/>
    <w:rsid w:val="41110C42"/>
    <w:rsid w:val="41140732"/>
    <w:rsid w:val="411A73CB"/>
    <w:rsid w:val="411E7CF9"/>
    <w:rsid w:val="412070D7"/>
    <w:rsid w:val="41322966"/>
    <w:rsid w:val="41362456"/>
    <w:rsid w:val="413D1A37"/>
    <w:rsid w:val="414032D5"/>
    <w:rsid w:val="41405083"/>
    <w:rsid w:val="414D77A0"/>
    <w:rsid w:val="414F176A"/>
    <w:rsid w:val="414F3518"/>
    <w:rsid w:val="4153125A"/>
    <w:rsid w:val="41566655"/>
    <w:rsid w:val="41596145"/>
    <w:rsid w:val="41650F8E"/>
    <w:rsid w:val="416845DA"/>
    <w:rsid w:val="416F5968"/>
    <w:rsid w:val="41720FB5"/>
    <w:rsid w:val="417E204F"/>
    <w:rsid w:val="41984EBF"/>
    <w:rsid w:val="41A73354"/>
    <w:rsid w:val="41A75102"/>
    <w:rsid w:val="41B31CF9"/>
    <w:rsid w:val="41B82E6B"/>
    <w:rsid w:val="41D103D1"/>
    <w:rsid w:val="41D1217F"/>
    <w:rsid w:val="41DF489C"/>
    <w:rsid w:val="42022339"/>
    <w:rsid w:val="421107CE"/>
    <w:rsid w:val="4214206C"/>
    <w:rsid w:val="42156510"/>
    <w:rsid w:val="42186000"/>
    <w:rsid w:val="42204EB5"/>
    <w:rsid w:val="42380450"/>
    <w:rsid w:val="423D15C3"/>
    <w:rsid w:val="425A3F23"/>
    <w:rsid w:val="425B7C9B"/>
    <w:rsid w:val="425D3A13"/>
    <w:rsid w:val="425F778B"/>
    <w:rsid w:val="427F607F"/>
    <w:rsid w:val="42876CE2"/>
    <w:rsid w:val="42997141"/>
    <w:rsid w:val="429A6A15"/>
    <w:rsid w:val="42AD6748"/>
    <w:rsid w:val="42AE24C0"/>
    <w:rsid w:val="42B86E9B"/>
    <w:rsid w:val="42BC698B"/>
    <w:rsid w:val="42BF022A"/>
    <w:rsid w:val="42CA554C"/>
    <w:rsid w:val="42CB6BCE"/>
    <w:rsid w:val="42E61C5A"/>
    <w:rsid w:val="42FA5706"/>
    <w:rsid w:val="42FC147E"/>
    <w:rsid w:val="43014CE6"/>
    <w:rsid w:val="430345BA"/>
    <w:rsid w:val="43036368"/>
    <w:rsid w:val="43087E22"/>
    <w:rsid w:val="43252782"/>
    <w:rsid w:val="43284021"/>
    <w:rsid w:val="434075BC"/>
    <w:rsid w:val="43486471"/>
    <w:rsid w:val="434C41B3"/>
    <w:rsid w:val="434D7F2B"/>
    <w:rsid w:val="4350678D"/>
    <w:rsid w:val="43582AB4"/>
    <w:rsid w:val="43650DD1"/>
    <w:rsid w:val="4368266F"/>
    <w:rsid w:val="43754D8C"/>
    <w:rsid w:val="437B6846"/>
    <w:rsid w:val="439E2535"/>
    <w:rsid w:val="43C27FD1"/>
    <w:rsid w:val="43CC0E50"/>
    <w:rsid w:val="43D63A7D"/>
    <w:rsid w:val="43E3619A"/>
    <w:rsid w:val="43EE04C7"/>
    <w:rsid w:val="43F14D5A"/>
    <w:rsid w:val="43FA3C0F"/>
    <w:rsid w:val="44022AC4"/>
    <w:rsid w:val="440C3942"/>
    <w:rsid w:val="44463BE1"/>
    <w:rsid w:val="4447497A"/>
    <w:rsid w:val="444C1F91"/>
    <w:rsid w:val="4450382F"/>
    <w:rsid w:val="445A46AE"/>
    <w:rsid w:val="445B0426"/>
    <w:rsid w:val="44670B79"/>
    <w:rsid w:val="44676DCB"/>
    <w:rsid w:val="4469003D"/>
    <w:rsid w:val="44705C7F"/>
    <w:rsid w:val="447514E8"/>
    <w:rsid w:val="448160DE"/>
    <w:rsid w:val="44872FC9"/>
    <w:rsid w:val="44986F84"/>
    <w:rsid w:val="44AD0C81"/>
    <w:rsid w:val="44C164DB"/>
    <w:rsid w:val="44D37FBC"/>
    <w:rsid w:val="44D51F86"/>
    <w:rsid w:val="44DD478D"/>
    <w:rsid w:val="44DE52DF"/>
    <w:rsid w:val="44F22B38"/>
    <w:rsid w:val="44F3240C"/>
    <w:rsid w:val="44FA7C3F"/>
    <w:rsid w:val="450B59A8"/>
    <w:rsid w:val="45124F88"/>
    <w:rsid w:val="451C7BB5"/>
    <w:rsid w:val="451E1B7F"/>
    <w:rsid w:val="451F3201"/>
    <w:rsid w:val="45336CAD"/>
    <w:rsid w:val="45404891"/>
    <w:rsid w:val="454A2974"/>
    <w:rsid w:val="454D7D6F"/>
    <w:rsid w:val="45554E75"/>
    <w:rsid w:val="45603F46"/>
    <w:rsid w:val="45653501"/>
    <w:rsid w:val="456926CF"/>
    <w:rsid w:val="45796DB6"/>
    <w:rsid w:val="457E43CC"/>
    <w:rsid w:val="45813EBC"/>
    <w:rsid w:val="458F65D9"/>
    <w:rsid w:val="459B31D0"/>
    <w:rsid w:val="45AF27D7"/>
    <w:rsid w:val="45B95404"/>
    <w:rsid w:val="45DB35CC"/>
    <w:rsid w:val="45E16709"/>
    <w:rsid w:val="45E36925"/>
    <w:rsid w:val="45F12DF0"/>
    <w:rsid w:val="45F4468E"/>
    <w:rsid w:val="45F96148"/>
    <w:rsid w:val="45FF258E"/>
    <w:rsid w:val="460348D1"/>
    <w:rsid w:val="4607616F"/>
    <w:rsid w:val="460C5E7C"/>
    <w:rsid w:val="460E39A2"/>
    <w:rsid w:val="461B7E6D"/>
    <w:rsid w:val="462431C5"/>
    <w:rsid w:val="46244F73"/>
    <w:rsid w:val="462A1459"/>
    <w:rsid w:val="46431172"/>
    <w:rsid w:val="46470C62"/>
    <w:rsid w:val="464C44CA"/>
    <w:rsid w:val="46625A9C"/>
    <w:rsid w:val="466435C2"/>
    <w:rsid w:val="466A3D31"/>
    <w:rsid w:val="466A4950"/>
    <w:rsid w:val="46733805"/>
    <w:rsid w:val="468772B0"/>
    <w:rsid w:val="468A6DA0"/>
    <w:rsid w:val="469D6BC0"/>
    <w:rsid w:val="46A165C4"/>
    <w:rsid w:val="46A77952"/>
    <w:rsid w:val="46B8390E"/>
    <w:rsid w:val="46BB51AC"/>
    <w:rsid w:val="46BC1650"/>
    <w:rsid w:val="46C41D6B"/>
    <w:rsid w:val="46D06EA9"/>
    <w:rsid w:val="46D5626E"/>
    <w:rsid w:val="46DA7D28"/>
    <w:rsid w:val="46DD3374"/>
    <w:rsid w:val="46E12E64"/>
    <w:rsid w:val="46E82445"/>
    <w:rsid w:val="46ED1809"/>
    <w:rsid w:val="470E1780"/>
    <w:rsid w:val="47257C78"/>
    <w:rsid w:val="472965B9"/>
    <w:rsid w:val="472F1E22"/>
    <w:rsid w:val="47376F28"/>
    <w:rsid w:val="473F7775"/>
    <w:rsid w:val="47413903"/>
    <w:rsid w:val="47537B18"/>
    <w:rsid w:val="4755115C"/>
    <w:rsid w:val="475E6263"/>
    <w:rsid w:val="476870E2"/>
    <w:rsid w:val="476F0470"/>
    <w:rsid w:val="477041E8"/>
    <w:rsid w:val="47705F96"/>
    <w:rsid w:val="477B5DFB"/>
    <w:rsid w:val="477C2B8D"/>
    <w:rsid w:val="47833F1C"/>
    <w:rsid w:val="47855EE6"/>
    <w:rsid w:val="47881532"/>
    <w:rsid w:val="479355B7"/>
    <w:rsid w:val="479B691A"/>
    <w:rsid w:val="47A619B8"/>
    <w:rsid w:val="47AC3472"/>
    <w:rsid w:val="47AF4D11"/>
    <w:rsid w:val="47B440D5"/>
    <w:rsid w:val="47BB36B5"/>
    <w:rsid w:val="47C13ED6"/>
    <w:rsid w:val="47C307BC"/>
    <w:rsid w:val="47D227AD"/>
    <w:rsid w:val="47ED5839"/>
    <w:rsid w:val="47EF7803"/>
    <w:rsid w:val="47FC782A"/>
    <w:rsid w:val="47FE17F4"/>
    <w:rsid w:val="481903DC"/>
    <w:rsid w:val="481D7ECC"/>
    <w:rsid w:val="48254FD3"/>
    <w:rsid w:val="482E197F"/>
    <w:rsid w:val="48343468"/>
    <w:rsid w:val="483B65A4"/>
    <w:rsid w:val="483D231C"/>
    <w:rsid w:val="4847319B"/>
    <w:rsid w:val="484B3C2F"/>
    <w:rsid w:val="484D0086"/>
    <w:rsid w:val="486E697A"/>
    <w:rsid w:val="487815A6"/>
    <w:rsid w:val="489D2DBB"/>
    <w:rsid w:val="48AF2AEE"/>
    <w:rsid w:val="48B40105"/>
    <w:rsid w:val="48BD520B"/>
    <w:rsid w:val="48C52312"/>
    <w:rsid w:val="48C540C0"/>
    <w:rsid w:val="48C7608A"/>
    <w:rsid w:val="48D03190"/>
    <w:rsid w:val="48D04F3E"/>
    <w:rsid w:val="48D507A7"/>
    <w:rsid w:val="48E1714C"/>
    <w:rsid w:val="48EA3B26"/>
    <w:rsid w:val="48EC5AF0"/>
    <w:rsid w:val="48EE1869"/>
    <w:rsid w:val="48FA1FBB"/>
    <w:rsid w:val="48FF75D2"/>
    <w:rsid w:val="4900334A"/>
    <w:rsid w:val="49025314"/>
    <w:rsid w:val="49044BE8"/>
    <w:rsid w:val="49090450"/>
    <w:rsid w:val="490E1F0B"/>
    <w:rsid w:val="49117305"/>
    <w:rsid w:val="492260E1"/>
    <w:rsid w:val="492359B6"/>
    <w:rsid w:val="492928A1"/>
    <w:rsid w:val="492E435B"/>
    <w:rsid w:val="4933371F"/>
    <w:rsid w:val="49373210"/>
    <w:rsid w:val="49417BEA"/>
    <w:rsid w:val="49423962"/>
    <w:rsid w:val="49465201"/>
    <w:rsid w:val="4948541D"/>
    <w:rsid w:val="49523BA5"/>
    <w:rsid w:val="495476A0"/>
    <w:rsid w:val="49663AF5"/>
    <w:rsid w:val="49783FFE"/>
    <w:rsid w:val="497D499A"/>
    <w:rsid w:val="49831FB1"/>
    <w:rsid w:val="498521CD"/>
    <w:rsid w:val="499E328F"/>
    <w:rsid w:val="49A10689"/>
    <w:rsid w:val="49A81A17"/>
    <w:rsid w:val="49AD34D2"/>
    <w:rsid w:val="49B21896"/>
    <w:rsid w:val="49B303BC"/>
    <w:rsid w:val="49BF6D61"/>
    <w:rsid w:val="49C8030C"/>
    <w:rsid w:val="49DC3DB7"/>
    <w:rsid w:val="49DC7913"/>
    <w:rsid w:val="49E1317B"/>
    <w:rsid w:val="49EA64D4"/>
    <w:rsid w:val="49EB1A27"/>
    <w:rsid w:val="49F25388"/>
    <w:rsid w:val="49FB5018"/>
    <w:rsid w:val="4A080708"/>
    <w:rsid w:val="4A0B01F8"/>
    <w:rsid w:val="4A113A61"/>
    <w:rsid w:val="4A1470AD"/>
    <w:rsid w:val="4A282B58"/>
    <w:rsid w:val="4A3459A1"/>
    <w:rsid w:val="4A361719"/>
    <w:rsid w:val="4A4200BE"/>
    <w:rsid w:val="4A45195C"/>
    <w:rsid w:val="4A4D25BF"/>
    <w:rsid w:val="4A82670C"/>
    <w:rsid w:val="4A93550E"/>
    <w:rsid w:val="4AA03036"/>
    <w:rsid w:val="4AA04DE4"/>
    <w:rsid w:val="4AA06B93"/>
    <w:rsid w:val="4ACC7988"/>
    <w:rsid w:val="4ADA02F6"/>
    <w:rsid w:val="4ADF76BB"/>
    <w:rsid w:val="4AE44CD1"/>
    <w:rsid w:val="4AF64A04"/>
    <w:rsid w:val="4B052E99"/>
    <w:rsid w:val="4B133808"/>
    <w:rsid w:val="4B294DDA"/>
    <w:rsid w:val="4B313C8F"/>
    <w:rsid w:val="4B35377F"/>
    <w:rsid w:val="4B35552D"/>
    <w:rsid w:val="4B4439C2"/>
    <w:rsid w:val="4B5A31E5"/>
    <w:rsid w:val="4B685902"/>
    <w:rsid w:val="4B9366F7"/>
    <w:rsid w:val="4B983D0E"/>
    <w:rsid w:val="4B9C1A50"/>
    <w:rsid w:val="4B9C37FE"/>
    <w:rsid w:val="4BA12BC2"/>
    <w:rsid w:val="4BA6467C"/>
    <w:rsid w:val="4BB548C0"/>
    <w:rsid w:val="4BB5666E"/>
    <w:rsid w:val="4BBF74EC"/>
    <w:rsid w:val="4BDE5BC4"/>
    <w:rsid w:val="4BE13907"/>
    <w:rsid w:val="4BE64A79"/>
    <w:rsid w:val="4BF03B4A"/>
    <w:rsid w:val="4BF947AC"/>
    <w:rsid w:val="4C013661"/>
    <w:rsid w:val="4C08500C"/>
    <w:rsid w:val="4C0D64AA"/>
    <w:rsid w:val="4C1415E6"/>
    <w:rsid w:val="4C1C66ED"/>
    <w:rsid w:val="4C1E06B7"/>
    <w:rsid w:val="4C3B3017"/>
    <w:rsid w:val="4C4B0D80"/>
    <w:rsid w:val="4C5A154C"/>
    <w:rsid w:val="4C5C4D3B"/>
    <w:rsid w:val="4C5E6D05"/>
    <w:rsid w:val="4C6205A3"/>
    <w:rsid w:val="4C6B4F7E"/>
    <w:rsid w:val="4C6F0F12"/>
    <w:rsid w:val="4C8147A2"/>
    <w:rsid w:val="4C8229F4"/>
    <w:rsid w:val="4CAA3CF8"/>
    <w:rsid w:val="4CAF57B3"/>
    <w:rsid w:val="4CB16E35"/>
    <w:rsid w:val="4CBD3A2C"/>
    <w:rsid w:val="4CC0176E"/>
    <w:rsid w:val="4CE52F83"/>
    <w:rsid w:val="4CEC4311"/>
    <w:rsid w:val="4CF82CB6"/>
    <w:rsid w:val="4D0553D3"/>
    <w:rsid w:val="4D0A29E9"/>
    <w:rsid w:val="4D0F1DAD"/>
    <w:rsid w:val="4D16313C"/>
    <w:rsid w:val="4D3637DE"/>
    <w:rsid w:val="4D4203D5"/>
    <w:rsid w:val="4D5B4FF3"/>
    <w:rsid w:val="4D665E71"/>
    <w:rsid w:val="4D783DF7"/>
    <w:rsid w:val="4D7C5695"/>
    <w:rsid w:val="4D891B60"/>
    <w:rsid w:val="4D8B3B2A"/>
    <w:rsid w:val="4DA621CD"/>
    <w:rsid w:val="4DAD3AA0"/>
    <w:rsid w:val="4DB50BA7"/>
    <w:rsid w:val="4DC112FA"/>
    <w:rsid w:val="4DC20265"/>
    <w:rsid w:val="4DC808DA"/>
    <w:rsid w:val="4DDA23BB"/>
    <w:rsid w:val="4DDA685F"/>
    <w:rsid w:val="4DE1199C"/>
    <w:rsid w:val="4DEA4CF4"/>
    <w:rsid w:val="4DEB6377"/>
    <w:rsid w:val="4DED3983"/>
    <w:rsid w:val="4E0062C6"/>
    <w:rsid w:val="4E061402"/>
    <w:rsid w:val="4E0F143D"/>
    <w:rsid w:val="4E1C0C26"/>
    <w:rsid w:val="4E21623C"/>
    <w:rsid w:val="4E2D698F"/>
    <w:rsid w:val="4E4837C9"/>
    <w:rsid w:val="4E5E123E"/>
    <w:rsid w:val="4E6323B1"/>
    <w:rsid w:val="4E704ACE"/>
    <w:rsid w:val="4E7C16C5"/>
    <w:rsid w:val="4E8A3DE2"/>
    <w:rsid w:val="4E920EE8"/>
    <w:rsid w:val="4E9609D8"/>
    <w:rsid w:val="4EA01857"/>
    <w:rsid w:val="4EA2112B"/>
    <w:rsid w:val="4EB42C0C"/>
    <w:rsid w:val="4ECF7A46"/>
    <w:rsid w:val="4ED82D9F"/>
    <w:rsid w:val="4EDF237F"/>
    <w:rsid w:val="4EE5726A"/>
    <w:rsid w:val="4EE871CB"/>
    <w:rsid w:val="4EED611E"/>
    <w:rsid w:val="4F035942"/>
    <w:rsid w:val="4F0E67C1"/>
    <w:rsid w:val="4F247D92"/>
    <w:rsid w:val="4F302BDB"/>
    <w:rsid w:val="4F336227"/>
    <w:rsid w:val="4F351F9F"/>
    <w:rsid w:val="4F3D2C02"/>
    <w:rsid w:val="4F3E697A"/>
    <w:rsid w:val="4F457D08"/>
    <w:rsid w:val="4F4F0B87"/>
    <w:rsid w:val="4F506DD9"/>
    <w:rsid w:val="4F5543EF"/>
    <w:rsid w:val="4F5A7C58"/>
    <w:rsid w:val="4F5F526E"/>
    <w:rsid w:val="4F624D5E"/>
    <w:rsid w:val="4F7C5E20"/>
    <w:rsid w:val="4F807D78"/>
    <w:rsid w:val="4F8847C5"/>
    <w:rsid w:val="4F90367A"/>
    <w:rsid w:val="4F93316A"/>
    <w:rsid w:val="4F936CC6"/>
    <w:rsid w:val="4F9D5D96"/>
    <w:rsid w:val="4FA03191"/>
    <w:rsid w:val="4FA17635"/>
    <w:rsid w:val="4FA7451F"/>
    <w:rsid w:val="4FAB400F"/>
    <w:rsid w:val="4FB56C3C"/>
    <w:rsid w:val="4FC7696F"/>
    <w:rsid w:val="4FD01CC8"/>
    <w:rsid w:val="4FD03A76"/>
    <w:rsid w:val="4FDE21D3"/>
    <w:rsid w:val="4FE614EB"/>
    <w:rsid w:val="4FF04118"/>
    <w:rsid w:val="4FF736F9"/>
    <w:rsid w:val="500B0F52"/>
    <w:rsid w:val="50106568"/>
    <w:rsid w:val="50153434"/>
    <w:rsid w:val="5019366F"/>
    <w:rsid w:val="501C315F"/>
    <w:rsid w:val="50250266"/>
    <w:rsid w:val="50285660"/>
    <w:rsid w:val="502D2C76"/>
    <w:rsid w:val="502F4C40"/>
    <w:rsid w:val="50342257"/>
    <w:rsid w:val="50354221"/>
    <w:rsid w:val="50377F99"/>
    <w:rsid w:val="5039786D"/>
    <w:rsid w:val="503A35E5"/>
    <w:rsid w:val="503E4E84"/>
    <w:rsid w:val="50404F60"/>
    <w:rsid w:val="50526B81"/>
    <w:rsid w:val="505333D6"/>
    <w:rsid w:val="50574197"/>
    <w:rsid w:val="50593A6B"/>
    <w:rsid w:val="505E72D4"/>
    <w:rsid w:val="5079410E"/>
    <w:rsid w:val="50834F8C"/>
    <w:rsid w:val="508D1967"/>
    <w:rsid w:val="50C25AB5"/>
    <w:rsid w:val="50C64E79"/>
    <w:rsid w:val="50D15CF8"/>
    <w:rsid w:val="50D47596"/>
    <w:rsid w:val="50D852D8"/>
    <w:rsid w:val="50E13A61"/>
    <w:rsid w:val="50E21CB3"/>
    <w:rsid w:val="50E377D9"/>
    <w:rsid w:val="50F10148"/>
    <w:rsid w:val="50F96FFC"/>
    <w:rsid w:val="51031C29"/>
    <w:rsid w:val="51051E45"/>
    <w:rsid w:val="51087240"/>
    <w:rsid w:val="510A120A"/>
    <w:rsid w:val="510F4A72"/>
    <w:rsid w:val="51114346"/>
    <w:rsid w:val="51254295"/>
    <w:rsid w:val="512C73D2"/>
    <w:rsid w:val="513F5357"/>
    <w:rsid w:val="51477D68"/>
    <w:rsid w:val="514A7858"/>
    <w:rsid w:val="51532BB1"/>
    <w:rsid w:val="515406D7"/>
    <w:rsid w:val="5156444F"/>
    <w:rsid w:val="515B7CB7"/>
    <w:rsid w:val="516A7EFA"/>
    <w:rsid w:val="516F70A7"/>
    <w:rsid w:val="5176689F"/>
    <w:rsid w:val="51786173"/>
    <w:rsid w:val="51840FBC"/>
    <w:rsid w:val="51874608"/>
    <w:rsid w:val="518E5997"/>
    <w:rsid w:val="519805C3"/>
    <w:rsid w:val="51A21442"/>
    <w:rsid w:val="51A27694"/>
    <w:rsid w:val="51AC22C1"/>
    <w:rsid w:val="51AF590D"/>
    <w:rsid w:val="51BD002A"/>
    <w:rsid w:val="51CD2963"/>
    <w:rsid w:val="51D34F00"/>
    <w:rsid w:val="52151C14"/>
    <w:rsid w:val="521F0CE5"/>
    <w:rsid w:val="522400A9"/>
    <w:rsid w:val="522B768A"/>
    <w:rsid w:val="52320A18"/>
    <w:rsid w:val="523C3645"/>
    <w:rsid w:val="523E3569"/>
    <w:rsid w:val="52483D98"/>
    <w:rsid w:val="52505342"/>
    <w:rsid w:val="5253273C"/>
    <w:rsid w:val="525A1D1D"/>
    <w:rsid w:val="526A6404"/>
    <w:rsid w:val="52831274"/>
    <w:rsid w:val="5288688A"/>
    <w:rsid w:val="52923265"/>
    <w:rsid w:val="52927709"/>
    <w:rsid w:val="5294522F"/>
    <w:rsid w:val="52AA6800"/>
    <w:rsid w:val="52D10231"/>
    <w:rsid w:val="52DE46FC"/>
    <w:rsid w:val="52E00474"/>
    <w:rsid w:val="52E55A8A"/>
    <w:rsid w:val="52ED0DE3"/>
    <w:rsid w:val="52ED2B91"/>
    <w:rsid w:val="52EF06B7"/>
    <w:rsid w:val="52F20675"/>
    <w:rsid w:val="52FB52AE"/>
    <w:rsid w:val="52FE08FA"/>
    <w:rsid w:val="530009DE"/>
    <w:rsid w:val="530B3F54"/>
    <w:rsid w:val="530F2B07"/>
    <w:rsid w:val="53130849"/>
    <w:rsid w:val="53193986"/>
    <w:rsid w:val="533407C0"/>
    <w:rsid w:val="533662E6"/>
    <w:rsid w:val="533E519B"/>
    <w:rsid w:val="53422EDD"/>
    <w:rsid w:val="534529CD"/>
    <w:rsid w:val="534A1D91"/>
    <w:rsid w:val="53563C96"/>
    <w:rsid w:val="5358625C"/>
    <w:rsid w:val="535E583D"/>
    <w:rsid w:val="53650979"/>
    <w:rsid w:val="536A5F90"/>
    <w:rsid w:val="536D782E"/>
    <w:rsid w:val="53807561"/>
    <w:rsid w:val="538A03E0"/>
    <w:rsid w:val="538F3C48"/>
    <w:rsid w:val="53966D85"/>
    <w:rsid w:val="539A6875"/>
    <w:rsid w:val="539B439B"/>
    <w:rsid w:val="53A019B1"/>
    <w:rsid w:val="53D17DBD"/>
    <w:rsid w:val="53E43F94"/>
    <w:rsid w:val="53F00B8B"/>
    <w:rsid w:val="53F33362"/>
    <w:rsid w:val="543547EF"/>
    <w:rsid w:val="543C3DD0"/>
    <w:rsid w:val="544215DC"/>
    <w:rsid w:val="54554E92"/>
    <w:rsid w:val="54660E4D"/>
    <w:rsid w:val="54696247"/>
    <w:rsid w:val="546B0211"/>
    <w:rsid w:val="5474356A"/>
    <w:rsid w:val="54857525"/>
    <w:rsid w:val="548E5CAE"/>
    <w:rsid w:val="54907C78"/>
    <w:rsid w:val="549E4143"/>
    <w:rsid w:val="54A11E85"/>
    <w:rsid w:val="54A13C33"/>
    <w:rsid w:val="54A31759"/>
    <w:rsid w:val="54A86D6F"/>
    <w:rsid w:val="54AC14AF"/>
    <w:rsid w:val="54AF6350"/>
    <w:rsid w:val="54B020C8"/>
    <w:rsid w:val="54B25E40"/>
    <w:rsid w:val="54B75204"/>
    <w:rsid w:val="54D73AF9"/>
    <w:rsid w:val="54D9161F"/>
    <w:rsid w:val="54ED0C26"/>
    <w:rsid w:val="54F2448F"/>
    <w:rsid w:val="55012924"/>
    <w:rsid w:val="550348EE"/>
    <w:rsid w:val="55110DB9"/>
    <w:rsid w:val="551408A9"/>
    <w:rsid w:val="55376345"/>
    <w:rsid w:val="554F7B33"/>
    <w:rsid w:val="55546EF7"/>
    <w:rsid w:val="556829A3"/>
    <w:rsid w:val="556F5ADF"/>
    <w:rsid w:val="557650C0"/>
    <w:rsid w:val="55833339"/>
    <w:rsid w:val="5588094F"/>
    <w:rsid w:val="559B4B26"/>
    <w:rsid w:val="55A27C63"/>
    <w:rsid w:val="55A439DB"/>
    <w:rsid w:val="55A57753"/>
    <w:rsid w:val="55B17EA6"/>
    <w:rsid w:val="55BA31FE"/>
    <w:rsid w:val="55BB2AD2"/>
    <w:rsid w:val="55BD4A9D"/>
    <w:rsid w:val="55C951EF"/>
    <w:rsid w:val="55CC2F32"/>
    <w:rsid w:val="55DB13C7"/>
    <w:rsid w:val="55EE10FA"/>
    <w:rsid w:val="55FA7A9F"/>
    <w:rsid w:val="560C0B22"/>
    <w:rsid w:val="560C1580"/>
    <w:rsid w:val="5612303A"/>
    <w:rsid w:val="561F12B3"/>
    <w:rsid w:val="56260894"/>
    <w:rsid w:val="56384123"/>
    <w:rsid w:val="563D3E2F"/>
    <w:rsid w:val="563F1955"/>
    <w:rsid w:val="564451BE"/>
    <w:rsid w:val="56530F5D"/>
    <w:rsid w:val="565C5AA9"/>
    <w:rsid w:val="56633896"/>
    <w:rsid w:val="56644F18"/>
    <w:rsid w:val="56705FB3"/>
    <w:rsid w:val="567F1D52"/>
    <w:rsid w:val="56815ACA"/>
    <w:rsid w:val="568630E0"/>
    <w:rsid w:val="569A3030"/>
    <w:rsid w:val="569A6B8C"/>
    <w:rsid w:val="569C0B56"/>
    <w:rsid w:val="56AB2B47"/>
    <w:rsid w:val="56AB6FEB"/>
    <w:rsid w:val="56AD2D63"/>
    <w:rsid w:val="56B57E6A"/>
    <w:rsid w:val="56C02A96"/>
    <w:rsid w:val="56D54068"/>
    <w:rsid w:val="56DF6C95"/>
    <w:rsid w:val="56F664B8"/>
    <w:rsid w:val="56FC7846"/>
    <w:rsid w:val="570404A9"/>
    <w:rsid w:val="570C5D6D"/>
    <w:rsid w:val="571406EC"/>
    <w:rsid w:val="571E156B"/>
    <w:rsid w:val="57284198"/>
    <w:rsid w:val="57342B3C"/>
    <w:rsid w:val="574014E1"/>
    <w:rsid w:val="5742756D"/>
    <w:rsid w:val="57435475"/>
    <w:rsid w:val="57454D4A"/>
    <w:rsid w:val="575D6537"/>
    <w:rsid w:val="575E405D"/>
    <w:rsid w:val="57725C07"/>
    <w:rsid w:val="57827D4C"/>
    <w:rsid w:val="57A71560"/>
    <w:rsid w:val="57AA72A2"/>
    <w:rsid w:val="57B10631"/>
    <w:rsid w:val="57B27F05"/>
    <w:rsid w:val="57C739B1"/>
    <w:rsid w:val="57CF0AB7"/>
    <w:rsid w:val="57DB56AE"/>
    <w:rsid w:val="57E36310"/>
    <w:rsid w:val="57E5652D"/>
    <w:rsid w:val="57F14D62"/>
    <w:rsid w:val="57F21CC3"/>
    <w:rsid w:val="581A61D6"/>
    <w:rsid w:val="581D7FBD"/>
    <w:rsid w:val="583628E4"/>
    <w:rsid w:val="58382B00"/>
    <w:rsid w:val="584E40D2"/>
    <w:rsid w:val="584E7C2E"/>
    <w:rsid w:val="58523BC2"/>
    <w:rsid w:val="5866141B"/>
    <w:rsid w:val="58782EFD"/>
    <w:rsid w:val="587D0513"/>
    <w:rsid w:val="588673C8"/>
    <w:rsid w:val="58873140"/>
    <w:rsid w:val="589F65B2"/>
    <w:rsid w:val="589F66DB"/>
    <w:rsid w:val="58A14202"/>
    <w:rsid w:val="58BA1767"/>
    <w:rsid w:val="58CD4FF7"/>
    <w:rsid w:val="58D04AE7"/>
    <w:rsid w:val="58D36385"/>
    <w:rsid w:val="58D740C7"/>
    <w:rsid w:val="58E42340"/>
    <w:rsid w:val="58E93DFA"/>
    <w:rsid w:val="591075D9"/>
    <w:rsid w:val="591E3AA4"/>
    <w:rsid w:val="59266DFD"/>
    <w:rsid w:val="59284923"/>
    <w:rsid w:val="592B61C1"/>
    <w:rsid w:val="59301A29"/>
    <w:rsid w:val="59401C6C"/>
    <w:rsid w:val="59590F80"/>
    <w:rsid w:val="598A113A"/>
    <w:rsid w:val="598B6C60"/>
    <w:rsid w:val="598D29D8"/>
    <w:rsid w:val="599E6993"/>
    <w:rsid w:val="59B937CD"/>
    <w:rsid w:val="59CA3C2C"/>
    <w:rsid w:val="59CA59DA"/>
    <w:rsid w:val="59CF2FF0"/>
    <w:rsid w:val="59D423B5"/>
    <w:rsid w:val="59DB1995"/>
    <w:rsid w:val="59EE16C8"/>
    <w:rsid w:val="5A07278A"/>
    <w:rsid w:val="5A2055FA"/>
    <w:rsid w:val="5A2A46CB"/>
    <w:rsid w:val="5A355549"/>
    <w:rsid w:val="5A3D61AC"/>
    <w:rsid w:val="5A3F1F24"/>
    <w:rsid w:val="5A4532B2"/>
    <w:rsid w:val="5A5C0D28"/>
    <w:rsid w:val="5A601E9A"/>
    <w:rsid w:val="5A767910"/>
    <w:rsid w:val="5A7B6CD4"/>
    <w:rsid w:val="5A865DA5"/>
    <w:rsid w:val="5A9164F8"/>
    <w:rsid w:val="5A92474A"/>
    <w:rsid w:val="5AAB75B9"/>
    <w:rsid w:val="5AB3646E"/>
    <w:rsid w:val="5ABB5323"/>
    <w:rsid w:val="5ACB37B8"/>
    <w:rsid w:val="5AD84127"/>
    <w:rsid w:val="5AEE56F8"/>
    <w:rsid w:val="5AF50835"/>
    <w:rsid w:val="5B0C37B7"/>
    <w:rsid w:val="5B2829B8"/>
    <w:rsid w:val="5B323837"/>
    <w:rsid w:val="5B500161"/>
    <w:rsid w:val="5B5F2152"/>
    <w:rsid w:val="5B767BC7"/>
    <w:rsid w:val="5B81656C"/>
    <w:rsid w:val="5B8322E4"/>
    <w:rsid w:val="5B9C6F02"/>
    <w:rsid w:val="5BA65FD3"/>
    <w:rsid w:val="5BAA5AC3"/>
    <w:rsid w:val="5BB57FC4"/>
    <w:rsid w:val="5BBB7CD0"/>
    <w:rsid w:val="5BC00E43"/>
    <w:rsid w:val="5BC85F49"/>
    <w:rsid w:val="5BCA1CC1"/>
    <w:rsid w:val="5BD47BC7"/>
    <w:rsid w:val="5C0A3512"/>
    <w:rsid w:val="5C0F52B4"/>
    <w:rsid w:val="5C25514A"/>
    <w:rsid w:val="5C2E763C"/>
    <w:rsid w:val="5C50666A"/>
    <w:rsid w:val="5C545A2F"/>
    <w:rsid w:val="5C5477DD"/>
    <w:rsid w:val="5C642116"/>
    <w:rsid w:val="5C6A7000"/>
    <w:rsid w:val="5C82259C"/>
    <w:rsid w:val="5C8956D8"/>
    <w:rsid w:val="5CA16EC6"/>
    <w:rsid w:val="5CAC7619"/>
    <w:rsid w:val="5CB62283"/>
    <w:rsid w:val="5CBF559E"/>
    <w:rsid w:val="5CC26E3C"/>
    <w:rsid w:val="5CC44962"/>
    <w:rsid w:val="5CC901CB"/>
    <w:rsid w:val="5CCB5CF1"/>
    <w:rsid w:val="5CD728E8"/>
    <w:rsid w:val="5CDA5F34"/>
    <w:rsid w:val="5CE2303B"/>
    <w:rsid w:val="5CEC5C67"/>
    <w:rsid w:val="5CF05758"/>
    <w:rsid w:val="5CF8460C"/>
    <w:rsid w:val="5CFA4828"/>
    <w:rsid w:val="5CFE60C6"/>
    <w:rsid w:val="5D0B07E3"/>
    <w:rsid w:val="5D1E0517"/>
    <w:rsid w:val="5D2B6790"/>
    <w:rsid w:val="5D445AA3"/>
    <w:rsid w:val="5D5061F6"/>
    <w:rsid w:val="5D5C2DED"/>
    <w:rsid w:val="5D5E6B65"/>
    <w:rsid w:val="5D630562"/>
    <w:rsid w:val="5D700646"/>
    <w:rsid w:val="5D704AEA"/>
    <w:rsid w:val="5D775E79"/>
    <w:rsid w:val="5DA16A52"/>
    <w:rsid w:val="5DAE616B"/>
    <w:rsid w:val="5DB26EB1"/>
    <w:rsid w:val="5DBC388C"/>
    <w:rsid w:val="5DBF512A"/>
    <w:rsid w:val="5DC170D8"/>
    <w:rsid w:val="5DCA244C"/>
    <w:rsid w:val="5DDB6408"/>
    <w:rsid w:val="5DDD2180"/>
    <w:rsid w:val="5DE03A1E"/>
    <w:rsid w:val="5DE27796"/>
    <w:rsid w:val="5DFB2606"/>
    <w:rsid w:val="5DFB43B4"/>
    <w:rsid w:val="5DFC012C"/>
    <w:rsid w:val="5E007C1C"/>
    <w:rsid w:val="5E113BD7"/>
    <w:rsid w:val="5E135BA1"/>
    <w:rsid w:val="5E162F9C"/>
    <w:rsid w:val="5E1831B8"/>
    <w:rsid w:val="5E224037"/>
    <w:rsid w:val="5E231B5D"/>
    <w:rsid w:val="5E2558D5"/>
    <w:rsid w:val="5E391380"/>
    <w:rsid w:val="5E39312E"/>
    <w:rsid w:val="5E3E0745"/>
    <w:rsid w:val="5E40626B"/>
    <w:rsid w:val="5E4A70E9"/>
    <w:rsid w:val="5E4F2952"/>
    <w:rsid w:val="5E5F0DE7"/>
    <w:rsid w:val="5E602469"/>
    <w:rsid w:val="5E604B5F"/>
    <w:rsid w:val="5E7D301B"/>
    <w:rsid w:val="5E7F4FE5"/>
    <w:rsid w:val="5E8E6FD6"/>
    <w:rsid w:val="5E8F2D4E"/>
    <w:rsid w:val="5E987E55"/>
    <w:rsid w:val="5E9B7945"/>
    <w:rsid w:val="5EA66A16"/>
    <w:rsid w:val="5EAA5DDA"/>
    <w:rsid w:val="5EB629D1"/>
    <w:rsid w:val="5EC23124"/>
    <w:rsid w:val="5EC40C4A"/>
    <w:rsid w:val="5EE4309A"/>
    <w:rsid w:val="5EE72B8A"/>
    <w:rsid w:val="5EEC2A63"/>
    <w:rsid w:val="5EFB03E4"/>
    <w:rsid w:val="5F1C2834"/>
    <w:rsid w:val="5F1D17DE"/>
    <w:rsid w:val="5F217E4A"/>
    <w:rsid w:val="5F37766E"/>
    <w:rsid w:val="5F4E6765"/>
    <w:rsid w:val="5F781A34"/>
    <w:rsid w:val="5F85487D"/>
    <w:rsid w:val="5F920D48"/>
    <w:rsid w:val="5F922AF6"/>
    <w:rsid w:val="5F9A5E4E"/>
    <w:rsid w:val="5FAB005C"/>
    <w:rsid w:val="5FB07420"/>
    <w:rsid w:val="5FCF5AF8"/>
    <w:rsid w:val="5FD41360"/>
    <w:rsid w:val="5FD72BFF"/>
    <w:rsid w:val="5FDC1FC3"/>
    <w:rsid w:val="5FE86BBA"/>
    <w:rsid w:val="5FF05A6E"/>
    <w:rsid w:val="5FF7504F"/>
    <w:rsid w:val="5FF76DFD"/>
    <w:rsid w:val="5FFE462F"/>
    <w:rsid w:val="600A4D82"/>
    <w:rsid w:val="601B0D3D"/>
    <w:rsid w:val="6025396A"/>
    <w:rsid w:val="60275934"/>
    <w:rsid w:val="602F6597"/>
    <w:rsid w:val="60593614"/>
    <w:rsid w:val="605B1F45"/>
    <w:rsid w:val="605D1356"/>
    <w:rsid w:val="606D70BF"/>
    <w:rsid w:val="6071095D"/>
    <w:rsid w:val="6085265B"/>
    <w:rsid w:val="608C39E9"/>
    <w:rsid w:val="608C5797"/>
    <w:rsid w:val="608E7761"/>
    <w:rsid w:val="60936B26"/>
    <w:rsid w:val="6094289E"/>
    <w:rsid w:val="60A52CFD"/>
    <w:rsid w:val="60B92304"/>
    <w:rsid w:val="60BB7E2A"/>
    <w:rsid w:val="60C07B37"/>
    <w:rsid w:val="60C969EB"/>
    <w:rsid w:val="60E03D35"/>
    <w:rsid w:val="60F03F78"/>
    <w:rsid w:val="60F17CF0"/>
    <w:rsid w:val="6106379C"/>
    <w:rsid w:val="611539DF"/>
    <w:rsid w:val="61167F7E"/>
    <w:rsid w:val="611759A9"/>
    <w:rsid w:val="613751C4"/>
    <w:rsid w:val="6152499D"/>
    <w:rsid w:val="615C5A4F"/>
    <w:rsid w:val="61646DB2"/>
    <w:rsid w:val="616B1851"/>
    <w:rsid w:val="617A5F38"/>
    <w:rsid w:val="61860438"/>
    <w:rsid w:val="618B3CA1"/>
    <w:rsid w:val="618D7A19"/>
    <w:rsid w:val="61A60ADB"/>
    <w:rsid w:val="61B03707"/>
    <w:rsid w:val="61BA27D8"/>
    <w:rsid w:val="61BC02FE"/>
    <w:rsid w:val="61C40F61"/>
    <w:rsid w:val="61CB6793"/>
    <w:rsid w:val="61D92C5E"/>
    <w:rsid w:val="61E0223F"/>
    <w:rsid w:val="61E11B13"/>
    <w:rsid w:val="61E15FB7"/>
    <w:rsid w:val="61E3588B"/>
    <w:rsid w:val="61E57855"/>
    <w:rsid w:val="61F950AE"/>
    <w:rsid w:val="62083543"/>
    <w:rsid w:val="62105C2D"/>
    <w:rsid w:val="621A5025"/>
    <w:rsid w:val="621F43E9"/>
    <w:rsid w:val="62210161"/>
    <w:rsid w:val="62261C1B"/>
    <w:rsid w:val="622B0FE0"/>
    <w:rsid w:val="62344338"/>
    <w:rsid w:val="62347E94"/>
    <w:rsid w:val="623E0D13"/>
    <w:rsid w:val="62540537"/>
    <w:rsid w:val="626764BC"/>
    <w:rsid w:val="626A7D5A"/>
    <w:rsid w:val="626D15F8"/>
    <w:rsid w:val="626F711E"/>
    <w:rsid w:val="62791D4B"/>
    <w:rsid w:val="627B3D15"/>
    <w:rsid w:val="627E55B4"/>
    <w:rsid w:val="628D57F7"/>
    <w:rsid w:val="629D0130"/>
    <w:rsid w:val="62A212A2"/>
    <w:rsid w:val="62A80882"/>
    <w:rsid w:val="62BC2A97"/>
    <w:rsid w:val="62C90F25"/>
    <w:rsid w:val="62D33B51"/>
    <w:rsid w:val="62E73159"/>
    <w:rsid w:val="63212B0F"/>
    <w:rsid w:val="6329551F"/>
    <w:rsid w:val="632E2B36"/>
    <w:rsid w:val="63310878"/>
    <w:rsid w:val="63464323"/>
    <w:rsid w:val="63554566"/>
    <w:rsid w:val="63576530"/>
    <w:rsid w:val="6390559E"/>
    <w:rsid w:val="63911317"/>
    <w:rsid w:val="639C46FA"/>
    <w:rsid w:val="63B23767"/>
    <w:rsid w:val="63B3128D"/>
    <w:rsid w:val="63B70D7D"/>
    <w:rsid w:val="63BF5E84"/>
    <w:rsid w:val="63C94F54"/>
    <w:rsid w:val="63CB1C7B"/>
    <w:rsid w:val="63CE60C7"/>
    <w:rsid w:val="63D368D7"/>
    <w:rsid w:val="63D842CF"/>
    <w:rsid w:val="63E1404C"/>
    <w:rsid w:val="63EB6C79"/>
    <w:rsid w:val="63F35B2D"/>
    <w:rsid w:val="64063AB3"/>
    <w:rsid w:val="640970FF"/>
    <w:rsid w:val="640E2967"/>
    <w:rsid w:val="640F0BB9"/>
    <w:rsid w:val="64122457"/>
    <w:rsid w:val="64151F48"/>
    <w:rsid w:val="64177A6E"/>
    <w:rsid w:val="641C32D6"/>
    <w:rsid w:val="6421269A"/>
    <w:rsid w:val="64395C36"/>
    <w:rsid w:val="64502F80"/>
    <w:rsid w:val="64601415"/>
    <w:rsid w:val="64616F3B"/>
    <w:rsid w:val="64682077"/>
    <w:rsid w:val="646D58E0"/>
    <w:rsid w:val="647629E6"/>
    <w:rsid w:val="6477675E"/>
    <w:rsid w:val="648669A1"/>
    <w:rsid w:val="648A46E4"/>
    <w:rsid w:val="648D5F82"/>
    <w:rsid w:val="648F1CFA"/>
    <w:rsid w:val="64915A72"/>
    <w:rsid w:val="64966BE4"/>
    <w:rsid w:val="64990483"/>
    <w:rsid w:val="649B4E22"/>
    <w:rsid w:val="64A37553"/>
    <w:rsid w:val="64BE438D"/>
    <w:rsid w:val="64D12312"/>
    <w:rsid w:val="64E2007C"/>
    <w:rsid w:val="64E33DF4"/>
    <w:rsid w:val="64E42046"/>
    <w:rsid w:val="64E536C8"/>
    <w:rsid w:val="64E57B6C"/>
    <w:rsid w:val="64E8140A"/>
    <w:rsid w:val="64E831B8"/>
    <w:rsid w:val="64F61D79"/>
    <w:rsid w:val="64FE478A"/>
    <w:rsid w:val="65006754"/>
    <w:rsid w:val="65044496"/>
    <w:rsid w:val="65102E3B"/>
    <w:rsid w:val="6518584B"/>
    <w:rsid w:val="652C7549"/>
    <w:rsid w:val="65355D57"/>
    <w:rsid w:val="65493C57"/>
    <w:rsid w:val="654E5711"/>
    <w:rsid w:val="655F791E"/>
    <w:rsid w:val="65646CE3"/>
    <w:rsid w:val="65670581"/>
    <w:rsid w:val="657A6506"/>
    <w:rsid w:val="657F3B1C"/>
    <w:rsid w:val="65A2780B"/>
    <w:rsid w:val="65AE61B0"/>
    <w:rsid w:val="65B25CA0"/>
    <w:rsid w:val="65B337C6"/>
    <w:rsid w:val="65B55790"/>
    <w:rsid w:val="65C43C25"/>
    <w:rsid w:val="65C459D3"/>
    <w:rsid w:val="65C92FEA"/>
    <w:rsid w:val="65CC4888"/>
    <w:rsid w:val="65D11E9E"/>
    <w:rsid w:val="65E9368C"/>
    <w:rsid w:val="65EB2F60"/>
    <w:rsid w:val="65F242EE"/>
    <w:rsid w:val="65F31E15"/>
    <w:rsid w:val="65F55B8D"/>
    <w:rsid w:val="6618187B"/>
    <w:rsid w:val="661C75BD"/>
    <w:rsid w:val="663366B5"/>
    <w:rsid w:val="663E7534"/>
    <w:rsid w:val="66432D9C"/>
    <w:rsid w:val="66442670"/>
    <w:rsid w:val="66522FDF"/>
    <w:rsid w:val="66552ACF"/>
    <w:rsid w:val="6659436D"/>
    <w:rsid w:val="665A1E94"/>
    <w:rsid w:val="66862C89"/>
    <w:rsid w:val="668A2779"/>
    <w:rsid w:val="668A4527"/>
    <w:rsid w:val="6692787F"/>
    <w:rsid w:val="669C06FE"/>
    <w:rsid w:val="66AA4BC9"/>
    <w:rsid w:val="66B23A7E"/>
    <w:rsid w:val="66B97C70"/>
    <w:rsid w:val="66C7577B"/>
    <w:rsid w:val="66D02156"/>
    <w:rsid w:val="66D460EA"/>
    <w:rsid w:val="66DB2FD4"/>
    <w:rsid w:val="66EF6A80"/>
    <w:rsid w:val="66F10A4A"/>
    <w:rsid w:val="66FE3167"/>
    <w:rsid w:val="670047E9"/>
    <w:rsid w:val="670D5158"/>
    <w:rsid w:val="67177D85"/>
    <w:rsid w:val="67226E55"/>
    <w:rsid w:val="672F1572"/>
    <w:rsid w:val="672F4561"/>
    <w:rsid w:val="67334BBF"/>
    <w:rsid w:val="67473459"/>
    <w:rsid w:val="674D37A6"/>
    <w:rsid w:val="67535261"/>
    <w:rsid w:val="675A65EF"/>
    <w:rsid w:val="676254A4"/>
    <w:rsid w:val="676A25AA"/>
    <w:rsid w:val="676E5BF7"/>
    <w:rsid w:val="677066ED"/>
    <w:rsid w:val="67717495"/>
    <w:rsid w:val="677D408C"/>
    <w:rsid w:val="67851192"/>
    <w:rsid w:val="67A40284"/>
    <w:rsid w:val="67A41618"/>
    <w:rsid w:val="67AC4971"/>
    <w:rsid w:val="67B11F87"/>
    <w:rsid w:val="67B57CC9"/>
    <w:rsid w:val="67CD5013"/>
    <w:rsid w:val="67CE0D8B"/>
    <w:rsid w:val="67D30150"/>
    <w:rsid w:val="67D31EFE"/>
    <w:rsid w:val="67D5211A"/>
    <w:rsid w:val="67DA7730"/>
    <w:rsid w:val="67DD2D7C"/>
    <w:rsid w:val="67E73BFB"/>
    <w:rsid w:val="67FA56DC"/>
    <w:rsid w:val="68106CAE"/>
    <w:rsid w:val="68142C42"/>
    <w:rsid w:val="681542C4"/>
    <w:rsid w:val="6817003C"/>
    <w:rsid w:val="6821710D"/>
    <w:rsid w:val="68232E85"/>
    <w:rsid w:val="682D5AB2"/>
    <w:rsid w:val="68307350"/>
    <w:rsid w:val="683B6DE1"/>
    <w:rsid w:val="683E1A6D"/>
    <w:rsid w:val="683F57E5"/>
    <w:rsid w:val="68550B65"/>
    <w:rsid w:val="68684D3C"/>
    <w:rsid w:val="68692862"/>
    <w:rsid w:val="68727968"/>
    <w:rsid w:val="688029B1"/>
    <w:rsid w:val="6881195A"/>
    <w:rsid w:val="688B4586"/>
    <w:rsid w:val="68A67612"/>
    <w:rsid w:val="68B0223F"/>
    <w:rsid w:val="68BE670A"/>
    <w:rsid w:val="68C1444C"/>
    <w:rsid w:val="68C161FA"/>
    <w:rsid w:val="68C31F72"/>
    <w:rsid w:val="68C857DA"/>
    <w:rsid w:val="68D93544"/>
    <w:rsid w:val="68DD74D8"/>
    <w:rsid w:val="68EB3277"/>
    <w:rsid w:val="69076303"/>
    <w:rsid w:val="690C3919"/>
    <w:rsid w:val="691B1DAE"/>
    <w:rsid w:val="69224EEB"/>
    <w:rsid w:val="693E784B"/>
    <w:rsid w:val="69472BA3"/>
    <w:rsid w:val="694A61EF"/>
    <w:rsid w:val="694C1F68"/>
    <w:rsid w:val="695D4175"/>
    <w:rsid w:val="696F5C56"/>
    <w:rsid w:val="697D65C5"/>
    <w:rsid w:val="69807E63"/>
    <w:rsid w:val="698F62F8"/>
    <w:rsid w:val="6994390F"/>
    <w:rsid w:val="69BF6BDD"/>
    <w:rsid w:val="69CE5072"/>
    <w:rsid w:val="69E00902"/>
    <w:rsid w:val="69E55F18"/>
    <w:rsid w:val="69EA352F"/>
    <w:rsid w:val="6A070584"/>
    <w:rsid w:val="6A1862EE"/>
    <w:rsid w:val="6A3273AF"/>
    <w:rsid w:val="6A3C6480"/>
    <w:rsid w:val="6A4610AD"/>
    <w:rsid w:val="6A537326"/>
    <w:rsid w:val="6A681023"/>
    <w:rsid w:val="6A687275"/>
    <w:rsid w:val="6A813E93"/>
    <w:rsid w:val="6A845731"/>
    <w:rsid w:val="6A8B6AC0"/>
    <w:rsid w:val="6A90057A"/>
    <w:rsid w:val="6A9A4F55"/>
    <w:rsid w:val="6AB9187F"/>
    <w:rsid w:val="6AC36259"/>
    <w:rsid w:val="6ACC34F7"/>
    <w:rsid w:val="6AEA7C8A"/>
    <w:rsid w:val="6AED32D6"/>
    <w:rsid w:val="6AF428B7"/>
    <w:rsid w:val="6AF6662F"/>
    <w:rsid w:val="6AFE54E3"/>
    <w:rsid w:val="6B2018FE"/>
    <w:rsid w:val="6B301415"/>
    <w:rsid w:val="6B3158B9"/>
    <w:rsid w:val="6B3E1D84"/>
    <w:rsid w:val="6B437167"/>
    <w:rsid w:val="6B623CC4"/>
    <w:rsid w:val="6B6932A5"/>
    <w:rsid w:val="6B6F17F0"/>
    <w:rsid w:val="6B76151E"/>
    <w:rsid w:val="6B7E03D2"/>
    <w:rsid w:val="6B8C0D41"/>
    <w:rsid w:val="6B945E48"/>
    <w:rsid w:val="6BAF2C82"/>
    <w:rsid w:val="6BB40298"/>
    <w:rsid w:val="6BB6110A"/>
    <w:rsid w:val="6BB65DBE"/>
    <w:rsid w:val="6BC229B5"/>
    <w:rsid w:val="6BC26511"/>
    <w:rsid w:val="6BC95AF1"/>
    <w:rsid w:val="6BCC7390"/>
    <w:rsid w:val="6BCF6E80"/>
    <w:rsid w:val="6BF30DC0"/>
    <w:rsid w:val="6BF568E6"/>
    <w:rsid w:val="6BF608B1"/>
    <w:rsid w:val="6BF95CAB"/>
    <w:rsid w:val="6C027255"/>
    <w:rsid w:val="6C046B2A"/>
    <w:rsid w:val="6C0C59DE"/>
    <w:rsid w:val="6C180827"/>
    <w:rsid w:val="6C3867D3"/>
    <w:rsid w:val="6C411B2C"/>
    <w:rsid w:val="6C4E4249"/>
    <w:rsid w:val="6C7C7008"/>
    <w:rsid w:val="6C8163CC"/>
    <w:rsid w:val="6C830396"/>
    <w:rsid w:val="6C8D4D71"/>
    <w:rsid w:val="6C922387"/>
    <w:rsid w:val="6C9F6852"/>
    <w:rsid w:val="6CB26586"/>
    <w:rsid w:val="6CBF0CA2"/>
    <w:rsid w:val="6CC50E50"/>
    <w:rsid w:val="6CC5167E"/>
    <w:rsid w:val="6CC60283"/>
    <w:rsid w:val="6CC8224D"/>
    <w:rsid w:val="6CCA7D73"/>
    <w:rsid w:val="6CCD33BF"/>
    <w:rsid w:val="6CD209D6"/>
    <w:rsid w:val="6CD97FB6"/>
    <w:rsid w:val="6CDC1854"/>
    <w:rsid w:val="6CDC3602"/>
    <w:rsid w:val="6CED1CB3"/>
    <w:rsid w:val="6CFA617E"/>
    <w:rsid w:val="6CFA7F2C"/>
    <w:rsid w:val="6D013069"/>
    <w:rsid w:val="6D036DE1"/>
    <w:rsid w:val="6D0B038C"/>
    <w:rsid w:val="6D0B3EE8"/>
    <w:rsid w:val="6D0E5786"/>
    <w:rsid w:val="6D2A0812"/>
    <w:rsid w:val="6D2A25C0"/>
    <w:rsid w:val="6D2D0302"/>
    <w:rsid w:val="6D2F407A"/>
    <w:rsid w:val="6D380749"/>
    <w:rsid w:val="6D4F0278"/>
    <w:rsid w:val="6D505D9E"/>
    <w:rsid w:val="6D611D5A"/>
    <w:rsid w:val="6D633D24"/>
    <w:rsid w:val="6D7E290C"/>
    <w:rsid w:val="6D877A12"/>
    <w:rsid w:val="6D967C55"/>
    <w:rsid w:val="6DAD4F9F"/>
    <w:rsid w:val="6DCA5B51"/>
    <w:rsid w:val="6DD10C8D"/>
    <w:rsid w:val="6DD54C21"/>
    <w:rsid w:val="6DD8026E"/>
    <w:rsid w:val="6DE035C6"/>
    <w:rsid w:val="6DE44E65"/>
    <w:rsid w:val="6E0E3C8F"/>
    <w:rsid w:val="6E14501E"/>
    <w:rsid w:val="6E192634"/>
    <w:rsid w:val="6E1D3ED3"/>
    <w:rsid w:val="6E2434B3"/>
    <w:rsid w:val="6E272FA3"/>
    <w:rsid w:val="6E2856B2"/>
    <w:rsid w:val="6E492F1A"/>
    <w:rsid w:val="6E55366C"/>
    <w:rsid w:val="6E5C0E9F"/>
    <w:rsid w:val="6E5D0773"/>
    <w:rsid w:val="6E6164B5"/>
    <w:rsid w:val="6E645FA5"/>
    <w:rsid w:val="6E647D53"/>
    <w:rsid w:val="6E680FFF"/>
    <w:rsid w:val="6E7B6E4B"/>
    <w:rsid w:val="6E7D2BC3"/>
    <w:rsid w:val="6E851A78"/>
    <w:rsid w:val="6E8B1784"/>
    <w:rsid w:val="6EA2262A"/>
    <w:rsid w:val="6EA445F4"/>
    <w:rsid w:val="6EBA5BC5"/>
    <w:rsid w:val="6EC425A0"/>
    <w:rsid w:val="6EE449F0"/>
    <w:rsid w:val="6EE964AB"/>
    <w:rsid w:val="6F062BB9"/>
    <w:rsid w:val="6F0D3F47"/>
    <w:rsid w:val="6F1928EC"/>
    <w:rsid w:val="6F2968A7"/>
    <w:rsid w:val="6F4A6F49"/>
    <w:rsid w:val="6F5C6C7D"/>
    <w:rsid w:val="6F712728"/>
    <w:rsid w:val="6F742218"/>
    <w:rsid w:val="6F7A7103"/>
    <w:rsid w:val="6F8A1A3C"/>
    <w:rsid w:val="6F8A5598"/>
    <w:rsid w:val="6FA348AB"/>
    <w:rsid w:val="6FA523D2"/>
    <w:rsid w:val="6FBB7E47"/>
    <w:rsid w:val="6FC82564"/>
    <w:rsid w:val="6FCC795E"/>
    <w:rsid w:val="6FCD1928"/>
    <w:rsid w:val="6FD74555"/>
    <w:rsid w:val="6FEF7AF1"/>
    <w:rsid w:val="6FF46EB5"/>
    <w:rsid w:val="70096E04"/>
    <w:rsid w:val="7019691C"/>
    <w:rsid w:val="7020098E"/>
    <w:rsid w:val="70357BF9"/>
    <w:rsid w:val="70531E2E"/>
    <w:rsid w:val="7056191E"/>
    <w:rsid w:val="705F07D2"/>
    <w:rsid w:val="706978A3"/>
    <w:rsid w:val="707029DF"/>
    <w:rsid w:val="70864E24"/>
    <w:rsid w:val="70875F7B"/>
    <w:rsid w:val="708E2A12"/>
    <w:rsid w:val="70910BA8"/>
    <w:rsid w:val="70974410"/>
    <w:rsid w:val="709A5CAE"/>
    <w:rsid w:val="70BB79D3"/>
    <w:rsid w:val="70C1148D"/>
    <w:rsid w:val="70CB40BA"/>
    <w:rsid w:val="70CC398E"/>
    <w:rsid w:val="70D07922"/>
    <w:rsid w:val="70DC0075"/>
    <w:rsid w:val="70DF36C1"/>
    <w:rsid w:val="70DF5DB7"/>
    <w:rsid w:val="70E62CA2"/>
    <w:rsid w:val="70F353BF"/>
    <w:rsid w:val="70FF3D63"/>
    <w:rsid w:val="710B6BAC"/>
    <w:rsid w:val="711041C2"/>
    <w:rsid w:val="712D6B22"/>
    <w:rsid w:val="71341C5F"/>
    <w:rsid w:val="7137174F"/>
    <w:rsid w:val="713E488C"/>
    <w:rsid w:val="714F6A99"/>
    <w:rsid w:val="715E0A8A"/>
    <w:rsid w:val="715E6CDC"/>
    <w:rsid w:val="71883D59"/>
    <w:rsid w:val="718B3849"/>
    <w:rsid w:val="719721EE"/>
    <w:rsid w:val="71995F66"/>
    <w:rsid w:val="719C15B2"/>
    <w:rsid w:val="71AD1673"/>
    <w:rsid w:val="71B27028"/>
    <w:rsid w:val="71BA172B"/>
    <w:rsid w:val="71C11019"/>
    <w:rsid w:val="71CC00E9"/>
    <w:rsid w:val="71D945B4"/>
    <w:rsid w:val="71E44481"/>
    <w:rsid w:val="71EC42E8"/>
    <w:rsid w:val="71F15DA2"/>
    <w:rsid w:val="71F72C8D"/>
    <w:rsid w:val="71FD4747"/>
    <w:rsid w:val="720535FB"/>
    <w:rsid w:val="72084E9A"/>
    <w:rsid w:val="720C06B7"/>
    <w:rsid w:val="72127AC6"/>
    <w:rsid w:val="72161365"/>
    <w:rsid w:val="7238752D"/>
    <w:rsid w:val="724063E2"/>
    <w:rsid w:val="7242215A"/>
    <w:rsid w:val="724539F8"/>
    <w:rsid w:val="725105EF"/>
    <w:rsid w:val="72534367"/>
    <w:rsid w:val="72556331"/>
    <w:rsid w:val="7258197D"/>
    <w:rsid w:val="727D13E4"/>
    <w:rsid w:val="727F515C"/>
    <w:rsid w:val="728C1627"/>
    <w:rsid w:val="728F1117"/>
    <w:rsid w:val="72907369"/>
    <w:rsid w:val="72964253"/>
    <w:rsid w:val="72A526E9"/>
    <w:rsid w:val="72A9042B"/>
    <w:rsid w:val="72BD5C84"/>
    <w:rsid w:val="72BE3CDA"/>
    <w:rsid w:val="72C94629"/>
    <w:rsid w:val="72CC236B"/>
    <w:rsid w:val="72D059B7"/>
    <w:rsid w:val="72D52FCE"/>
    <w:rsid w:val="72D54D7C"/>
    <w:rsid w:val="72D74F98"/>
    <w:rsid w:val="72D82ABE"/>
    <w:rsid w:val="72DA6836"/>
    <w:rsid w:val="72DD6326"/>
    <w:rsid w:val="72E871A5"/>
    <w:rsid w:val="72F571CC"/>
    <w:rsid w:val="72FB055A"/>
    <w:rsid w:val="73076EFF"/>
    <w:rsid w:val="73131D48"/>
    <w:rsid w:val="731D6723"/>
    <w:rsid w:val="733046A8"/>
    <w:rsid w:val="733E0A28"/>
    <w:rsid w:val="733F0D8F"/>
    <w:rsid w:val="733F2B3D"/>
    <w:rsid w:val="73463ECB"/>
    <w:rsid w:val="7349576A"/>
    <w:rsid w:val="734E2D80"/>
    <w:rsid w:val="73726A6F"/>
    <w:rsid w:val="737E18B7"/>
    <w:rsid w:val="738B18DE"/>
    <w:rsid w:val="738F7621"/>
    <w:rsid w:val="73974727"/>
    <w:rsid w:val="73A429A0"/>
    <w:rsid w:val="73C82B32"/>
    <w:rsid w:val="73D17C39"/>
    <w:rsid w:val="73D43285"/>
    <w:rsid w:val="73D70FC8"/>
    <w:rsid w:val="73E13BF4"/>
    <w:rsid w:val="73E641AE"/>
    <w:rsid w:val="73E831D5"/>
    <w:rsid w:val="73E84F83"/>
    <w:rsid w:val="73EB6821"/>
    <w:rsid w:val="740A6CA7"/>
    <w:rsid w:val="741915E0"/>
    <w:rsid w:val="7419513C"/>
    <w:rsid w:val="74220495"/>
    <w:rsid w:val="742F4960"/>
    <w:rsid w:val="742F670E"/>
    <w:rsid w:val="74393A30"/>
    <w:rsid w:val="7443665D"/>
    <w:rsid w:val="74454183"/>
    <w:rsid w:val="744C3764"/>
    <w:rsid w:val="746025AF"/>
    <w:rsid w:val="74626AE3"/>
    <w:rsid w:val="747405C4"/>
    <w:rsid w:val="7480340D"/>
    <w:rsid w:val="748A428C"/>
    <w:rsid w:val="748E5B2A"/>
    <w:rsid w:val="74982505"/>
    <w:rsid w:val="74A470FC"/>
    <w:rsid w:val="74AB66DC"/>
    <w:rsid w:val="74AF784E"/>
    <w:rsid w:val="74B15375"/>
    <w:rsid w:val="74B9247B"/>
    <w:rsid w:val="74D177C5"/>
    <w:rsid w:val="74D3353D"/>
    <w:rsid w:val="74EC45FF"/>
    <w:rsid w:val="750000AA"/>
    <w:rsid w:val="750162FC"/>
    <w:rsid w:val="75045DEC"/>
    <w:rsid w:val="75063912"/>
    <w:rsid w:val="75096F5F"/>
    <w:rsid w:val="750C6A4F"/>
    <w:rsid w:val="7516167C"/>
    <w:rsid w:val="751A116C"/>
    <w:rsid w:val="751F6782"/>
    <w:rsid w:val="752C0E9F"/>
    <w:rsid w:val="752D5343"/>
    <w:rsid w:val="75306BE1"/>
    <w:rsid w:val="753B10E2"/>
    <w:rsid w:val="753B2115"/>
    <w:rsid w:val="75526B58"/>
    <w:rsid w:val="7553467E"/>
    <w:rsid w:val="755503F6"/>
    <w:rsid w:val="755E374E"/>
    <w:rsid w:val="757A4300"/>
    <w:rsid w:val="758111EB"/>
    <w:rsid w:val="759479A6"/>
    <w:rsid w:val="759A405B"/>
    <w:rsid w:val="75A35605"/>
    <w:rsid w:val="75D05CCE"/>
    <w:rsid w:val="75D21A46"/>
    <w:rsid w:val="75D51537"/>
    <w:rsid w:val="75DA6B4D"/>
    <w:rsid w:val="75DF2B65"/>
    <w:rsid w:val="75E1612D"/>
    <w:rsid w:val="76045978"/>
    <w:rsid w:val="76067942"/>
    <w:rsid w:val="761E6A3A"/>
    <w:rsid w:val="76283D5C"/>
    <w:rsid w:val="7634625D"/>
    <w:rsid w:val="76360227"/>
    <w:rsid w:val="764D731F"/>
    <w:rsid w:val="7652226E"/>
    <w:rsid w:val="7671125F"/>
    <w:rsid w:val="76724FD8"/>
    <w:rsid w:val="767945B8"/>
    <w:rsid w:val="7682346D"/>
    <w:rsid w:val="76977734"/>
    <w:rsid w:val="76A72ED3"/>
    <w:rsid w:val="76C92E49"/>
    <w:rsid w:val="76D17F50"/>
    <w:rsid w:val="76E47C83"/>
    <w:rsid w:val="76FD2AF3"/>
    <w:rsid w:val="76FF2D0F"/>
    <w:rsid w:val="770C0F88"/>
    <w:rsid w:val="77163BB5"/>
    <w:rsid w:val="77170059"/>
    <w:rsid w:val="771D70F1"/>
    <w:rsid w:val="771F2A69"/>
    <w:rsid w:val="7724750E"/>
    <w:rsid w:val="77253DF8"/>
    <w:rsid w:val="7728661D"/>
    <w:rsid w:val="773109EF"/>
    <w:rsid w:val="77364257"/>
    <w:rsid w:val="773A5AF5"/>
    <w:rsid w:val="774B1AB0"/>
    <w:rsid w:val="775D3592"/>
    <w:rsid w:val="77736309"/>
    <w:rsid w:val="777A2396"/>
    <w:rsid w:val="778B45A3"/>
    <w:rsid w:val="77980A6E"/>
    <w:rsid w:val="779E2EEF"/>
    <w:rsid w:val="77A15B74"/>
    <w:rsid w:val="77AD276B"/>
    <w:rsid w:val="77BD2282"/>
    <w:rsid w:val="77BE04D4"/>
    <w:rsid w:val="77C17FC5"/>
    <w:rsid w:val="77C27899"/>
    <w:rsid w:val="77CE4490"/>
    <w:rsid w:val="77D31AA6"/>
    <w:rsid w:val="77DC095A"/>
    <w:rsid w:val="77E912C9"/>
    <w:rsid w:val="77FA641A"/>
    <w:rsid w:val="780F0D30"/>
    <w:rsid w:val="781C169F"/>
    <w:rsid w:val="78264FBD"/>
    <w:rsid w:val="7826607A"/>
    <w:rsid w:val="782A5B6A"/>
    <w:rsid w:val="78322C70"/>
    <w:rsid w:val="78362761"/>
    <w:rsid w:val="78397B5B"/>
    <w:rsid w:val="7840713B"/>
    <w:rsid w:val="78454752"/>
    <w:rsid w:val="78482494"/>
    <w:rsid w:val="78591FAB"/>
    <w:rsid w:val="785E5813"/>
    <w:rsid w:val="786766C6"/>
    <w:rsid w:val="78686692"/>
    <w:rsid w:val="7879264D"/>
    <w:rsid w:val="7892370F"/>
    <w:rsid w:val="789254BD"/>
    <w:rsid w:val="78A50814"/>
    <w:rsid w:val="78A771BA"/>
    <w:rsid w:val="78AA2807"/>
    <w:rsid w:val="78B33DB1"/>
    <w:rsid w:val="78B43685"/>
    <w:rsid w:val="78BE4504"/>
    <w:rsid w:val="78C55892"/>
    <w:rsid w:val="78F817C4"/>
    <w:rsid w:val="78F85C68"/>
    <w:rsid w:val="78FB7506"/>
    <w:rsid w:val="78FD502C"/>
    <w:rsid w:val="79022643"/>
    <w:rsid w:val="791A3E30"/>
    <w:rsid w:val="791D122B"/>
    <w:rsid w:val="79246A5D"/>
    <w:rsid w:val="792720A9"/>
    <w:rsid w:val="793622EC"/>
    <w:rsid w:val="793B3DA7"/>
    <w:rsid w:val="794E7636"/>
    <w:rsid w:val="795A247F"/>
    <w:rsid w:val="795B7FA5"/>
    <w:rsid w:val="7964258A"/>
    <w:rsid w:val="7967694A"/>
    <w:rsid w:val="79773031"/>
    <w:rsid w:val="798E3ED6"/>
    <w:rsid w:val="79955265"/>
    <w:rsid w:val="79AB4A88"/>
    <w:rsid w:val="79B56823"/>
    <w:rsid w:val="79C30024"/>
    <w:rsid w:val="79C63670"/>
    <w:rsid w:val="79D264B9"/>
    <w:rsid w:val="79F04B91"/>
    <w:rsid w:val="7A0D5EC0"/>
    <w:rsid w:val="7A140880"/>
    <w:rsid w:val="7A163D77"/>
    <w:rsid w:val="7A212F9C"/>
    <w:rsid w:val="7A23637B"/>
    <w:rsid w:val="7A252A8D"/>
    <w:rsid w:val="7A2D36EF"/>
    <w:rsid w:val="7A2E1215"/>
    <w:rsid w:val="7A35051B"/>
    <w:rsid w:val="7A454EDD"/>
    <w:rsid w:val="7A545120"/>
    <w:rsid w:val="7A861051"/>
    <w:rsid w:val="7A8C48BA"/>
    <w:rsid w:val="7A8F6158"/>
    <w:rsid w:val="7A9322EB"/>
    <w:rsid w:val="7AA37E55"/>
    <w:rsid w:val="7AB45BBF"/>
    <w:rsid w:val="7ABE6A3D"/>
    <w:rsid w:val="7AC1208A"/>
    <w:rsid w:val="7ACD6C80"/>
    <w:rsid w:val="7AD16771"/>
    <w:rsid w:val="7ADE0E8D"/>
    <w:rsid w:val="7AED10D1"/>
    <w:rsid w:val="7B072192"/>
    <w:rsid w:val="7B0C77A9"/>
    <w:rsid w:val="7B0F7299"/>
    <w:rsid w:val="7B193C74"/>
    <w:rsid w:val="7B1D19B6"/>
    <w:rsid w:val="7B203254"/>
    <w:rsid w:val="7B2368A0"/>
    <w:rsid w:val="7B272834"/>
    <w:rsid w:val="7B4F58E7"/>
    <w:rsid w:val="7B5353D8"/>
    <w:rsid w:val="7B5573A2"/>
    <w:rsid w:val="7B6C46EB"/>
    <w:rsid w:val="7B9A3006"/>
    <w:rsid w:val="7BA07EF1"/>
    <w:rsid w:val="7BAE6AB2"/>
    <w:rsid w:val="7BB10350"/>
    <w:rsid w:val="7BB73BB8"/>
    <w:rsid w:val="7BC9569A"/>
    <w:rsid w:val="7BD83B2F"/>
    <w:rsid w:val="7BD858DD"/>
    <w:rsid w:val="7BDF6C6B"/>
    <w:rsid w:val="7BEB3851"/>
    <w:rsid w:val="7BED75DA"/>
    <w:rsid w:val="7BF2699E"/>
    <w:rsid w:val="7BFC781D"/>
    <w:rsid w:val="7C120DEF"/>
    <w:rsid w:val="7C134B67"/>
    <w:rsid w:val="7C145BAD"/>
    <w:rsid w:val="7C18217D"/>
    <w:rsid w:val="7C240B22"/>
    <w:rsid w:val="7C2B1EB0"/>
    <w:rsid w:val="7C2D5C29"/>
    <w:rsid w:val="7C330D65"/>
    <w:rsid w:val="7C370855"/>
    <w:rsid w:val="7C3F595C"/>
    <w:rsid w:val="7C442F72"/>
    <w:rsid w:val="7C4A4A2C"/>
    <w:rsid w:val="7C4B2553"/>
    <w:rsid w:val="7C5331B5"/>
    <w:rsid w:val="7C541407"/>
    <w:rsid w:val="7C574A54"/>
    <w:rsid w:val="7C5A4544"/>
    <w:rsid w:val="7C6929D9"/>
    <w:rsid w:val="7C6D24C9"/>
    <w:rsid w:val="7C72188D"/>
    <w:rsid w:val="7C9537CE"/>
    <w:rsid w:val="7C9E6B26"/>
    <w:rsid w:val="7CA51C63"/>
    <w:rsid w:val="7CA74F26"/>
    <w:rsid w:val="7CB00608"/>
    <w:rsid w:val="7CCA16C9"/>
    <w:rsid w:val="7CD2057E"/>
    <w:rsid w:val="7CD460A4"/>
    <w:rsid w:val="7CE16A13"/>
    <w:rsid w:val="7CEC1640"/>
    <w:rsid w:val="7CED360A"/>
    <w:rsid w:val="7CFE75C5"/>
    <w:rsid w:val="7D0050EB"/>
    <w:rsid w:val="7D0A7D18"/>
    <w:rsid w:val="7D1110A6"/>
    <w:rsid w:val="7D230DDA"/>
    <w:rsid w:val="7D376633"/>
    <w:rsid w:val="7D425704"/>
    <w:rsid w:val="7D4A280A"/>
    <w:rsid w:val="7D4D5E56"/>
    <w:rsid w:val="7D676F18"/>
    <w:rsid w:val="7D6A4C5A"/>
    <w:rsid w:val="7D6E474B"/>
    <w:rsid w:val="7D821FA4"/>
    <w:rsid w:val="7D8C4BD1"/>
    <w:rsid w:val="7D902913"/>
    <w:rsid w:val="7D937D0D"/>
    <w:rsid w:val="7D965A4F"/>
    <w:rsid w:val="7D985324"/>
    <w:rsid w:val="7D9D0B8C"/>
    <w:rsid w:val="7DA939D5"/>
    <w:rsid w:val="7DAE2D99"/>
    <w:rsid w:val="7DB008BF"/>
    <w:rsid w:val="7DB14637"/>
    <w:rsid w:val="7DB36601"/>
    <w:rsid w:val="7DB639FC"/>
    <w:rsid w:val="7DBB22F8"/>
    <w:rsid w:val="7DC51E91"/>
    <w:rsid w:val="7DDF11A4"/>
    <w:rsid w:val="7DF12C86"/>
    <w:rsid w:val="7E01111B"/>
    <w:rsid w:val="7E1846B6"/>
    <w:rsid w:val="7E1A21DD"/>
    <w:rsid w:val="7E5C45A3"/>
    <w:rsid w:val="7E633B84"/>
    <w:rsid w:val="7E6B0C8A"/>
    <w:rsid w:val="7E88183C"/>
    <w:rsid w:val="7E90249F"/>
    <w:rsid w:val="7E9C52E7"/>
    <w:rsid w:val="7E9F26E2"/>
    <w:rsid w:val="7EAF501B"/>
    <w:rsid w:val="7EB048EF"/>
    <w:rsid w:val="7EB97C47"/>
    <w:rsid w:val="7EC02D84"/>
    <w:rsid w:val="7EC16AFC"/>
    <w:rsid w:val="7EDC56E4"/>
    <w:rsid w:val="7EE06F82"/>
    <w:rsid w:val="7EE2488F"/>
    <w:rsid w:val="7F1B26B0"/>
    <w:rsid w:val="7F1E3F4E"/>
    <w:rsid w:val="7F2D75E5"/>
    <w:rsid w:val="7F3379FA"/>
    <w:rsid w:val="7F3C6183"/>
    <w:rsid w:val="7F3D2627"/>
    <w:rsid w:val="7F4219EB"/>
    <w:rsid w:val="7F474E50"/>
    <w:rsid w:val="7F4A6AF1"/>
    <w:rsid w:val="7F4B1E47"/>
    <w:rsid w:val="7F4D0390"/>
    <w:rsid w:val="7F6364A4"/>
    <w:rsid w:val="7F6614A7"/>
    <w:rsid w:val="7F761695"/>
    <w:rsid w:val="7F7D0C75"/>
    <w:rsid w:val="7F8244DD"/>
    <w:rsid w:val="7F8518D8"/>
    <w:rsid w:val="7F89586C"/>
    <w:rsid w:val="7FA15399"/>
    <w:rsid w:val="7FAE0E2E"/>
    <w:rsid w:val="7FB87EFF"/>
    <w:rsid w:val="7FC71EF0"/>
    <w:rsid w:val="7FCE327F"/>
    <w:rsid w:val="7FCF6FF7"/>
    <w:rsid w:val="7FD4460D"/>
    <w:rsid w:val="7FE17456"/>
    <w:rsid w:val="7FEA3E31"/>
    <w:rsid w:val="7FEA5BDF"/>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360" w:lineRule="auto"/>
      <w:ind w:firstLine="482" w:firstLineChars="200"/>
    </w:pPr>
    <w:rPr>
      <w:rFonts w:ascii="宋体" w:hAnsi="宋体" w:eastAsia="宋体" w:cs="宋体"/>
      <w:sz w:val="24"/>
      <w:szCs w:val="24"/>
      <w:lang w:val="zh-CN" w:bidi="zh-CN"/>
    </w:rPr>
  </w:style>
  <w:style w:type="paragraph" w:styleId="3">
    <w:name w:val="Plain Text"/>
    <w:basedOn w:val="1"/>
    <w:qFormat/>
    <w:uiPriority w:val="99"/>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paragraph" w:customStyle="1" w:styleId="12">
    <w:name w:val="正文缩进1"/>
    <w:basedOn w:val="1"/>
    <w:autoRedefine/>
    <w:qFormat/>
    <w:uiPriority w:val="99"/>
    <w:pPr>
      <w:ind w:firstLine="420" w:firstLineChars="200"/>
    </w:pPr>
  </w:style>
  <w:style w:type="paragraph" w:customStyle="1" w:styleId="13">
    <w:name w:val="段"/>
    <w:next w:val="1"/>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2241</Words>
  <Characters>2575</Characters>
  <Lines>0</Lines>
  <Paragraphs>0</Paragraphs>
  <TotalTime>100</TotalTime>
  <ScaleCrop>false</ScaleCrop>
  <LinksUpToDate>false</LinksUpToDate>
  <CharactersWithSpaces>2591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PC-01</dc:creator>
  <cp:lastModifiedBy>陌路～荼蘼</cp:lastModifiedBy>
  <cp:lastPrinted>2022-07-06T09:31:00Z</cp:lastPrinted>
  <dcterms:modified xsi:type="dcterms:W3CDTF">2024-01-05T06:24:10Z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AC50A4C9FFD644D5B7FFD471DCA07AF2</vt:lpwstr>
  </property>
</Properties>
</file>