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合同包1(镇安县2023年中央财政造林补助项目一标段):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合同包预算金额：1,390,387.45元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合同包最高限价：1,390,387.45元</w:t>
      </w:r>
    </w:p>
    <w:tbl>
      <w:tblPr>
        <w:tblStyle w:val="5"/>
        <w:tblW w:w="88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52"/>
        <w:gridCol w:w="1390"/>
        <w:gridCol w:w="1028"/>
        <w:gridCol w:w="1417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其他专业施工</w:t>
            </w:r>
          </w:p>
        </w:tc>
        <w:tc>
          <w:tcPr>
            <w:tcW w:w="1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1390387.45</w:t>
            </w:r>
          </w:p>
        </w:tc>
        <w:tc>
          <w:tcPr>
            <w:tcW w:w="10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4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1,390,387.45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1,390,387.45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合同包2(镇安县2023年中央财政造林补助项目二标段):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合同包预算金额：578,579.88元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合同包最高限价：578,579.88元</w:t>
      </w:r>
    </w:p>
    <w:tbl>
      <w:tblPr>
        <w:tblStyle w:val="5"/>
        <w:tblW w:w="88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55"/>
        <w:gridCol w:w="1365"/>
        <w:gridCol w:w="1050"/>
        <w:gridCol w:w="1845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8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2-1</w:t>
            </w:r>
          </w:p>
        </w:tc>
        <w:tc>
          <w:tcPr>
            <w:tcW w:w="11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其他专业施工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578579.88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8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578,579.88</w:t>
            </w:r>
          </w:p>
        </w:tc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578,579.88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合同包3(镇安县2023年中央财政造林补助项目三标段):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合同包预算金额：1,056,373.27元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合同包最高限价：1,056,373.27元</w:t>
      </w:r>
    </w:p>
    <w:tbl>
      <w:tblPr>
        <w:tblStyle w:val="5"/>
        <w:tblW w:w="88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049"/>
        <w:gridCol w:w="1476"/>
        <w:gridCol w:w="1050"/>
        <w:gridCol w:w="1440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4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3-1</w:t>
            </w:r>
          </w:p>
        </w:tc>
        <w:tc>
          <w:tcPr>
            <w:tcW w:w="10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其他专业施工</w:t>
            </w:r>
          </w:p>
        </w:tc>
        <w:tc>
          <w:tcPr>
            <w:tcW w:w="14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1056373.27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1,056,373.27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1,056,373.27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合同包4(镇安县2023年中央财政造林补助项目四标段):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合同包预算金额：1,012,504.84元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合同包最高限价：1,012,504.84元</w:t>
      </w:r>
    </w:p>
    <w:tbl>
      <w:tblPr>
        <w:tblStyle w:val="5"/>
        <w:tblW w:w="88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0"/>
        <w:gridCol w:w="1479"/>
        <w:gridCol w:w="1050"/>
        <w:gridCol w:w="1440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4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4-1</w:t>
            </w:r>
          </w:p>
        </w:tc>
        <w:tc>
          <w:tcPr>
            <w:tcW w:w="10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其他专业施工</w:t>
            </w:r>
          </w:p>
        </w:tc>
        <w:tc>
          <w:tcPr>
            <w:tcW w:w="14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1012504.84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1,012,504.84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1,012,504.84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合同包5(镇安县2023年中央财政造林补助项目五标段):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合同包预算金额：444,027.13元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合同包最高限价：444,027.13元</w:t>
      </w:r>
    </w:p>
    <w:tbl>
      <w:tblPr>
        <w:tblStyle w:val="5"/>
        <w:tblW w:w="886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050"/>
        <w:gridCol w:w="1470"/>
        <w:gridCol w:w="1050"/>
        <w:gridCol w:w="1440"/>
        <w:gridCol w:w="1500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28" w:hRule="atLeast"/>
          <w:tblHeader/>
        </w:trPr>
        <w:tc>
          <w:tcPr>
            <w:tcW w:w="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5-1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其他专业施工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444027.13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444,027.13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444,027.13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合同包6(镇安县2023年中央财政造林补助项目六标段):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合同包预算金额：762,470.54元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合同包最高限价：762,470.54元</w:t>
      </w:r>
    </w:p>
    <w:tbl>
      <w:tblPr>
        <w:tblStyle w:val="5"/>
        <w:tblW w:w="886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050"/>
        <w:gridCol w:w="1485"/>
        <w:gridCol w:w="1050"/>
        <w:gridCol w:w="1440"/>
        <w:gridCol w:w="1500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6-1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其他专业施工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762470.54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762,470.54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762,470.54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合同包7(镇安县2023年中央财政造林补助项目七标段):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合同包预算金额：762,470.54元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合同包最高限价：762,470.54元</w:t>
      </w:r>
    </w:p>
    <w:tbl>
      <w:tblPr>
        <w:tblStyle w:val="5"/>
        <w:tblW w:w="88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80"/>
        <w:gridCol w:w="1455"/>
        <w:gridCol w:w="1065"/>
        <w:gridCol w:w="1440"/>
        <w:gridCol w:w="1485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7-1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其他专业施工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762470.54</w:t>
            </w: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762,470.54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762,470.54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合同包8(镇安县2023年中央财政造林补助项目八标段):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合同包预算金额：578,580.76元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合同包最高限价：578,580.76元</w:t>
      </w:r>
    </w:p>
    <w:tbl>
      <w:tblPr>
        <w:tblStyle w:val="5"/>
        <w:tblW w:w="88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95"/>
        <w:gridCol w:w="1455"/>
        <w:gridCol w:w="1065"/>
        <w:gridCol w:w="1425"/>
        <w:gridCol w:w="1470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8-1</w:t>
            </w:r>
          </w:p>
        </w:tc>
        <w:tc>
          <w:tcPr>
            <w:tcW w:w="10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其他专业施工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578580.76</w:t>
            </w:r>
          </w:p>
        </w:tc>
        <w:tc>
          <w:tcPr>
            <w:tcW w:w="10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4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578,580.76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578,580.76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合同包9(镇安县2023年中央财政造林补助项目九标段):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合同包预算金额：601,006.37元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合同包最高限价：601,006.37元</w:t>
      </w:r>
    </w:p>
    <w:tbl>
      <w:tblPr>
        <w:tblStyle w:val="5"/>
        <w:tblW w:w="88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080"/>
        <w:gridCol w:w="1440"/>
        <w:gridCol w:w="1095"/>
        <w:gridCol w:w="1425"/>
        <w:gridCol w:w="1455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9-1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其他专业施工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601006.37</w:t>
            </w:r>
          </w:p>
        </w:tc>
        <w:tc>
          <w:tcPr>
            <w:tcW w:w="10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4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601,006.37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601,006.37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合同履行期限：30日历日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1C9E7B1A"/>
    <w:rsid w:val="1C9E7B1A"/>
    <w:rsid w:val="3BB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3721</Words>
  <Characters>4595</Characters>
  <Lines>0</Lines>
  <Paragraphs>0</Paragraphs>
  <TotalTime>9</TotalTime>
  <ScaleCrop>false</ScaleCrop>
  <LinksUpToDate>false</LinksUpToDate>
  <CharactersWithSpaces>4621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2023-04-10T09:01:00Z</dcterms:created>
  <dc:creator>商洛华瑞诚招标代理</dc:creator>
  <cp:lastModifiedBy>商洛华瑞诚招标代理</cp:lastModifiedBy>
  <dcterms:modified xsi:type="dcterms:W3CDTF">2023-04-10T10:20:40Z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1D4A01A74E754A2B8C08A052373106D3</vt:lpwstr>
  </property>
</Properties>
</file>