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镇安县2023年标准化林业工作站建设项目设施设备购置竞争性谈判公告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镇安县2023年标准化林业工作站建设项目设施设备购置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镇安县盛邦华悦四单元2701</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2024年01月25日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项目编号：中昕CG招字SL(2024)003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项目名称：镇安县2023年标准化林业工作站建设项目设施设备购置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预算金额：516,050.00元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合同包1(镇安县2023年标准化林业工作站建设项目设施设备购置):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合同包预算金额：516,050.00元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合同包最高限价：516,050.00元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846"/>
        <w:gridCol w:w="1909"/>
        <w:gridCol w:w="662"/>
        <w:gridCol w:w="1093"/>
        <w:gridCol w:w="1291"/>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21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21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41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81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5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5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21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其他办公设备</w:t>
            </w:r>
          </w:p>
        </w:tc>
        <w:tc>
          <w:tcPr>
            <w:tcW w:w="121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516050</w:t>
            </w:r>
          </w:p>
        </w:tc>
        <w:tc>
          <w:tcPr>
            <w:tcW w:w="41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81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5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516,050.00</w:t>
            </w:r>
          </w:p>
        </w:tc>
        <w:tc>
          <w:tcPr>
            <w:tcW w:w="5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516,050.00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合同履行期限：详见竞争性谈判文件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合同包1(镇安县2023年标准化林业工作站建设项目设施设备购置)落实政府采购政策需满足的资格要求如下: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 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（3）《国务院办公厅关于建立政府强制采购节能产品制度的通知》（国发办〔2007〕51号）；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 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（9）《财政部 农业农村部 国家乡村振兴局关于运用政府采购政策支持乡村产业振兴的通知》（财库〔2021〕19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（10）《财政部 农业农村部 国家乡村振兴局 中华全国供销合作总社关于印发&lt;关于深入开展政府采购脱贫地区农副产品工作推进乡村产业振兴的实施意见&gt;的通知》（财库〔2021〕20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合同包1(镇安县2023年标准化林业工作站建设项目设施设备购置)特定资格要求如下: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（1）供应商应为合法注册的法人或其他组织或自然人，提供营业执照，自然人的身份证明；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（2）供应商营业执照经营范围包含本项目相关内容；</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（3）法定代表人授权书（附法定代表人、被授权人身份证复印件）及被授权人身份证（法定代表人直接参加谈判，须提供法定代表人身份证明及身份证原件）；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供应商不得为信用中国”网站（www.creditchina.gov.cn）或“信用中国”网站链接的第三方政府网站中列入失信被执行人或重大税收违法案件当事人或政府采购严重违法失信名单的供应商，不得为中国政府采购网（www.ccgp.gov.cn）政府采购严重违法失信行为记录名单中被财政部门禁止参加政府采购活动的供应商；（采取必要方式做好信用信息查询记录和证据留存，信用信息查询记录及相关证据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（5）供应商需提供谈判保证金缴纳凭证或担保机构出具的保函；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（6）本项目不接受联合体谈判，单位负责人为同一人或者存在控股、管理关系的不同单位不得同时参加谈判。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2024年01月15日 至 2024年01月17日 ，每天上午 08:30:00 至 12:00:00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镇安县盛邦华悦四单元2701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w:t>
      </w:r>
      <w:bookmarkStart w:id="0" w:name="_GoBack"/>
      <w:bookmarkEnd w:id="0"/>
      <w:r>
        <w:rPr>
          <w:rFonts w:hint="eastAsia" w:ascii="微软雅黑" w:hAnsi="微软雅黑" w:eastAsia="微软雅黑" w:cs="微软雅黑"/>
          <w:i w:val="0"/>
          <w:iCs w:val="0"/>
          <w:caps w:val="0"/>
          <w:color w:val="0A82E5"/>
          <w:spacing w:val="0"/>
          <w:sz w:val="21"/>
          <w:szCs w:val="21"/>
          <w:bdr w:val="none" w:color="auto" w:sz="0" w:space="0"/>
          <w:shd w:val="clear" w:fill="FFFFFF"/>
        </w:rPr>
        <w:t>5日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镇安县盛邦华悦四单元2701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2024年01月25日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镇安县盛邦华悦四单元2701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1、购买谈判文件请携带单位介绍信原件、经办人身份证原件及加盖供应商公章的复印件（注明经办人联系电话、邮箱）。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2、请供应商按照《陕西省财政厅关于政府采购供应商注册登记有关事项的通知》中的要求，通过陕西省政府采购网（http://www.ccgp-shaanxi.gov.cn/）注册登记加入陕西省政府采购供应商库。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镇安县林业综合服务中心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镇安县西沟路34号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18091416887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中昕国际项目管理有限公司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陕西省西安市未央区西安经济技术开发区凤城十二路首创禧悦里25幢A座16层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18829841798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朱工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18992440850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中昕国际项目管理有限公司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2FlNjdhNDNlM2E3MGE3NGMyNzhjNDNjZTk0NGQifQ=="/>
  </w:docVars>
  <w:rsids>
    <w:rsidRoot w:val="6BBB04EC"/>
    <w:rsid w:val="6BBB0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2024-01-12T09:55:00Z</dcterms:created>
  <dc:creator>羽中漫步°</dc:creator>
  <cp:lastModifiedBy>羽中漫步°</cp:lastModifiedBy>
  <dcterms:modified xsi:type="dcterms:W3CDTF">2024-01-12T09:58:21Z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4E5308DD52374746997E642F74D504E3_11</vt:lpwstr>
  </property>
</Properties>
</file>