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</w:rPr>
        <w:t>实质性条款响应</w:t>
      </w:r>
    </w:p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59C37C45"/>
    <w:rsid w:val="03EB628F"/>
    <w:rsid w:val="05FA58F6"/>
    <w:rsid w:val="0EFA27E4"/>
    <w:rsid w:val="2FB06792"/>
    <w:rsid w:val="3BDA1CC3"/>
    <w:rsid w:val="3BF06000"/>
    <w:rsid w:val="3DFF65C4"/>
    <w:rsid w:val="5486764C"/>
    <w:rsid w:val="58D44253"/>
    <w:rsid w:val="59C37C45"/>
    <w:rsid w:val="637E18D7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5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styleId="8">
    <w:name w:val="Body Text"/>
    <w:basedOn w:val="1"/>
    <w:uiPriority w:val="0"/>
    <w:pPr>
      <w:spacing w:after="120" w:afterLines="0" w:afterAutospacing="0"/>
    </w:pPr>
  </w:style>
  <w:style w:type="character" w:customStyle="1" w:styleId="11">
    <w:name w:val="标题 2 字符"/>
    <w:link w:val="5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2">
    <w:name w:val="标题 1 Char"/>
    <w:link w:val="4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customStyle="1" w:styleId="13">
    <w:name w:val="正文文本 31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16"/>
      <w:szCs w:val="1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2023-09-11T10:16:00Z</dcterms:created>
  <dc:creator>一颗糖豆</dc:creator>
  <cp:lastModifiedBy>一颗糖豆</cp:lastModifiedBy>
  <dcterms:modified xsi:type="dcterms:W3CDTF">2023-09-12T06:29:34Z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46E4FB16C31B4287B32ADE249D55D289_11</vt:lpwstr>
  </property>
</Properties>
</file>