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6E805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750" w:lineRule="atLeast"/>
        <w:ind w:left="0" w:right="0" w:firstLine="0"/>
        <w:jc w:val="left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一、项目基本情况</w:t>
      </w:r>
    </w:p>
    <w:p w14:paraId="11CCAD8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8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项目编号：ZKZB-2025050号</w:t>
      </w:r>
    </w:p>
    <w:p w14:paraId="2579B87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8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项目名称：实验室试剂采购项目</w:t>
      </w:r>
    </w:p>
    <w:p w14:paraId="7671D10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8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采购方式：公开招标</w:t>
      </w:r>
    </w:p>
    <w:p w14:paraId="0C80B8E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8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预算金额：2,175,368.00元</w:t>
      </w:r>
    </w:p>
    <w:p w14:paraId="1B6D929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896" w:firstLineChars="427"/>
        <w:jc w:val="both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合同包1(艾滋病实验室检测试剂):</w:t>
      </w:r>
    </w:p>
    <w:p w14:paraId="2C46B71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1050" w:firstLineChars="50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合同包预算金额：605,368.00元</w:t>
      </w:r>
    </w:p>
    <w:p w14:paraId="225909B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1050" w:firstLineChars="50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合同包最高限价：605,368.00元</w:t>
      </w:r>
    </w:p>
    <w:tbl>
      <w:tblPr>
        <w:tblStyle w:val="4"/>
        <w:tblpPr w:leftFromText="180" w:rightFromText="180" w:vertAnchor="text" w:horzAnchor="page" w:tblpX="1472" w:tblpY="308"/>
        <w:tblOverlap w:val="never"/>
        <w:tblW w:w="976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7"/>
        <w:gridCol w:w="1366"/>
        <w:gridCol w:w="1450"/>
        <w:gridCol w:w="1434"/>
        <w:gridCol w:w="1716"/>
        <w:gridCol w:w="1434"/>
        <w:gridCol w:w="1383"/>
      </w:tblGrid>
      <w:tr w14:paraId="2E694EA0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  <w:tblHeader/>
        </w:trPr>
        <w:tc>
          <w:tcPr>
            <w:tcW w:w="97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475106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品目号</w:t>
            </w:r>
          </w:p>
        </w:tc>
        <w:tc>
          <w:tcPr>
            <w:tcW w:w="136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F189DA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品目名称</w:t>
            </w:r>
          </w:p>
        </w:tc>
        <w:tc>
          <w:tcPr>
            <w:tcW w:w="145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039A04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采购标的</w:t>
            </w:r>
          </w:p>
        </w:tc>
        <w:tc>
          <w:tcPr>
            <w:tcW w:w="14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98EB26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数量（单位）</w:t>
            </w:r>
          </w:p>
        </w:tc>
        <w:tc>
          <w:tcPr>
            <w:tcW w:w="17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281205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技术规格、参数及要求</w:t>
            </w:r>
          </w:p>
        </w:tc>
        <w:tc>
          <w:tcPr>
            <w:tcW w:w="14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424EF6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品目预算(元)</w:t>
            </w:r>
          </w:p>
        </w:tc>
        <w:tc>
          <w:tcPr>
            <w:tcW w:w="13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E3AEDD3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最高限价(元)</w:t>
            </w:r>
          </w:p>
        </w:tc>
      </w:tr>
      <w:tr w14:paraId="7F35859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7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8AD860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1-1</w:t>
            </w:r>
          </w:p>
        </w:tc>
        <w:tc>
          <w:tcPr>
            <w:tcW w:w="136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3DA231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诊断用生物试剂盒</w:t>
            </w:r>
          </w:p>
        </w:tc>
        <w:tc>
          <w:tcPr>
            <w:tcW w:w="145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6F3D1A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艾滋病实验室检测试剂</w:t>
            </w:r>
          </w:p>
        </w:tc>
        <w:tc>
          <w:tcPr>
            <w:tcW w:w="14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F033C4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1(批)</w:t>
            </w:r>
          </w:p>
        </w:tc>
        <w:tc>
          <w:tcPr>
            <w:tcW w:w="17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FA5E39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详见采购文件</w:t>
            </w:r>
          </w:p>
        </w:tc>
        <w:tc>
          <w:tcPr>
            <w:tcW w:w="14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EF73D42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605,368.00</w:t>
            </w:r>
          </w:p>
        </w:tc>
        <w:tc>
          <w:tcPr>
            <w:tcW w:w="13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175F2DB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605,368.00</w:t>
            </w:r>
          </w:p>
        </w:tc>
      </w:tr>
      <w:tr w14:paraId="27F8A93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7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706255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1-2</w:t>
            </w:r>
          </w:p>
        </w:tc>
        <w:tc>
          <w:tcPr>
            <w:tcW w:w="136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D380BE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诊断用生物试剂盒</w:t>
            </w:r>
          </w:p>
        </w:tc>
        <w:tc>
          <w:tcPr>
            <w:tcW w:w="145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EFCE4B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呼吸道传染病监测试剂</w:t>
            </w:r>
          </w:p>
        </w:tc>
        <w:tc>
          <w:tcPr>
            <w:tcW w:w="14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CB8A2D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1(批)</w:t>
            </w:r>
          </w:p>
        </w:tc>
        <w:tc>
          <w:tcPr>
            <w:tcW w:w="17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857666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详见采购文件</w:t>
            </w:r>
          </w:p>
        </w:tc>
        <w:tc>
          <w:tcPr>
            <w:tcW w:w="14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15F6787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710,000.00</w:t>
            </w:r>
          </w:p>
        </w:tc>
        <w:tc>
          <w:tcPr>
            <w:tcW w:w="13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06CBDA1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710,000.00</w:t>
            </w:r>
          </w:p>
        </w:tc>
      </w:tr>
      <w:tr w14:paraId="3B87D51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97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C8D3F2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1-3</w:t>
            </w:r>
          </w:p>
        </w:tc>
        <w:tc>
          <w:tcPr>
            <w:tcW w:w="136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EAA8F0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诊断用生物试剂盒</w:t>
            </w:r>
          </w:p>
        </w:tc>
        <w:tc>
          <w:tcPr>
            <w:tcW w:w="145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DAD962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本土新冠变异监测试剂</w:t>
            </w:r>
          </w:p>
        </w:tc>
        <w:tc>
          <w:tcPr>
            <w:tcW w:w="14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792D26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1(批)</w:t>
            </w:r>
          </w:p>
        </w:tc>
        <w:tc>
          <w:tcPr>
            <w:tcW w:w="17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07E820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详见采购文件</w:t>
            </w:r>
          </w:p>
        </w:tc>
        <w:tc>
          <w:tcPr>
            <w:tcW w:w="14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C7C76F7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860,000.00</w:t>
            </w:r>
          </w:p>
        </w:tc>
        <w:tc>
          <w:tcPr>
            <w:tcW w:w="13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476CCE5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860,000.00</w:t>
            </w:r>
          </w:p>
        </w:tc>
      </w:tr>
    </w:tbl>
    <w:p w14:paraId="153AFA3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630"/>
        <w:jc w:val="both"/>
        <w:rPr>
          <w:sz w:val="21"/>
          <w:szCs w:val="21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本合同包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不接受联合体投标</w:t>
      </w:r>
    </w:p>
    <w:p w14:paraId="1F8B2475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63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合同履行期限：自合同签订之日起1年</w:t>
      </w:r>
    </w:p>
    <w:p w14:paraId="3239B57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8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合同包2(呼吸道传染病监测试剂):</w:t>
      </w:r>
    </w:p>
    <w:p w14:paraId="2240562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63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合同包预算金额：710,000.00元</w:t>
      </w:r>
    </w:p>
    <w:p w14:paraId="0F7CA9DC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63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合同包最高限价：710,000.00元</w:t>
      </w:r>
    </w:p>
    <w:tbl>
      <w:tblPr>
        <w:tblStyle w:val="4"/>
        <w:tblpPr w:leftFromText="180" w:rightFromText="180" w:vertAnchor="text" w:horzAnchor="page" w:tblpX="1472" w:tblpY="308"/>
        <w:tblOverlap w:val="never"/>
        <w:tblW w:w="976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7"/>
        <w:gridCol w:w="1366"/>
        <w:gridCol w:w="1450"/>
        <w:gridCol w:w="1434"/>
        <w:gridCol w:w="1716"/>
        <w:gridCol w:w="1434"/>
        <w:gridCol w:w="1383"/>
      </w:tblGrid>
      <w:tr w14:paraId="0B35649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  <w:tblHeader/>
        </w:trPr>
        <w:tc>
          <w:tcPr>
            <w:tcW w:w="97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96C421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品目号</w:t>
            </w:r>
          </w:p>
        </w:tc>
        <w:tc>
          <w:tcPr>
            <w:tcW w:w="136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305A1A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品目名称</w:t>
            </w:r>
          </w:p>
        </w:tc>
        <w:tc>
          <w:tcPr>
            <w:tcW w:w="145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E9AA32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采购标的</w:t>
            </w:r>
          </w:p>
        </w:tc>
        <w:tc>
          <w:tcPr>
            <w:tcW w:w="14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0696A8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数量（单位）</w:t>
            </w:r>
          </w:p>
        </w:tc>
        <w:tc>
          <w:tcPr>
            <w:tcW w:w="17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6F03DF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技术规格、参数及要求</w:t>
            </w:r>
          </w:p>
        </w:tc>
        <w:tc>
          <w:tcPr>
            <w:tcW w:w="14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251418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品目预算(元)</w:t>
            </w:r>
          </w:p>
        </w:tc>
        <w:tc>
          <w:tcPr>
            <w:tcW w:w="13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7E3A59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最高限价(元)</w:t>
            </w:r>
          </w:p>
        </w:tc>
      </w:tr>
      <w:tr w14:paraId="1BBA9C70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7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454524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2-1</w:t>
            </w:r>
          </w:p>
        </w:tc>
        <w:tc>
          <w:tcPr>
            <w:tcW w:w="136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336A3E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诊断用生物试剂盒</w:t>
            </w:r>
          </w:p>
        </w:tc>
        <w:tc>
          <w:tcPr>
            <w:tcW w:w="145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AF7579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呼吸道传染病监测试剂</w:t>
            </w:r>
          </w:p>
        </w:tc>
        <w:tc>
          <w:tcPr>
            <w:tcW w:w="14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324FEA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1(批)</w:t>
            </w:r>
          </w:p>
        </w:tc>
        <w:tc>
          <w:tcPr>
            <w:tcW w:w="17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669F39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详见采购文件</w:t>
            </w:r>
          </w:p>
        </w:tc>
        <w:tc>
          <w:tcPr>
            <w:tcW w:w="14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1357EA5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710,000.00</w:t>
            </w:r>
          </w:p>
        </w:tc>
        <w:tc>
          <w:tcPr>
            <w:tcW w:w="13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D17BE4E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710,000.00</w:t>
            </w:r>
          </w:p>
        </w:tc>
      </w:tr>
    </w:tbl>
    <w:p w14:paraId="591929E4"/>
    <w:p w14:paraId="0A850F1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630"/>
        <w:jc w:val="both"/>
        <w:rPr>
          <w:sz w:val="21"/>
          <w:szCs w:val="21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本合同包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不接受联合体投标</w:t>
      </w:r>
    </w:p>
    <w:p w14:paraId="3D60C31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63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合同履行期限：自合同签订之日起1年</w:t>
      </w:r>
    </w:p>
    <w:p w14:paraId="0773949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8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合同包3(本土新冠变异监测试剂):</w:t>
      </w:r>
    </w:p>
    <w:p w14:paraId="1865F40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63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合同包预算金额：860,000.00元</w:t>
      </w:r>
    </w:p>
    <w:p w14:paraId="126B57E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63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合同包最高限价：860,000.00元</w:t>
      </w:r>
    </w:p>
    <w:tbl>
      <w:tblPr>
        <w:tblStyle w:val="4"/>
        <w:tblpPr w:leftFromText="180" w:rightFromText="180" w:vertAnchor="text" w:horzAnchor="page" w:tblpX="1472" w:tblpY="308"/>
        <w:tblOverlap w:val="never"/>
        <w:tblW w:w="976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7"/>
        <w:gridCol w:w="1366"/>
        <w:gridCol w:w="1450"/>
        <w:gridCol w:w="1434"/>
        <w:gridCol w:w="1716"/>
        <w:gridCol w:w="1434"/>
        <w:gridCol w:w="1383"/>
      </w:tblGrid>
      <w:tr w14:paraId="1477EE6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  <w:tblHeader/>
        </w:trPr>
        <w:tc>
          <w:tcPr>
            <w:tcW w:w="97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CB5E71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品目号</w:t>
            </w:r>
          </w:p>
        </w:tc>
        <w:tc>
          <w:tcPr>
            <w:tcW w:w="136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3C1C56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品目名称</w:t>
            </w:r>
          </w:p>
        </w:tc>
        <w:tc>
          <w:tcPr>
            <w:tcW w:w="145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B0EECD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采购标的</w:t>
            </w:r>
          </w:p>
        </w:tc>
        <w:tc>
          <w:tcPr>
            <w:tcW w:w="14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9D9390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数量（单位）</w:t>
            </w:r>
          </w:p>
        </w:tc>
        <w:tc>
          <w:tcPr>
            <w:tcW w:w="17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C0218A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技术规格、参数及要求</w:t>
            </w:r>
          </w:p>
        </w:tc>
        <w:tc>
          <w:tcPr>
            <w:tcW w:w="14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080A3C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品目预算(元)</w:t>
            </w:r>
          </w:p>
        </w:tc>
        <w:tc>
          <w:tcPr>
            <w:tcW w:w="13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8D82D4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最高限价(元)</w:t>
            </w:r>
          </w:p>
        </w:tc>
      </w:tr>
      <w:tr w14:paraId="47B2108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97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CC1470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3-1</w:t>
            </w:r>
            <w:bookmarkStart w:id="0" w:name="_GoBack"/>
            <w:bookmarkEnd w:id="0"/>
          </w:p>
        </w:tc>
        <w:tc>
          <w:tcPr>
            <w:tcW w:w="136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F324E0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诊断用生物试剂盒</w:t>
            </w:r>
          </w:p>
        </w:tc>
        <w:tc>
          <w:tcPr>
            <w:tcW w:w="145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EA8188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本土新冠变异监测试剂</w:t>
            </w:r>
          </w:p>
        </w:tc>
        <w:tc>
          <w:tcPr>
            <w:tcW w:w="14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915264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1(批)</w:t>
            </w:r>
          </w:p>
        </w:tc>
        <w:tc>
          <w:tcPr>
            <w:tcW w:w="171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459131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详见采购文件</w:t>
            </w:r>
          </w:p>
        </w:tc>
        <w:tc>
          <w:tcPr>
            <w:tcW w:w="14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B868DCE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860,000.00</w:t>
            </w:r>
          </w:p>
        </w:tc>
        <w:tc>
          <w:tcPr>
            <w:tcW w:w="138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B6FD67D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860,000.00</w:t>
            </w:r>
          </w:p>
        </w:tc>
      </w:tr>
    </w:tbl>
    <w:p w14:paraId="378BCE49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unse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1575D0"/>
    <w:rsid w:val="7815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2025-06-27T02:05:00Z</dcterms:created>
  <dc:creator>R-Abner</dc:creator>
  <cp:lastModifiedBy>R-Abner</cp:lastModifiedBy>
  <dcterms:modified xsi:type="dcterms:W3CDTF">2025-06-27T03:44:04Z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0C0EAD65E7804E0F847FCE55016BAB5F_11</vt:lpwstr>
  </property>
  <property fmtid="{D5CDD505-2E9C-101B-9397-08002B2CF9AE}" pid="4" name="KSOTemplateDocerSaveRecord">
    <vt:lpwstr>eyJoZGlkIjoiZWM5MjI4MmRkZDdkODk3NzAwNzExYzBkZmU1YzYwN2EiLCJ1c2VySWQiOiIyNDEwMDUyNzEifQ==</vt:lpwstr>
  </property>
</Properties>
</file>