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D662">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3849"/>
      <w:bookmarkStart w:id="1" w:name="_Toc16168"/>
      <w:bookmarkStart w:id="2" w:name="_Toc1271"/>
      <w:bookmarkStart w:id="3" w:name="_Toc492"/>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6B962840">
      <w:pPr>
        <w:tabs>
          <w:tab w:val="left" w:pos="5670"/>
        </w:tabs>
        <w:autoSpaceDE w:val="0"/>
        <w:autoSpaceDN w:val="0"/>
        <w:adjustRightInd w:val="0"/>
        <w:spacing w:line="360" w:lineRule="auto"/>
        <w:outlineLvl w:val="0"/>
        <w:rPr>
          <w:rFonts w:hint="default" w:ascii="宋体" w:hAnsi="宋体" w:eastAsia="宋体" w:cs="宋体"/>
          <w:b/>
          <w:color w:val="auto"/>
          <w:sz w:val="32"/>
          <w:szCs w:val="32"/>
          <w:highlight w:val="none"/>
          <w:lang w:val="en-US" w:eastAsia="zh-CN"/>
        </w:rPr>
      </w:pPr>
      <w:bookmarkStart w:id="4" w:name="_Toc25679"/>
      <w:bookmarkStart w:id="5" w:name="_Toc17051"/>
      <w:bookmarkStart w:id="6" w:name="_Toc3093"/>
      <w:bookmarkStart w:id="7" w:name="_Toc20668"/>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4"/>
      <w:bookmarkEnd w:id="5"/>
      <w:bookmarkEnd w:id="6"/>
      <w:r>
        <w:rPr>
          <w:rFonts w:hint="eastAsia" w:ascii="宋体" w:hAnsi="宋体" w:cs="宋体"/>
          <w:b/>
          <w:color w:val="auto"/>
          <w:sz w:val="32"/>
          <w:szCs w:val="32"/>
          <w:highlight w:val="none"/>
          <w:lang w:val="en-US" w:eastAsia="zh-CN"/>
        </w:rPr>
        <w:t>ZYHH-ZB2024-0022</w:t>
      </w:r>
      <w:bookmarkEnd w:id="7"/>
    </w:p>
    <w:p w14:paraId="47CA52E6">
      <w:pPr>
        <w:pStyle w:val="17"/>
        <w:rPr>
          <w:rFonts w:hint="eastAsia" w:ascii="宋体" w:hAnsi="宋体" w:eastAsia="宋体" w:cs="宋体"/>
          <w:color w:val="auto"/>
          <w:highlight w:val="none"/>
          <w:lang w:val="zh-CN"/>
        </w:rPr>
      </w:pPr>
    </w:p>
    <w:p w14:paraId="29BC438F">
      <w:pPr>
        <w:pStyle w:val="3"/>
        <w:jc w:val="both"/>
        <w:rPr>
          <w:rFonts w:hint="eastAsia"/>
          <w:color w:val="auto"/>
          <w:sz w:val="72"/>
          <w:szCs w:val="72"/>
          <w:highlight w:val="none"/>
          <w:lang w:val="en-US" w:eastAsia="zh-CN"/>
        </w:rPr>
      </w:pPr>
    </w:p>
    <w:p w14:paraId="21112B2D">
      <w:pPr>
        <w:jc w:val="center"/>
        <w:rPr>
          <w:rFonts w:hint="eastAsia"/>
          <w:color w:val="auto"/>
          <w:highlight w:val="none"/>
          <w:lang w:val="en-US" w:eastAsia="zh-CN"/>
        </w:rPr>
      </w:pPr>
      <w:bookmarkStart w:id="8" w:name="_Toc532549500"/>
      <w:r>
        <w:rPr>
          <w:rFonts w:hint="eastAsia" w:hAnsi="Times New Roman" w:cs="Times New Roman"/>
          <w:b/>
          <w:bCs/>
          <w:color w:val="auto"/>
          <w:sz w:val="72"/>
          <w:szCs w:val="72"/>
          <w:highlight w:val="none"/>
          <w:lang w:val="zh-CN"/>
        </w:rPr>
        <w:t>2024年咸阳市淳化县石桥镇高标准农田建设项目</w:t>
      </w:r>
    </w:p>
    <w:bookmarkEnd w:id="8"/>
    <w:p w14:paraId="165ED488">
      <w:pPr>
        <w:tabs>
          <w:tab w:val="left" w:pos="5670"/>
          <w:tab w:val="left" w:pos="6663"/>
        </w:tabs>
        <w:autoSpaceDE w:val="0"/>
        <w:autoSpaceDN w:val="0"/>
        <w:adjustRightInd w:val="0"/>
        <w:snapToGrid w:val="0"/>
        <w:spacing w:line="360" w:lineRule="auto"/>
        <w:jc w:val="center"/>
        <w:outlineLvl w:val="0"/>
        <w:rPr>
          <w:rFonts w:hint="eastAsia" w:ascii="宋体" w:hAnsi="宋体" w:eastAsia="宋体" w:cs="宋体"/>
          <w:b/>
          <w:color w:val="auto"/>
          <w:spacing w:val="-6"/>
          <w:sz w:val="72"/>
          <w:szCs w:val="72"/>
          <w:highlight w:val="none"/>
          <w:lang w:val="en-US" w:eastAsia="zh-CN"/>
        </w:rPr>
      </w:pPr>
      <w:bookmarkStart w:id="9" w:name="_Toc19971"/>
      <w:bookmarkStart w:id="10" w:name="_Toc12278"/>
      <w:bookmarkStart w:id="11" w:name="_Toc19607"/>
      <w:bookmarkStart w:id="12" w:name="_Toc23547"/>
      <w:r>
        <w:rPr>
          <w:rFonts w:hint="eastAsia" w:ascii="宋体" w:hAnsi="宋体" w:eastAsia="宋体" w:cs="宋体"/>
          <w:b/>
          <w:color w:val="auto"/>
          <w:spacing w:val="-6"/>
          <w:sz w:val="72"/>
          <w:szCs w:val="72"/>
          <w:highlight w:val="none"/>
          <w:lang w:val="zh-CN"/>
        </w:rPr>
        <w:t>招标文件</w:t>
      </w:r>
      <w:bookmarkEnd w:id="9"/>
      <w:bookmarkEnd w:id="10"/>
      <w:bookmarkEnd w:id="11"/>
      <w:bookmarkEnd w:id="12"/>
    </w:p>
    <w:p w14:paraId="10568290">
      <w:pPr>
        <w:pStyle w:val="9"/>
        <w:ind w:firstLine="0"/>
        <w:rPr>
          <w:rFonts w:hint="eastAsia" w:ascii="宋体" w:hAnsi="宋体" w:eastAsia="宋体" w:cs="宋体"/>
          <w:b/>
          <w:bCs/>
          <w:color w:val="auto"/>
          <w:sz w:val="32"/>
          <w:szCs w:val="32"/>
          <w:highlight w:val="none"/>
          <w:lang w:val="zh-CN"/>
        </w:rPr>
      </w:pPr>
    </w:p>
    <w:p w14:paraId="3A8CE592">
      <w:pPr>
        <w:pStyle w:val="10"/>
        <w:rPr>
          <w:rFonts w:hint="eastAsia" w:ascii="宋体" w:hAnsi="宋体" w:eastAsia="宋体" w:cs="宋体"/>
          <w:color w:val="auto"/>
          <w:highlight w:val="none"/>
          <w:lang w:val="zh-CN"/>
        </w:rPr>
      </w:pPr>
    </w:p>
    <w:p w14:paraId="2BF464A8">
      <w:pPr>
        <w:rPr>
          <w:rFonts w:hint="eastAsia"/>
          <w:color w:val="auto"/>
          <w:highlight w:val="none"/>
          <w:lang w:val="zh-CN"/>
        </w:rPr>
      </w:pPr>
    </w:p>
    <w:p w14:paraId="49FB0A69">
      <w:pPr>
        <w:pStyle w:val="10"/>
        <w:rPr>
          <w:rFonts w:hint="eastAsia" w:ascii="宋体" w:hAnsi="宋体" w:eastAsia="宋体" w:cs="宋体"/>
          <w:b/>
          <w:bCs/>
          <w:color w:val="auto"/>
          <w:sz w:val="32"/>
          <w:szCs w:val="32"/>
          <w:highlight w:val="none"/>
          <w:lang w:val="zh-CN"/>
        </w:rPr>
      </w:pPr>
    </w:p>
    <w:p w14:paraId="38239253">
      <w:pPr>
        <w:rPr>
          <w:rFonts w:hint="eastAsia" w:ascii="宋体" w:hAnsi="宋体" w:eastAsia="宋体" w:cs="宋体"/>
          <w:color w:val="auto"/>
          <w:highlight w:val="none"/>
          <w:lang w:val="zh-CN"/>
        </w:rPr>
      </w:pPr>
    </w:p>
    <w:p w14:paraId="63480D2B">
      <w:pPr>
        <w:ind w:firstLine="1200" w:firstLineChars="400"/>
        <w:outlineLvl w:val="0"/>
        <w:rPr>
          <w:rFonts w:hint="eastAsia" w:ascii="宋体" w:hAnsi="宋体" w:eastAsia="宋体" w:cs="宋体"/>
          <w:b/>
          <w:bCs w:val="0"/>
          <w:color w:val="auto"/>
          <w:sz w:val="30"/>
          <w:szCs w:val="30"/>
          <w:highlight w:val="none"/>
          <w:lang w:val="en-US" w:eastAsia="zh-CN"/>
        </w:rPr>
      </w:pPr>
      <w:bookmarkStart w:id="13" w:name="_Toc17522"/>
      <w:bookmarkStart w:id="14" w:name="_Toc29285"/>
      <w:bookmarkStart w:id="15" w:name="_Toc6120"/>
      <w:bookmarkStart w:id="16" w:name="_Toc2030"/>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3"/>
      <w:bookmarkEnd w:id="14"/>
      <w:bookmarkEnd w:id="15"/>
      <w:r>
        <w:rPr>
          <w:rFonts w:hint="eastAsia" w:ascii="宋体" w:hAnsi="宋体" w:eastAsia="宋体" w:cs="宋体"/>
          <w:b/>
          <w:bCs w:val="0"/>
          <w:color w:val="auto"/>
          <w:sz w:val="30"/>
          <w:szCs w:val="30"/>
          <w:highlight w:val="none"/>
          <w:lang w:val="en-US" w:eastAsia="zh-CN"/>
        </w:rPr>
        <w:t>淳化县农业农村局</w:t>
      </w:r>
      <w:bookmarkEnd w:id="16"/>
    </w:p>
    <w:p w14:paraId="6852ABF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 xml:space="preserve">陕西中益华恒项目咨询管理有限公司  </w:t>
      </w:r>
    </w:p>
    <w:p w14:paraId="5A164D8D">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4" w:type="first"/>
          <w:footerReference r:id="rId5" w:type="first"/>
          <w:head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2990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color w:val="auto"/>
          <w:sz w:val="44"/>
          <w:szCs w:val="36"/>
          <w:highlight w:val="none"/>
        </w:rPr>
      </w:pPr>
      <w:bookmarkStart w:id="17" w:name="_Toc28959"/>
      <w:bookmarkStart w:id="18" w:name="_Toc16288"/>
      <w:bookmarkStart w:id="19" w:name="_Toc23678"/>
      <w:bookmarkStart w:id="20" w:name="_Toc22834"/>
    </w:p>
    <w:bookmarkEnd w:id="17"/>
    <w:bookmarkEnd w:id="18"/>
    <w:p w14:paraId="7173A8C6">
      <w:pPr>
        <w:jc w:val="center"/>
        <w:outlineLvl w:val="9"/>
        <w:rPr>
          <w:rFonts w:hint="eastAsia" w:ascii="宋体" w:hAnsi="宋体" w:eastAsia="宋体" w:cs="宋体"/>
          <w:b/>
          <w:color w:val="auto"/>
          <w:sz w:val="40"/>
          <w:szCs w:val="40"/>
          <w:highlight w:val="none"/>
        </w:rPr>
      </w:pPr>
    </w:p>
    <w:p w14:paraId="50C0F375">
      <w:pPr>
        <w:jc w:val="center"/>
        <w:outlineLvl w:val="0"/>
        <w:rPr>
          <w:rFonts w:hint="eastAsia" w:ascii="宋体" w:hAnsi="宋体" w:eastAsia="宋体" w:cs="宋体"/>
          <w:b/>
          <w:color w:val="auto"/>
          <w:sz w:val="40"/>
          <w:szCs w:val="40"/>
          <w:highlight w:val="none"/>
        </w:rPr>
      </w:pPr>
      <w:bookmarkStart w:id="21" w:name="_Toc18214"/>
      <w:r>
        <w:rPr>
          <w:rFonts w:hint="eastAsia" w:ascii="宋体" w:hAnsi="宋体" w:eastAsia="宋体" w:cs="宋体"/>
          <w:b/>
          <w:color w:val="auto"/>
          <w:sz w:val="40"/>
          <w:szCs w:val="40"/>
          <w:highlight w:val="none"/>
        </w:rPr>
        <w:t>目  录</w:t>
      </w:r>
      <w:bookmarkEnd w:id="19"/>
      <w:bookmarkEnd w:id="20"/>
      <w:bookmarkEnd w:id="21"/>
    </w:p>
    <w:sdt>
      <w:sdtPr>
        <w:rPr>
          <w:rFonts w:ascii="宋体" w:hAnsi="宋体" w:eastAsia="宋体" w:cs="Times New Roman"/>
          <w:kern w:val="2"/>
          <w:sz w:val="21"/>
          <w:szCs w:val="24"/>
          <w:highlight w:val="none"/>
          <w:lang w:val="en-US" w:eastAsia="zh-CN" w:bidi="ar-SA"/>
        </w:rPr>
        <w:id w:val="14745200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468E17B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p>
        <w:p w14:paraId="00AF90DB">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_Toc31739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第一章  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143686">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w:t>
          </w:r>
          <w:r>
            <w:rPr>
              <w:rFonts w:hint="eastAsia" w:ascii="宋体" w:hAnsi="宋体" w:eastAsia="宋体" w:cs="宋体"/>
              <w:bCs/>
              <w:color w:val="auto"/>
              <w:sz w:val="28"/>
              <w:szCs w:val="28"/>
              <w:highlight w:val="none"/>
              <w:lang w:val="en-US" w:eastAsia="zh-CN"/>
            </w:rPr>
            <w:t>章  投标人</w:t>
          </w:r>
          <w:r>
            <w:rPr>
              <w:rFonts w:hint="eastAsia" w:ascii="宋体" w:hAnsi="宋体" w:eastAsia="宋体" w:cs="宋体"/>
              <w:bCs/>
              <w:color w:val="auto"/>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_Toc29558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8D647">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_Toc3201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第三章  </w:t>
          </w:r>
          <w:r>
            <w:rPr>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_Toc3201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E98B4">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_Toc8308 </w:instrText>
          </w:r>
          <w:r>
            <w:rPr>
              <w:rFonts w:hint="eastAsia" w:ascii="宋体" w:hAnsi="宋体" w:eastAsia="宋体" w:cs="宋体"/>
              <w:color w:val="auto"/>
              <w:sz w:val="28"/>
              <w:szCs w:val="28"/>
              <w:highlight w:val="none"/>
            </w:rPr>
            <w:fldChar w:fldCharType="separate"/>
          </w:r>
          <w:r>
            <w:rPr>
              <w:rFonts w:hint="eastAsia" w:ascii="Calibri" w:hAnsi="Calibri" w:eastAsia="宋体" w:cs="Times New Roman"/>
              <w:bCs/>
              <w:color w:val="auto"/>
              <w:kern w:val="44"/>
              <w:sz w:val="28"/>
              <w:szCs w:val="28"/>
              <w:highlight w:val="none"/>
              <w:lang w:val="en-US" w:eastAsia="zh-CN" w:bidi="ar-SA"/>
            </w:rPr>
            <w:t>第</w:t>
          </w:r>
          <w:r>
            <w:rPr>
              <w:rFonts w:hint="eastAsia" w:cs="Times New Roman"/>
              <w:bCs/>
              <w:color w:val="auto"/>
              <w:kern w:val="44"/>
              <w:sz w:val="28"/>
              <w:szCs w:val="28"/>
              <w:highlight w:val="none"/>
              <w:lang w:val="en-US" w:eastAsia="zh-CN" w:bidi="ar-SA"/>
            </w:rPr>
            <w:t>四</w:t>
          </w:r>
          <w:r>
            <w:rPr>
              <w:rFonts w:hint="eastAsia" w:ascii="Calibri" w:hAnsi="Calibri" w:eastAsia="宋体" w:cs="Times New Roman"/>
              <w:bCs/>
              <w:color w:val="auto"/>
              <w:kern w:val="44"/>
              <w:sz w:val="28"/>
              <w:szCs w:val="28"/>
              <w:highlight w:val="none"/>
              <w:lang w:val="en-US" w:eastAsia="zh-CN" w:bidi="ar-SA"/>
            </w:rPr>
            <w:t xml:space="preserve">章 </w:t>
          </w:r>
          <w:r>
            <w:rPr>
              <w:rFonts w:hint="eastAsia" w:ascii="Calibri" w:hAnsi="Calibri" w:cs="Times New Roman"/>
              <w:bCs/>
              <w:color w:val="auto"/>
              <w:kern w:val="44"/>
              <w:sz w:val="28"/>
              <w:szCs w:val="28"/>
              <w:highlight w:val="none"/>
              <w:lang w:val="en-US" w:eastAsia="zh-CN" w:bidi="ar-SA"/>
            </w:rPr>
            <w:t xml:space="preserve"> </w:t>
          </w:r>
          <w:r>
            <w:rPr>
              <w:rFonts w:hint="eastAsia" w:ascii="Calibri" w:hAnsi="Calibri" w:eastAsia="宋体" w:cs="Times New Roman"/>
              <w:bCs/>
              <w:color w:val="auto"/>
              <w:kern w:val="44"/>
              <w:sz w:val="28"/>
              <w:szCs w:val="28"/>
              <w:highlight w:val="none"/>
              <w:lang w:val="en-US" w:eastAsia="zh-CN" w:bidi="ar-SA"/>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1FD1D">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_Toc29828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 xml:space="preserve">五章 </w:t>
          </w:r>
          <w:r>
            <w:rPr>
              <w:rFonts w:hint="eastAsia"/>
              <w:color w:val="auto"/>
              <w:sz w:val="28"/>
              <w:szCs w:val="28"/>
              <w:highlight w:val="none"/>
            </w:rPr>
            <w:t xml:space="preserve">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_Toc29828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D1B8A">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六章</w:t>
          </w:r>
          <w:r>
            <w:rPr>
              <w:rFonts w:hint="eastAsia"/>
              <w:color w:val="auto"/>
              <w:sz w:val="28"/>
              <w:szCs w:val="28"/>
              <w:highlight w:val="none"/>
            </w:rPr>
            <w:t xml:space="preserve">  </w:t>
          </w:r>
          <w:r>
            <w:rPr>
              <w:rFonts w:hint="eastAsia"/>
              <w:color w:val="auto"/>
              <w:sz w:val="28"/>
              <w:szCs w:val="28"/>
              <w:highlight w:val="none"/>
              <w:lang w:eastAsia="zh-CN"/>
            </w:rPr>
            <w:t>投标文件</w:t>
          </w:r>
          <w:r>
            <w:rPr>
              <w:rFonts w:hint="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EC7521">
          <w:pPr>
            <w:keepNext w:val="0"/>
            <w:keepLines w:val="0"/>
            <w:pageBreakBefore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sdtContent>
    </w:sdt>
    <w:p w14:paraId="336A39F5">
      <w:pPr>
        <w:tabs>
          <w:tab w:val="left" w:pos="3300"/>
        </w:tabs>
        <w:spacing w:line="1000" w:lineRule="exact"/>
        <w:ind w:firstLine="2409" w:firstLineChars="750"/>
        <w:rPr>
          <w:rFonts w:hint="eastAsia" w:ascii="宋体" w:hAnsi="宋体" w:eastAsia="宋体" w:cs="宋体"/>
          <w:b/>
          <w:color w:val="auto"/>
          <w:sz w:val="32"/>
          <w:szCs w:val="32"/>
          <w:highlight w:val="none"/>
        </w:rPr>
      </w:pPr>
    </w:p>
    <w:p w14:paraId="7DAC688A">
      <w:pPr>
        <w:spacing w:line="360" w:lineRule="auto"/>
        <w:jc w:val="center"/>
        <w:outlineLvl w:val="9"/>
        <w:rPr>
          <w:rFonts w:hint="eastAsia" w:ascii="宋体" w:hAnsi="宋体" w:eastAsia="宋体" w:cs="宋体"/>
          <w:b/>
          <w:bCs/>
          <w:color w:val="auto"/>
          <w:kern w:val="0"/>
          <w:sz w:val="24"/>
          <w:highlight w:val="none"/>
        </w:rPr>
      </w:pPr>
      <w:bookmarkStart w:id="22" w:name="_Toc319064287"/>
      <w:bookmarkStart w:id="23" w:name="_Toc404340431"/>
    </w:p>
    <w:p w14:paraId="65D29BD3">
      <w:pPr>
        <w:spacing w:line="360" w:lineRule="auto"/>
        <w:jc w:val="center"/>
        <w:outlineLvl w:val="9"/>
        <w:rPr>
          <w:rFonts w:hint="eastAsia" w:ascii="宋体" w:hAnsi="宋体" w:eastAsia="宋体" w:cs="宋体"/>
          <w:b/>
          <w:bCs/>
          <w:color w:val="auto"/>
          <w:kern w:val="0"/>
          <w:sz w:val="24"/>
          <w:highlight w:val="none"/>
        </w:rPr>
      </w:pPr>
    </w:p>
    <w:p w14:paraId="6E65650D">
      <w:pPr>
        <w:spacing w:line="360" w:lineRule="auto"/>
        <w:jc w:val="center"/>
        <w:outlineLvl w:val="9"/>
        <w:rPr>
          <w:rFonts w:hint="eastAsia" w:ascii="宋体" w:hAnsi="宋体" w:eastAsia="宋体" w:cs="宋体"/>
          <w:b/>
          <w:bCs/>
          <w:color w:val="auto"/>
          <w:kern w:val="0"/>
          <w:sz w:val="24"/>
          <w:highlight w:val="none"/>
        </w:rPr>
      </w:pPr>
    </w:p>
    <w:p w14:paraId="0FA7169E">
      <w:pPr>
        <w:pStyle w:val="34"/>
        <w:rPr>
          <w:rFonts w:hint="eastAsia" w:ascii="宋体" w:hAnsi="宋体" w:eastAsia="宋体" w:cs="宋体"/>
          <w:b/>
          <w:bCs/>
          <w:color w:val="auto"/>
          <w:kern w:val="0"/>
          <w:sz w:val="24"/>
          <w:highlight w:val="none"/>
        </w:rPr>
      </w:pPr>
    </w:p>
    <w:p w14:paraId="1051E767">
      <w:pPr>
        <w:pStyle w:val="34"/>
        <w:rPr>
          <w:rFonts w:hint="eastAsia" w:ascii="宋体" w:hAnsi="宋体" w:eastAsia="宋体" w:cs="宋体"/>
          <w:b/>
          <w:bCs/>
          <w:color w:val="auto"/>
          <w:kern w:val="0"/>
          <w:sz w:val="24"/>
          <w:highlight w:val="none"/>
        </w:rPr>
      </w:pPr>
    </w:p>
    <w:p w14:paraId="402D0104">
      <w:pPr>
        <w:pStyle w:val="34"/>
        <w:rPr>
          <w:rFonts w:hint="eastAsia" w:ascii="宋体" w:hAnsi="宋体" w:eastAsia="宋体" w:cs="宋体"/>
          <w:b/>
          <w:bCs/>
          <w:color w:val="auto"/>
          <w:kern w:val="0"/>
          <w:sz w:val="24"/>
          <w:highlight w:val="none"/>
        </w:rPr>
      </w:pPr>
    </w:p>
    <w:p w14:paraId="41613482">
      <w:pPr>
        <w:pStyle w:val="34"/>
        <w:rPr>
          <w:rFonts w:hint="eastAsia" w:ascii="宋体" w:hAnsi="宋体" w:eastAsia="宋体" w:cs="宋体"/>
          <w:b/>
          <w:bCs/>
          <w:color w:val="auto"/>
          <w:kern w:val="0"/>
          <w:sz w:val="24"/>
          <w:highlight w:val="none"/>
        </w:rPr>
      </w:pPr>
    </w:p>
    <w:p w14:paraId="20E96E7B">
      <w:pPr>
        <w:pStyle w:val="34"/>
        <w:rPr>
          <w:rFonts w:hint="eastAsia" w:ascii="宋体" w:hAnsi="宋体" w:eastAsia="宋体" w:cs="宋体"/>
          <w:b/>
          <w:bCs/>
          <w:color w:val="auto"/>
          <w:kern w:val="0"/>
          <w:sz w:val="24"/>
          <w:highlight w:val="none"/>
        </w:rPr>
      </w:pPr>
    </w:p>
    <w:bookmarkEnd w:id="22"/>
    <w:p w14:paraId="3790EAB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color w:val="auto"/>
          <w:sz w:val="30"/>
          <w:szCs w:val="30"/>
          <w:highlight w:val="none"/>
          <w:lang w:val="en-US" w:eastAsia="zh-CN"/>
        </w:rPr>
        <w:sectPr>
          <w:headerReference r:id="rId6" w:type="default"/>
          <w:footerReference r:id="rId7"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4" w:name="_Toc6061"/>
      <w:bookmarkStart w:id="25" w:name="_Toc1088"/>
    </w:p>
    <w:p w14:paraId="1F2BD69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eastAsia"/>
          <w:color w:val="auto"/>
          <w:sz w:val="30"/>
          <w:szCs w:val="30"/>
          <w:highlight w:val="none"/>
        </w:rPr>
      </w:pPr>
      <w:bookmarkStart w:id="26" w:name="_Toc31739"/>
      <w:r>
        <w:rPr>
          <w:rFonts w:hint="eastAsia"/>
          <w:color w:val="auto"/>
          <w:sz w:val="30"/>
          <w:szCs w:val="30"/>
          <w:highlight w:val="none"/>
          <w:lang w:val="en-US" w:eastAsia="zh-CN"/>
        </w:rPr>
        <w:t>第一章  招标</w:t>
      </w:r>
      <w:r>
        <w:rPr>
          <w:rFonts w:hint="eastAsia"/>
          <w:color w:val="auto"/>
          <w:sz w:val="30"/>
          <w:szCs w:val="30"/>
          <w:highlight w:val="none"/>
        </w:rPr>
        <w:t>公告</w:t>
      </w:r>
      <w:bookmarkEnd w:id="23"/>
      <w:bookmarkEnd w:id="24"/>
      <w:bookmarkEnd w:id="25"/>
      <w:bookmarkEnd w:id="26"/>
    </w:p>
    <w:p w14:paraId="2B872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671F6C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071328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18489F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项目编号：Z</w:t>
      </w:r>
      <w:r>
        <w:rPr>
          <w:rFonts w:hint="eastAsia" w:ascii="宋体" w:hAnsi="宋体" w:cs="宋体"/>
          <w:i w:val="0"/>
          <w:iCs w:val="0"/>
          <w:caps w:val="0"/>
          <w:color w:val="auto"/>
          <w:spacing w:val="0"/>
          <w:sz w:val="22"/>
          <w:szCs w:val="22"/>
          <w:highlight w:val="none"/>
          <w:shd w:val="clear" w:fill="FFFFFF"/>
          <w:vertAlign w:val="baseline"/>
          <w:lang w:val="en-US" w:eastAsia="zh-CN"/>
        </w:rPr>
        <w:t>Y</w:t>
      </w:r>
      <w:r>
        <w:rPr>
          <w:rFonts w:hint="eastAsia" w:ascii="宋体" w:hAnsi="宋体" w:eastAsia="宋体" w:cs="宋体"/>
          <w:i w:val="0"/>
          <w:iCs w:val="0"/>
          <w:caps w:val="0"/>
          <w:color w:val="auto"/>
          <w:spacing w:val="0"/>
          <w:sz w:val="22"/>
          <w:szCs w:val="22"/>
          <w:highlight w:val="none"/>
          <w:shd w:val="clear" w:fill="FFFFFF"/>
          <w:vertAlign w:val="baseline"/>
        </w:rPr>
        <w:t>H</w:t>
      </w:r>
      <w:r>
        <w:rPr>
          <w:rFonts w:hint="eastAsia" w:ascii="宋体" w:hAnsi="宋体" w:cs="宋体"/>
          <w:i w:val="0"/>
          <w:iCs w:val="0"/>
          <w:caps w:val="0"/>
          <w:color w:val="auto"/>
          <w:spacing w:val="0"/>
          <w:sz w:val="22"/>
          <w:szCs w:val="22"/>
          <w:highlight w:val="none"/>
          <w:shd w:val="clear" w:fill="FFFFFF"/>
          <w:vertAlign w:val="baseline"/>
          <w:lang w:val="en-US" w:eastAsia="zh-CN"/>
        </w:rPr>
        <w:t>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ascii="宋体" w:hAnsi="宋体" w:cs="宋体"/>
          <w:i w:val="0"/>
          <w:iCs w:val="0"/>
          <w:caps w:val="0"/>
          <w:color w:val="auto"/>
          <w:spacing w:val="0"/>
          <w:sz w:val="22"/>
          <w:szCs w:val="22"/>
          <w:highlight w:val="none"/>
          <w:shd w:val="clear" w:fill="FFFFFF"/>
          <w:vertAlign w:val="baseline"/>
          <w:lang w:val="en-US" w:eastAsia="zh-CN"/>
        </w:rPr>
        <w:t>22</w:t>
      </w:r>
    </w:p>
    <w:p w14:paraId="3564C28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p>
    <w:p w14:paraId="339D98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2FD64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预算金额：11,491,515.21元</w:t>
      </w:r>
    </w:p>
    <w:p w14:paraId="3F3FBAB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4DDF29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rPr>
        <w:t>一标段):</w:t>
      </w:r>
    </w:p>
    <w:p w14:paraId="797083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p w14:paraId="73AF04B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135"/>
        <w:gridCol w:w="3055"/>
        <w:gridCol w:w="1162"/>
        <w:gridCol w:w="1005"/>
        <w:gridCol w:w="1560"/>
        <w:gridCol w:w="1700"/>
      </w:tblGrid>
      <w:tr w14:paraId="37F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blHeader/>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0E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A2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08143E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6A2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C98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32010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EE68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315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72A1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A5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E2D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E7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AA8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土地平整216.88亩、田间道路1501米</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821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B3B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4A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90E3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r>
    </w:tbl>
    <w:p w14:paraId="588142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FC7E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1F76B9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DDBA28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p w14:paraId="514938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91"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158"/>
        <w:gridCol w:w="2382"/>
        <w:gridCol w:w="990"/>
        <w:gridCol w:w="1545"/>
        <w:gridCol w:w="1558"/>
        <w:gridCol w:w="1618"/>
      </w:tblGrid>
      <w:tr w14:paraId="0E9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blHeader/>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643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C3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727B75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856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FD1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04D6182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50F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380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663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C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5DC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D76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77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田间道路3106米、农田防护与生态环境保护（栽植国槐949株）</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5A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952A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69A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FB3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r>
    </w:tbl>
    <w:p w14:paraId="4AE5F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97BC1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146A7B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0C20BC5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p w14:paraId="663C8AD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2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470"/>
        <w:gridCol w:w="2265"/>
        <w:gridCol w:w="982"/>
        <w:gridCol w:w="1188"/>
        <w:gridCol w:w="1617"/>
        <w:gridCol w:w="1618"/>
      </w:tblGrid>
      <w:tr w14:paraId="52F2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tblHeader/>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F00D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FFF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873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BA93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517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AB9F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913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6B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2EBD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3-1</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EB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620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田间道路2389米、农田防护与生态环境保护（栽植国槐1195株）</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1CD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3C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F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54D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r>
    </w:tbl>
    <w:p w14:paraId="630C6C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D467F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4D5CA3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77EAAC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p w14:paraId="5D7578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3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7"/>
        <w:gridCol w:w="1338"/>
        <w:gridCol w:w="2843"/>
        <w:gridCol w:w="938"/>
        <w:gridCol w:w="1005"/>
        <w:gridCol w:w="1549"/>
        <w:gridCol w:w="1550"/>
      </w:tblGrid>
      <w:tr w14:paraId="1EC9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9"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384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FA9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B3B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F22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AFD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64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B694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07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BDC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4-1</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D66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4E85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田间道路1629米、农田防护与生态环境保护（栽植国槐814株）</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6A1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3D3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F2F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CB1D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r>
    </w:tbl>
    <w:p w14:paraId="11D613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BA1DA0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345534B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91807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p w14:paraId="480EEC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8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89"/>
        <w:gridCol w:w="2663"/>
        <w:gridCol w:w="990"/>
        <w:gridCol w:w="1229"/>
        <w:gridCol w:w="1545"/>
        <w:gridCol w:w="1545"/>
      </w:tblGrid>
      <w:tr w14:paraId="625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1"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1F5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E07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68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F42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A1A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EF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310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5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F1B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424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9C1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田间道路2896米</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66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AE7C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AD3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4B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r>
    </w:tbl>
    <w:p w14:paraId="0882868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7FE7D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C8167E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w:t>
      </w:r>
      <w:r>
        <w:rPr>
          <w:rFonts w:hint="eastAsia" w:ascii="宋体" w:hAnsi="宋体" w:cs="宋体"/>
          <w:b/>
          <w:bCs/>
          <w:i w:val="0"/>
          <w:iCs w:val="0"/>
          <w:caps w:val="0"/>
          <w:color w:val="auto"/>
          <w:spacing w:val="0"/>
          <w:sz w:val="22"/>
          <w:szCs w:val="22"/>
          <w:highlight w:val="none"/>
          <w:shd w:val="clear" w:fill="FFFFFF"/>
          <w:vertAlign w:val="baseline"/>
          <w:lang w:eastAsia="zh-CN"/>
        </w:rPr>
        <w:t>）</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3303D8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p w14:paraId="24B5F7E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47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257"/>
        <w:gridCol w:w="2223"/>
        <w:gridCol w:w="1010"/>
        <w:gridCol w:w="1142"/>
        <w:gridCol w:w="1573"/>
        <w:gridCol w:w="1573"/>
      </w:tblGrid>
      <w:tr w14:paraId="4F27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blHeader/>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84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E46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921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875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12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6D5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1F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327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E43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00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3947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田间道路2418米</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7BF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1E6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24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B4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r>
    </w:tbl>
    <w:p w14:paraId="33ED40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162644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6D00E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合同包7(</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9766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p w14:paraId="25E4B5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36"/>
        <w:gridCol w:w="903"/>
        <w:gridCol w:w="1044"/>
        <w:gridCol w:w="1509"/>
        <w:gridCol w:w="1509"/>
      </w:tblGrid>
      <w:tr w14:paraId="050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DD5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FA12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6550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E8A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456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D1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078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A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A20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AB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48B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田间道路1780米、农田防护与生态环境保护（栽植国槐814株）</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8374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9CD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FF0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FF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r>
    </w:tbl>
    <w:p w14:paraId="62464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0E63F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2BC1F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3ADE9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p w14:paraId="22D944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97"/>
        <w:gridCol w:w="842"/>
        <w:gridCol w:w="1044"/>
        <w:gridCol w:w="1509"/>
        <w:gridCol w:w="1509"/>
      </w:tblGrid>
      <w:tr w14:paraId="2194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7C7E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64E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1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20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2D9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FFD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51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4C78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3D80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EEA6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田间道路1139米、农田防护与生态环境保护（栽植国槐570株）</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517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B7CE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FAD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DD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r>
    </w:tbl>
    <w:p w14:paraId="73136D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3188DD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5FECE2E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4BD0D4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p w14:paraId="6506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44"/>
        <w:gridCol w:w="895"/>
        <w:gridCol w:w="1044"/>
        <w:gridCol w:w="1509"/>
        <w:gridCol w:w="1509"/>
      </w:tblGrid>
      <w:tr w14:paraId="136C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EEA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4D7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7E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1B3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8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5F6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71E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643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E2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7B5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7B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田间道路1158米</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6D0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D74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CE1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8B4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r>
    </w:tbl>
    <w:p w14:paraId="70F335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20832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830B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0950B7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841CC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049188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494F02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C5376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E115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427712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DB3B0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107B7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6815F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5238C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CC38C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D5D650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18FB4E8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46506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DC6AD7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50730A7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624B5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0482D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2</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02B106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432431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7838BD0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04EFC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09B9F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31CAE61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75FE3B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131FC9B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118B545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36562F0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7267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71FCB5E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0EAF4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692CF9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170F6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87FCF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401A2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B3E06C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6EC6C2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552BEDA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5A370B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09641B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EAF60E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B3F6D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4B05CD8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3FD75B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2078C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1EC076C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EA68D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4E5F184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C038A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807E08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B596C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794FAD4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13696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351410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0EF149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25D3E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3B98BF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F3DA1E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A50CB3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12A366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A92A87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2F6D503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7E7D8B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553C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DBD87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F3B03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5</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DAE33D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62B7FCC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17C29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0E70B8F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5F66C1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CCFAEA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1942708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41ECEF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A46D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88A28A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5DA5BB6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4587A4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0CD530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AEA905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123654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2AE5335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6</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08F4A36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1FB8A57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482C7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70EF350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C5070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BF83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A8FE65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82FF04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9EDA53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0F69E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EA48F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530CE0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4F8B4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A285E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BE912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65B512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3BCB29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4A2EB82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198823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7DB587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E920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704318E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632D0D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5162360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DA1EEF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580DD04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67128E1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4BAE72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E1105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EF48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0F2FC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1BBF83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1C739E7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FCC06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2B7E5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A2294B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12290C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8B85A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6D84A9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F980F6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CD158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5781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6925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F15CBF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52B7B2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7387CC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5BBA1B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7E267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74FC687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2FD04F2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5B291A6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6A6F38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B0698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586EA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4FD433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7211B8E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5F4779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C3990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0B136D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B587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1CBC7F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C37BB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90CCD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4079D7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3A0E3E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F7E5775">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0AA7A2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EDAB5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3346E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0B60035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20A5BC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7C68B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6FC9D26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BBCE8F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AB490C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BA316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658195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6574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6149F4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DDAA49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7E8512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35AC4D5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21E817DE">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C28E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04E3C8E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AAEC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87205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F4F22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5D31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A66162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A11EE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9C79F5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763E69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70A98A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A9FB5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2CBE55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b/>
          <w:bCs/>
          <w:i w:val="0"/>
          <w:iCs w:val="0"/>
          <w:caps w:val="0"/>
          <w:color w:val="auto"/>
          <w:spacing w:val="0"/>
          <w:sz w:val="22"/>
          <w:szCs w:val="22"/>
          <w:highlight w:val="none"/>
          <w:shd w:val="clear" w:fill="FFFFFF"/>
          <w:vertAlign w:val="baseli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71A28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A04F5D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440621A">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DED08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C59328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9ECC80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F6038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192CE6C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83906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D88B458">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5876F6">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D655F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4CD4DBD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F0644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5A9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C51B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0DCC8FF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12BD025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819714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6B245C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7EDA93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523545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B5884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4611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221CA9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36F9D7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A1D6542">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3CCD91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63166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D7B0BC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684C8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6BB40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0255AB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2FD63E90">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4BCDBB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E9DEA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7230E03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BB26B20">
      <w:pPr>
        <w:keepNext w:val="0"/>
        <w:keepLines w:val="0"/>
        <w:pageBreakBefore w:val="0"/>
        <w:kinsoku/>
        <w:overflowPunct/>
        <w:topLinePunct w:val="0"/>
        <w:autoSpaceDE/>
        <w:autoSpaceDN/>
        <w:bidi w:val="0"/>
        <w:spacing w:before="32" w:beforeLines="10" w:after="32"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4A0D1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56C30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70C1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0944639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08 月26  日 至 2024年 08 月 30 日 ，每天上午 08:30:00 至 12:00:00，下午 13:30:00 至 18:00:00 （北京时间）</w:t>
      </w:r>
    </w:p>
    <w:p w14:paraId="7AF274A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28D5643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1091E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1675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5B5144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09 月 18 日 09时00分00秒 （北京时间）</w:t>
      </w:r>
    </w:p>
    <w:p w14:paraId="62A27BB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F16C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40" w:firstLineChars="200"/>
        <w:jc w:val="left"/>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开标地点：陕西省西咸新区沣西新城先河之星 80</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 xml:space="preserve"> 室</w:t>
      </w:r>
    </w:p>
    <w:p w14:paraId="4080C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4BBE0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54C5D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3718816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2DF4AC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7C3CB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0AEF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5DEA31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770C5E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38862B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2F68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1F3198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eastAsia="zh-CN"/>
        </w:rPr>
        <w:t xml:space="preserve">陕西中益华恒项目咨询管理有限公司  </w:t>
      </w:r>
    </w:p>
    <w:p w14:paraId="2CC985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70C05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57F0A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A7B51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ascii="宋体" w:hAnsi="宋体"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3D2B147C">
      <w:pPr>
        <w:keepNext w:val="0"/>
        <w:keepLines w:val="0"/>
        <w:pageBreakBefore w:val="0"/>
        <w:numPr>
          <w:ilvl w:val="0"/>
          <w:numId w:val="0"/>
        </w:numPr>
        <w:kinsoku/>
        <w:overflowPunct/>
        <w:topLinePunct w:val="0"/>
        <w:autoSpaceDE/>
        <w:autoSpaceDN/>
        <w:bidi w:val="0"/>
        <w:spacing w:before="32" w:beforeLines="10" w:after="32"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w:t>
      </w:r>
      <w:bookmarkStart w:id="27" w:name="_Toc26994"/>
      <w:bookmarkStart w:id="28" w:name="_Toc6647"/>
      <w:bookmarkStart w:id="29" w:name="_Toc319064288"/>
      <w:bookmarkStart w:id="30" w:name="_Toc404340432"/>
      <w:r>
        <w:rPr>
          <w:rFonts w:hint="eastAsia" w:ascii="宋体" w:hAnsi="宋体" w:cs="宋体"/>
          <w:i w:val="0"/>
          <w:iCs w:val="0"/>
          <w:caps w:val="0"/>
          <w:color w:val="auto"/>
          <w:spacing w:val="0"/>
          <w:sz w:val="22"/>
          <w:szCs w:val="22"/>
          <w:highlight w:val="none"/>
          <w:shd w:val="clear" w:fill="FFFFFF"/>
          <w:vertAlign w:val="baseline"/>
          <w:lang w:val="en-US" w:eastAsia="zh-CN"/>
        </w:rPr>
        <w:t>18717298426</w:t>
      </w:r>
    </w:p>
    <w:p w14:paraId="190BE5DA">
      <w:pPr>
        <w:pStyle w:val="17"/>
        <w:rPr>
          <w:rFonts w:hint="eastAsia"/>
          <w:color w:val="auto"/>
          <w:sz w:val="16"/>
          <w:szCs w:val="16"/>
          <w:highlight w:val="none"/>
        </w:rPr>
      </w:pPr>
    </w:p>
    <w:p w14:paraId="138500DE">
      <w:pPr>
        <w:pStyle w:val="17"/>
        <w:rPr>
          <w:rFonts w:hint="eastAsia"/>
          <w:color w:val="auto"/>
          <w:sz w:val="16"/>
          <w:szCs w:val="16"/>
          <w:highlight w:val="none"/>
        </w:rPr>
      </w:pPr>
    </w:p>
    <w:p w14:paraId="743EBB5C">
      <w:pPr>
        <w:pStyle w:val="17"/>
        <w:rPr>
          <w:rFonts w:hint="eastAsia"/>
          <w:color w:val="auto"/>
          <w:sz w:val="16"/>
          <w:szCs w:val="16"/>
          <w:highlight w:val="none"/>
        </w:rPr>
      </w:pPr>
    </w:p>
    <w:p w14:paraId="74EAB409">
      <w:pPr>
        <w:pStyle w:val="17"/>
        <w:rPr>
          <w:rFonts w:hint="eastAsia"/>
          <w:color w:val="auto"/>
          <w:sz w:val="16"/>
          <w:szCs w:val="16"/>
          <w:highlight w:val="none"/>
        </w:rPr>
      </w:pPr>
    </w:p>
    <w:p w14:paraId="2AD62EF5">
      <w:pPr>
        <w:pStyle w:val="17"/>
        <w:rPr>
          <w:rFonts w:hint="eastAsia"/>
          <w:color w:val="auto"/>
          <w:sz w:val="16"/>
          <w:szCs w:val="16"/>
          <w:highlight w:val="none"/>
        </w:rPr>
      </w:pPr>
    </w:p>
    <w:p w14:paraId="24F93289">
      <w:pPr>
        <w:pStyle w:val="17"/>
        <w:rPr>
          <w:rFonts w:hint="eastAsia"/>
          <w:color w:val="auto"/>
          <w:sz w:val="16"/>
          <w:szCs w:val="16"/>
          <w:highlight w:val="none"/>
        </w:rPr>
      </w:pPr>
    </w:p>
    <w:p w14:paraId="72BF5444">
      <w:pPr>
        <w:pStyle w:val="17"/>
        <w:rPr>
          <w:rFonts w:hint="eastAsia"/>
          <w:color w:val="auto"/>
          <w:sz w:val="16"/>
          <w:szCs w:val="16"/>
          <w:highlight w:val="none"/>
        </w:rPr>
      </w:pPr>
    </w:p>
    <w:p w14:paraId="018A4FEF">
      <w:pPr>
        <w:pStyle w:val="17"/>
        <w:rPr>
          <w:rFonts w:hint="eastAsia"/>
          <w:color w:val="auto"/>
          <w:sz w:val="16"/>
          <w:szCs w:val="16"/>
          <w:highlight w:val="none"/>
        </w:rPr>
      </w:pPr>
    </w:p>
    <w:p w14:paraId="3B18004E">
      <w:pPr>
        <w:pStyle w:val="17"/>
        <w:rPr>
          <w:rFonts w:hint="eastAsia"/>
          <w:color w:val="auto"/>
          <w:sz w:val="16"/>
          <w:szCs w:val="16"/>
          <w:highlight w:val="none"/>
        </w:rPr>
      </w:pPr>
    </w:p>
    <w:p w14:paraId="292D25D6">
      <w:pPr>
        <w:pStyle w:val="17"/>
        <w:rPr>
          <w:rFonts w:hint="eastAsia"/>
          <w:color w:val="auto"/>
          <w:sz w:val="16"/>
          <w:szCs w:val="16"/>
          <w:highlight w:val="none"/>
        </w:rPr>
      </w:pPr>
    </w:p>
    <w:p w14:paraId="1D5A7934">
      <w:pPr>
        <w:pStyle w:val="17"/>
        <w:rPr>
          <w:rFonts w:hint="eastAsia"/>
          <w:color w:val="auto"/>
          <w:sz w:val="16"/>
          <w:szCs w:val="16"/>
          <w:highlight w:val="none"/>
        </w:rPr>
      </w:pPr>
    </w:p>
    <w:p w14:paraId="13AC2A15">
      <w:pPr>
        <w:pStyle w:val="17"/>
        <w:rPr>
          <w:rFonts w:hint="eastAsia"/>
          <w:color w:val="auto"/>
          <w:sz w:val="16"/>
          <w:szCs w:val="16"/>
          <w:highlight w:val="none"/>
        </w:rPr>
      </w:pPr>
    </w:p>
    <w:p w14:paraId="60C5C58A">
      <w:pPr>
        <w:pStyle w:val="17"/>
        <w:rPr>
          <w:rFonts w:hint="eastAsia"/>
          <w:color w:val="auto"/>
          <w:sz w:val="16"/>
          <w:szCs w:val="16"/>
          <w:highlight w:val="none"/>
        </w:rPr>
      </w:pPr>
    </w:p>
    <w:p w14:paraId="57D19B5B">
      <w:pPr>
        <w:pStyle w:val="17"/>
        <w:rPr>
          <w:rFonts w:hint="eastAsia"/>
          <w:color w:val="auto"/>
          <w:sz w:val="16"/>
          <w:szCs w:val="16"/>
          <w:highlight w:val="none"/>
        </w:rPr>
      </w:pPr>
    </w:p>
    <w:p w14:paraId="12F64FB3">
      <w:pPr>
        <w:pStyle w:val="17"/>
        <w:rPr>
          <w:rFonts w:hint="eastAsia"/>
          <w:color w:val="auto"/>
          <w:sz w:val="16"/>
          <w:szCs w:val="16"/>
          <w:highlight w:val="none"/>
        </w:rPr>
      </w:pPr>
    </w:p>
    <w:p w14:paraId="4A4E65AF">
      <w:pPr>
        <w:pStyle w:val="17"/>
        <w:rPr>
          <w:rFonts w:hint="eastAsia"/>
          <w:color w:val="auto"/>
          <w:sz w:val="16"/>
          <w:szCs w:val="16"/>
          <w:highlight w:val="none"/>
        </w:rPr>
      </w:pPr>
    </w:p>
    <w:p w14:paraId="7EEE22D0">
      <w:pPr>
        <w:pStyle w:val="17"/>
        <w:rPr>
          <w:rFonts w:hint="eastAsia"/>
          <w:color w:val="auto"/>
          <w:sz w:val="16"/>
          <w:szCs w:val="16"/>
          <w:highlight w:val="none"/>
        </w:rPr>
      </w:pPr>
    </w:p>
    <w:p w14:paraId="712C7870">
      <w:pPr>
        <w:pStyle w:val="17"/>
        <w:rPr>
          <w:rFonts w:hint="eastAsia"/>
          <w:color w:val="auto"/>
          <w:sz w:val="16"/>
          <w:szCs w:val="16"/>
          <w:highlight w:val="none"/>
        </w:rPr>
      </w:pPr>
    </w:p>
    <w:p w14:paraId="325C78AE">
      <w:pPr>
        <w:pStyle w:val="17"/>
        <w:rPr>
          <w:rFonts w:hint="eastAsia"/>
          <w:color w:val="auto"/>
          <w:sz w:val="16"/>
          <w:szCs w:val="16"/>
          <w:highlight w:val="none"/>
        </w:rPr>
      </w:pPr>
    </w:p>
    <w:p w14:paraId="7C89F2E2">
      <w:pPr>
        <w:pStyle w:val="17"/>
        <w:rPr>
          <w:rFonts w:hint="eastAsia"/>
          <w:color w:val="auto"/>
          <w:sz w:val="16"/>
          <w:szCs w:val="16"/>
          <w:highlight w:val="none"/>
        </w:rPr>
      </w:pPr>
    </w:p>
    <w:p w14:paraId="57FD0DA0">
      <w:pPr>
        <w:pStyle w:val="17"/>
        <w:rPr>
          <w:rFonts w:hint="eastAsia"/>
          <w:color w:val="auto"/>
          <w:sz w:val="16"/>
          <w:szCs w:val="16"/>
          <w:highlight w:val="none"/>
        </w:rPr>
      </w:pPr>
    </w:p>
    <w:p w14:paraId="35EBEAB2">
      <w:pPr>
        <w:pStyle w:val="17"/>
        <w:rPr>
          <w:rFonts w:hint="eastAsia"/>
          <w:color w:val="auto"/>
          <w:sz w:val="16"/>
          <w:szCs w:val="16"/>
          <w:highlight w:val="none"/>
        </w:rPr>
      </w:pPr>
    </w:p>
    <w:p w14:paraId="03219AA6">
      <w:pPr>
        <w:pStyle w:val="17"/>
        <w:rPr>
          <w:rFonts w:hint="eastAsia"/>
          <w:color w:val="auto"/>
          <w:sz w:val="16"/>
          <w:szCs w:val="16"/>
          <w:highlight w:val="none"/>
        </w:rPr>
      </w:pPr>
    </w:p>
    <w:p w14:paraId="62426F5A">
      <w:pPr>
        <w:pStyle w:val="17"/>
        <w:rPr>
          <w:rFonts w:hint="eastAsia"/>
          <w:color w:val="auto"/>
          <w:sz w:val="16"/>
          <w:szCs w:val="16"/>
          <w:highlight w:val="none"/>
        </w:rPr>
      </w:pPr>
    </w:p>
    <w:p w14:paraId="37D1590F">
      <w:pPr>
        <w:pStyle w:val="17"/>
        <w:rPr>
          <w:rFonts w:hint="eastAsia"/>
          <w:color w:val="auto"/>
          <w:sz w:val="16"/>
          <w:szCs w:val="16"/>
          <w:highlight w:val="none"/>
        </w:rPr>
      </w:pPr>
    </w:p>
    <w:p w14:paraId="0535FB97">
      <w:pPr>
        <w:pStyle w:val="17"/>
        <w:rPr>
          <w:rFonts w:hint="eastAsia"/>
          <w:color w:val="auto"/>
          <w:sz w:val="16"/>
          <w:szCs w:val="16"/>
          <w:highlight w:val="none"/>
        </w:rPr>
      </w:pPr>
    </w:p>
    <w:p w14:paraId="433B45F5">
      <w:pPr>
        <w:pStyle w:val="17"/>
        <w:rPr>
          <w:rFonts w:hint="eastAsia"/>
          <w:color w:val="auto"/>
          <w:sz w:val="16"/>
          <w:szCs w:val="16"/>
          <w:highlight w:val="none"/>
        </w:rPr>
      </w:pPr>
    </w:p>
    <w:p w14:paraId="0068325F">
      <w:pPr>
        <w:pStyle w:val="17"/>
        <w:rPr>
          <w:rFonts w:hint="eastAsia"/>
          <w:color w:val="auto"/>
          <w:sz w:val="16"/>
          <w:szCs w:val="16"/>
          <w:highlight w:val="none"/>
        </w:rPr>
      </w:pPr>
    </w:p>
    <w:p w14:paraId="2043D068">
      <w:pPr>
        <w:pStyle w:val="17"/>
        <w:rPr>
          <w:rFonts w:hint="eastAsia"/>
          <w:color w:val="auto"/>
          <w:sz w:val="16"/>
          <w:szCs w:val="16"/>
          <w:highlight w:val="none"/>
        </w:rPr>
      </w:pPr>
    </w:p>
    <w:p w14:paraId="3DB1E465">
      <w:pPr>
        <w:pStyle w:val="17"/>
        <w:rPr>
          <w:rFonts w:hint="eastAsia"/>
          <w:color w:val="auto"/>
          <w:sz w:val="16"/>
          <w:szCs w:val="16"/>
          <w:highlight w:val="none"/>
        </w:rPr>
      </w:pPr>
    </w:p>
    <w:p w14:paraId="0412F275">
      <w:pPr>
        <w:pStyle w:val="17"/>
        <w:rPr>
          <w:rFonts w:hint="eastAsia"/>
          <w:color w:val="auto"/>
          <w:sz w:val="16"/>
          <w:szCs w:val="16"/>
          <w:highlight w:val="none"/>
        </w:rPr>
      </w:pPr>
    </w:p>
    <w:p w14:paraId="26C27D7C">
      <w:pPr>
        <w:pStyle w:val="17"/>
        <w:rPr>
          <w:rFonts w:hint="eastAsia"/>
          <w:color w:val="auto"/>
          <w:sz w:val="16"/>
          <w:szCs w:val="16"/>
          <w:highlight w:val="none"/>
        </w:rPr>
      </w:pPr>
    </w:p>
    <w:p w14:paraId="1418E99C">
      <w:pPr>
        <w:pStyle w:val="17"/>
        <w:rPr>
          <w:rFonts w:hint="eastAsia"/>
          <w:color w:val="auto"/>
          <w:sz w:val="16"/>
          <w:szCs w:val="16"/>
          <w:highlight w:val="none"/>
        </w:rPr>
      </w:pPr>
    </w:p>
    <w:p w14:paraId="0ACFBBC2">
      <w:pPr>
        <w:pStyle w:val="17"/>
        <w:rPr>
          <w:rFonts w:hint="eastAsia"/>
          <w:color w:val="auto"/>
          <w:sz w:val="16"/>
          <w:szCs w:val="16"/>
          <w:highlight w:val="none"/>
        </w:rPr>
      </w:pPr>
    </w:p>
    <w:p w14:paraId="4DC31801">
      <w:pPr>
        <w:pStyle w:val="17"/>
        <w:rPr>
          <w:rFonts w:hint="eastAsia"/>
          <w:color w:val="auto"/>
          <w:sz w:val="16"/>
          <w:szCs w:val="16"/>
          <w:highlight w:val="none"/>
        </w:rPr>
      </w:pPr>
    </w:p>
    <w:p w14:paraId="2160937B">
      <w:pPr>
        <w:pStyle w:val="17"/>
        <w:rPr>
          <w:rFonts w:hint="eastAsia"/>
          <w:color w:val="auto"/>
          <w:sz w:val="16"/>
          <w:szCs w:val="16"/>
          <w:highlight w:val="none"/>
        </w:rPr>
      </w:pPr>
    </w:p>
    <w:p w14:paraId="6DF45ECE">
      <w:pPr>
        <w:pStyle w:val="17"/>
        <w:rPr>
          <w:rFonts w:hint="eastAsia"/>
          <w:color w:val="auto"/>
          <w:sz w:val="16"/>
          <w:szCs w:val="16"/>
          <w:highlight w:val="none"/>
        </w:rPr>
      </w:pPr>
    </w:p>
    <w:p w14:paraId="0EEA65E1">
      <w:pPr>
        <w:pStyle w:val="17"/>
        <w:rPr>
          <w:rFonts w:hint="eastAsia"/>
          <w:color w:val="auto"/>
          <w:sz w:val="16"/>
          <w:szCs w:val="16"/>
          <w:highlight w:val="none"/>
        </w:rPr>
      </w:pPr>
    </w:p>
    <w:p w14:paraId="1D15DE63">
      <w:pPr>
        <w:pStyle w:val="17"/>
        <w:rPr>
          <w:rFonts w:hint="eastAsia"/>
          <w:color w:val="auto"/>
          <w:sz w:val="16"/>
          <w:szCs w:val="16"/>
          <w:highlight w:val="none"/>
        </w:rPr>
      </w:pPr>
    </w:p>
    <w:p w14:paraId="2CBC8898">
      <w:pPr>
        <w:pStyle w:val="17"/>
        <w:rPr>
          <w:rFonts w:hint="eastAsia"/>
          <w:color w:val="auto"/>
          <w:sz w:val="16"/>
          <w:szCs w:val="16"/>
          <w:highlight w:val="none"/>
        </w:rPr>
      </w:pPr>
    </w:p>
    <w:p w14:paraId="692F69B6">
      <w:pPr>
        <w:pStyle w:val="17"/>
        <w:rPr>
          <w:rFonts w:hint="eastAsia"/>
          <w:color w:val="auto"/>
          <w:sz w:val="16"/>
          <w:szCs w:val="16"/>
          <w:highlight w:val="none"/>
        </w:rPr>
      </w:pPr>
    </w:p>
    <w:p w14:paraId="128D5A33">
      <w:pPr>
        <w:pStyle w:val="17"/>
        <w:rPr>
          <w:rFonts w:hint="eastAsia"/>
          <w:color w:val="auto"/>
          <w:sz w:val="16"/>
          <w:szCs w:val="16"/>
          <w:highlight w:val="none"/>
        </w:rPr>
      </w:pPr>
    </w:p>
    <w:p w14:paraId="40287780">
      <w:pPr>
        <w:pStyle w:val="17"/>
        <w:rPr>
          <w:rFonts w:hint="eastAsia"/>
          <w:color w:val="auto"/>
          <w:sz w:val="16"/>
          <w:szCs w:val="16"/>
          <w:highlight w:val="none"/>
        </w:rPr>
      </w:pPr>
    </w:p>
    <w:p w14:paraId="7F83AB09">
      <w:pPr>
        <w:pStyle w:val="17"/>
        <w:rPr>
          <w:rFonts w:hint="eastAsia"/>
          <w:color w:val="auto"/>
          <w:sz w:val="16"/>
          <w:szCs w:val="16"/>
          <w:highlight w:val="none"/>
        </w:rPr>
      </w:pPr>
    </w:p>
    <w:p w14:paraId="2EB5A665">
      <w:pPr>
        <w:pStyle w:val="17"/>
        <w:rPr>
          <w:rFonts w:hint="eastAsia"/>
          <w:color w:val="auto"/>
          <w:sz w:val="16"/>
          <w:szCs w:val="16"/>
          <w:highlight w:val="none"/>
        </w:rPr>
      </w:pPr>
    </w:p>
    <w:p w14:paraId="48481B97">
      <w:pPr>
        <w:pStyle w:val="17"/>
        <w:rPr>
          <w:rFonts w:hint="eastAsia"/>
          <w:color w:val="auto"/>
          <w:sz w:val="16"/>
          <w:szCs w:val="16"/>
          <w:highlight w:val="none"/>
        </w:rPr>
      </w:pPr>
    </w:p>
    <w:p w14:paraId="08289B94">
      <w:pPr>
        <w:pStyle w:val="17"/>
        <w:rPr>
          <w:rFonts w:hint="eastAsia"/>
          <w:color w:val="auto"/>
          <w:sz w:val="16"/>
          <w:szCs w:val="16"/>
          <w:highlight w:val="none"/>
        </w:rPr>
      </w:pPr>
    </w:p>
    <w:p w14:paraId="76D4052D">
      <w:pPr>
        <w:pStyle w:val="17"/>
        <w:rPr>
          <w:rFonts w:hint="eastAsia"/>
          <w:color w:val="auto"/>
          <w:sz w:val="16"/>
          <w:szCs w:val="16"/>
          <w:highlight w:val="none"/>
        </w:rPr>
      </w:pPr>
    </w:p>
    <w:p w14:paraId="3B0C8708">
      <w:pPr>
        <w:pStyle w:val="17"/>
        <w:rPr>
          <w:rFonts w:hint="eastAsia"/>
          <w:color w:val="auto"/>
          <w:sz w:val="16"/>
          <w:szCs w:val="16"/>
          <w:highlight w:val="none"/>
        </w:rPr>
      </w:pPr>
    </w:p>
    <w:p w14:paraId="4411412A">
      <w:pPr>
        <w:pStyle w:val="17"/>
        <w:rPr>
          <w:rFonts w:hint="eastAsia"/>
          <w:color w:val="auto"/>
          <w:sz w:val="16"/>
          <w:szCs w:val="16"/>
          <w:highlight w:val="none"/>
        </w:rPr>
      </w:pPr>
    </w:p>
    <w:p w14:paraId="0BFAF2FF">
      <w:pPr>
        <w:pStyle w:val="17"/>
        <w:rPr>
          <w:rFonts w:hint="eastAsia"/>
          <w:color w:val="auto"/>
          <w:sz w:val="16"/>
          <w:szCs w:val="16"/>
          <w:highlight w:val="none"/>
        </w:rPr>
      </w:pPr>
    </w:p>
    <w:p w14:paraId="7F4AD5F8">
      <w:pPr>
        <w:pStyle w:val="17"/>
        <w:rPr>
          <w:rFonts w:hint="eastAsia"/>
          <w:color w:val="auto"/>
          <w:sz w:val="16"/>
          <w:szCs w:val="16"/>
          <w:highlight w:val="none"/>
        </w:rPr>
      </w:pPr>
    </w:p>
    <w:p w14:paraId="5E0CFAE7">
      <w:pPr>
        <w:pStyle w:val="17"/>
        <w:rPr>
          <w:rFonts w:hint="eastAsia"/>
          <w:color w:val="auto"/>
          <w:sz w:val="16"/>
          <w:szCs w:val="16"/>
          <w:highlight w:val="none"/>
        </w:rPr>
      </w:pPr>
    </w:p>
    <w:p w14:paraId="6B446E24">
      <w:pPr>
        <w:pStyle w:val="17"/>
        <w:rPr>
          <w:rFonts w:hint="eastAsia"/>
          <w:color w:val="auto"/>
          <w:sz w:val="16"/>
          <w:szCs w:val="16"/>
          <w:highlight w:val="none"/>
        </w:rPr>
      </w:pPr>
    </w:p>
    <w:p w14:paraId="7C1C31A8">
      <w:pPr>
        <w:pStyle w:val="17"/>
        <w:rPr>
          <w:rFonts w:hint="eastAsia"/>
          <w:color w:val="auto"/>
          <w:sz w:val="16"/>
          <w:szCs w:val="16"/>
          <w:highlight w:val="none"/>
        </w:rPr>
      </w:pPr>
    </w:p>
    <w:p w14:paraId="4DF25F16">
      <w:pPr>
        <w:pStyle w:val="17"/>
        <w:rPr>
          <w:rFonts w:hint="eastAsia"/>
          <w:color w:val="auto"/>
          <w:sz w:val="16"/>
          <w:szCs w:val="16"/>
          <w:highlight w:val="none"/>
        </w:rPr>
      </w:pPr>
    </w:p>
    <w:p w14:paraId="04236949">
      <w:pPr>
        <w:bidi w:val="0"/>
        <w:rPr>
          <w:rFonts w:hint="eastAsia"/>
          <w:highlight w:val="none"/>
        </w:rPr>
      </w:pPr>
    </w:p>
    <w:p w14:paraId="51A6458C">
      <w:pPr>
        <w:pStyle w:val="2"/>
        <w:rPr>
          <w:rFonts w:hint="eastAsia"/>
          <w:highlight w:val="none"/>
        </w:rPr>
      </w:pPr>
    </w:p>
    <w:p w14:paraId="1F1D30BC">
      <w:pPr>
        <w:pStyle w:val="2"/>
        <w:ind w:left="0" w:leftChars="0" w:firstLine="0" w:firstLineChars="0"/>
        <w:rPr>
          <w:rFonts w:hint="eastAsia"/>
          <w:highlight w:val="none"/>
        </w:rPr>
      </w:pPr>
    </w:p>
    <w:p w14:paraId="0D065CE4">
      <w:pPr>
        <w:bidi w:val="0"/>
        <w:jc w:val="center"/>
        <w:outlineLvl w:val="0"/>
        <w:rPr>
          <w:rFonts w:hint="eastAsia" w:ascii="宋体" w:hAnsi="宋体" w:eastAsia="宋体" w:cs="宋体"/>
          <w:b/>
          <w:bCs/>
          <w:sz w:val="30"/>
          <w:szCs w:val="30"/>
          <w:highlight w:val="none"/>
        </w:rPr>
      </w:pPr>
      <w:bookmarkStart w:id="31" w:name="_Toc29558"/>
      <w:r>
        <w:rPr>
          <w:rFonts w:hint="eastAsia" w:ascii="宋体" w:hAnsi="宋体" w:eastAsia="宋体" w:cs="宋体"/>
          <w:b/>
          <w:bCs/>
          <w:sz w:val="30"/>
          <w:szCs w:val="30"/>
          <w:highlight w:val="none"/>
        </w:rPr>
        <w:t>第二</w:t>
      </w:r>
      <w:r>
        <w:rPr>
          <w:rFonts w:hint="eastAsia" w:ascii="宋体" w:hAnsi="宋体" w:eastAsia="宋体" w:cs="宋体"/>
          <w:b/>
          <w:bCs/>
          <w:sz w:val="30"/>
          <w:szCs w:val="30"/>
          <w:highlight w:val="none"/>
          <w:lang w:val="en-US" w:eastAsia="zh-CN"/>
        </w:rPr>
        <w:t xml:space="preserve">章  </w:t>
      </w:r>
      <w:bookmarkStart w:id="32" w:name="_Toc334081524"/>
      <w:r>
        <w:rPr>
          <w:rFonts w:hint="eastAsia" w:ascii="宋体" w:hAnsi="宋体" w:eastAsia="宋体" w:cs="宋体"/>
          <w:b/>
          <w:bCs/>
          <w:sz w:val="30"/>
          <w:szCs w:val="30"/>
          <w:highlight w:val="none"/>
          <w:lang w:val="en-US" w:eastAsia="zh-CN"/>
        </w:rPr>
        <w:t>投标人</w:t>
      </w:r>
      <w:r>
        <w:rPr>
          <w:rFonts w:hint="eastAsia" w:ascii="宋体" w:hAnsi="宋体" w:eastAsia="宋体" w:cs="宋体"/>
          <w:b/>
          <w:bCs/>
          <w:sz w:val="30"/>
          <w:szCs w:val="30"/>
          <w:highlight w:val="none"/>
        </w:rPr>
        <w:t>须知前附表</w:t>
      </w:r>
      <w:bookmarkEnd w:id="27"/>
      <w:bookmarkEnd w:id="28"/>
      <w:bookmarkEnd w:id="31"/>
    </w:p>
    <w:bookmarkEnd w:id="32"/>
    <w:tbl>
      <w:tblPr>
        <w:tblStyle w:val="26"/>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04"/>
        <w:gridCol w:w="6705"/>
      </w:tblGrid>
      <w:tr w14:paraId="0D9A88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21A3DDA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04" w:type="dxa"/>
            <w:tcBorders>
              <w:tl2br w:val="nil"/>
              <w:tr2bl w:val="nil"/>
            </w:tcBorders>
            <w:vAlign w:val="center"/>
          </w:tcPr>
          <w:p w14:paraId="6618E915">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3AE92769">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1CD6BA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6640A32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4" w:type="dxa"/>
            <w:tcBorders>
              <w:tl2br w:val="nil"/>
              <w:tr2bl w:val="nil"/>
            </w:tcBorders>
            <w:vAlign w:val="center"/>
          </w:tcPr>
          <w:p w14:paraId="0EFB684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025F7D34">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3C8B350B">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04814CED">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7540C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021C98D0">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4" w:type="dxa"/>
            <w:tcBorders>
              <w:tl2br w:val="nil"/>
              <w:tr2bl w:val="nil"/>
            </w:tcBorders>
            <w:vAlign w:val="center"/>
          </w:tcPr>
          <w:p w14:paraId="07DB49D1">
            <w:pPr>
              <w:keepNext w:val="0"/>
              <w:keepLines w:val="0"/>
              <w:pageBreakBefore w:val="0"/>
              <w:kinsoku/>
              <w:overflowPunct/>
              <w:topLinePunct w:val="0"/>
              <w:bidi w:val="0"/>
              <w:adjustRightInd w:val="0"/>
              <w:snapToGrid w:val="0"/>
              <w:spacing w:before="157" w:beforeLines="50" w:line="360" w:lineRule="auto"/>
              <w:ind w:left="113" w:leftChars="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6BD55613">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 xml:space="preserve">陕西中益华恒项目咨询管理有限公司  </w:t>
            </w:r>
          </w:p>
          <w:p w14:paraId="4D31EC35">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室</w:t>
            </w:r>
          </w:p>
          <w:p w14:paraId="580163DB">
            <w:pPr>
              <w:keepNext w:val="0"/>
              <w:keepLines w:val="0"/>
              <w:pageBreakBefore w:val="0"/>
              <w:kinsoku/>
              <w:overflowPunct/>
              <w:topLinePunct w:val="0"/>
              <w:bidi w:val="0"/>
              <w:adjustRightInd w:val="0"/>
              <w:snapToGrid w:val="0"/>
              <w:spacing w:before="157" w:beforeLines="5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18717298426</w:t>
            </w:r>
          </w:p>
          <w:p w14:paraId="59DB8722">
            <w:pPr>
              <w:pStyle w:val="3"/>
              <w:rPr>
                <w:rFonts w:hint="default"/>
                <w:color w:val="auto"/>
                <w:highlight w:val="none"/>
                <w:lang w:val="en-US" w:eastAsia="zh-CN"/>
              </w:rPr>
            </w:pPr>
            <w:r>
              <w:rPr>
                <w:rFonts w:hint="eastAsia" w:ascii="宋体" w:hAnsi="宋体" w:cs="宋体"/>
                <w:color w:val="auto"/>
                <w:sz w:val="21"/>
                <w:szCs w:val="21"/>
                <w:highlight w:val="none"/>
                <w:lang w:val="en-US" w:eastAsia="zh-CN"/>
              </w:rPr>
              <w:t>邮箱：362870265@qq.com</w:t>
            </w:r>
          </w:p>
        </w:tc>
      </w:tr>
      <w:tr w14:paraId="1796D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1DCBD16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4" w:type="dxa"/>
            <w:tcBorders>
              <w:tl2br w:val="nil"/>
              <w:tr2bl w:val="nil"/>
            </w:tcBorders>
            <w:vAlign w:val="center"/>
          </w:tcPr>
          <w:p w14:paraId="27E7CBC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79123A1">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w:t>
            </w:r>
          </w:p>
        </w:tc>
      </w:tr>
      <w:tr w14:paraId="07315E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1FB163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04" w:type="dxa"/>
            <w:tcBorders>
              <w:tl2br w:val="nil"/>
              <w:tr2bl w:val="nil"/>
            </w:tcBorders>
            <w:vAlign w:val="center"/>
          </w:tcPr>
          <w:p w14:paraId="4E81B6D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标段名称</w:t>
            </w:r>
          </w:p>
        </w:tc>
        <w:tc>
          <w:tcPr>
            <w:tcW w:w="6705" w:type="dxa"/>
            <w:tcBorders>
              <w:tl2br w:val="nil"/>
              <w:tr2bl w:val="nil"/>
            </w:tcBorders>
            <w:vAlign w:val="center"/>
          </w:tcPr>
          <w:p w14:paraId="27841FD7">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2024年咸阳市淳化县石桥镇高标准农田建设项目</w:t>
            </w:r>
            <w:r>
              <w:rPr>
                <w:rFonts w:hint="eastAsia" w:ascii="宋体" w:hAnsi="宋体" w:cs="宋体"/>
                <w:color w:val="auto"/>
                <w:sz w:val="21"/>
                <w:szCs w:val="21"/>
                <w:highlight w:val="none"/>
                <w:lang w:val="en-US" w:eastAsia="zh-CN"/>
              </w:rPr>
              <w:t>二标段</w:t>
            </w:r>
          </w:p>
        </w:tc>
      </w:tr>
      <w:tr w14:paraId="5EA7D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5247E5B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4" w:type="dxa"/>
            <w:tcBorders>
              <w:tl2br w:val="nil"/>
              <w:tr2bl w:val="nil"/>
            </w:tcBorders>
            <w:vAlign w:val="center"/>
          </w:tcPr>
          <w:p w14:paraId="0EAC8027">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工程地点</w:t>
            </w:r>
          </w:p>
        </w:tc>
        <w:tc>
          <w:tcPr>
            <w:tcW w:w="6705" w:type="dxa"/>
            <w:tcBorders>
              <w:tl2br w:val="nil"/>
              <w:tr2bl w:val="nil"/>
            </w:tcBorders>
            <w:vAlign w:val="center"/>
          </w:tcPr>
          <w:p w14:paraId="4407A862">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675050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10" w:type="dxa"/>
            <w:tcBorders>
              <w:tl2br w:val="nil"/>
              <w:tr2bl w:val="nil"/>
            </w:tcBorders>
            <w:vAlign w:val="center"/>
          </w:tcPr>
          <w:p w14:paraId="4C191E7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16C067B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53F963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田间道路、农田防护与生态环境保护（具体详见工程量清单）</w:t>
            </w:r>
            <w:r>
              <w:rPr>
                <w:rFonts w:hint="eastAsia" w:ascii="宋体" w:hAnsi="宋体" w:eastAsia="宋体" w:cs="宋体"/>
                <w:b w:val="0"/>
                <w:bCs w:val="0"/>
                <w:color w:val="auto"/>
                <w:sz w:val="21"/>
                <w:szCs w:val="21"/>
                <w:highlight w:val="none"/>
                <w:lang w:val="en-US" w:eastAsia="zh-CN"/>
              </w:rPr>
              <w:t>；</w:t>
            </w:r>
          </w:p>
        </w:tc>
      </w:tr>
      <w:tr w14:paraId="63D414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10" w:type="dxa"/>
            <w:tcBorders>
              <w:tl2br w:val="nil"/>
              <w:tr2bl w:val="nil"/>
            </w:tcBorders>
            <w:vAlign w:val="center"/>
          </w:tcPr>
          <w:p w14:paraId="35F213A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4" w:type="dxa"/>
            <w:tcBorders>
              <w:tl2br w:val="nil"/>
              <w:tr2bl w:val="nil"/>
            </w:tcBorders>
            <w:vAlign w:val="center"/>
          </w:tcPr>
          <w:p w14:paraId="255733A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工期要求</w:t>
            </w:r>
          </w:p>
        </w:tc>
        <w:tc>
          <w:tcPr>
            <w:tcW w:w="6705" w:type="dxa"/>
            <w:tcBorders>
              <w:tl2br w:val="nil"/>
              <w:tr2bl w:val="nil"/>
            </w:tcBorders>
            <w:vAlign w:val="center"/>
          </w:tcPr>
          <w:p w14:paraId="6262223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4B36DF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8508ED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904" w:type="dxa"/>
            <w:tcBorders>
              <w:tl2br w:val="nil"/>
              <w:tr2bl w:val="nil"/>
            </w:tcBorders>
            <w:vAlign w:val="center"/>
          </w:tcPr>
          <w:p w14:paraId="0B59B46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工程质量</w:t>
            </w:r>
          </w:p>
        </w:tc>
        <w:tc>
          <w:tcPr>
            <w:tcW w:w="6705" w:type="dxa"/>
            <w:tcBorders>
              <w:tl2br w:val="nil"/>
              <w:tr2bl w:val="nil"/>
            </w:tcBorders>
            <w:vAlign w:val="center"/>
          </w:tcPr>
          <w:p w14:paraId="741BFD1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6A9070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2C33957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4C865F4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01D71EAF">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2651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58DA70C9">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4" w:type="dxa"/>
            <w:tcBorders>
              <w:tl2br w:val="nil"/>
              <w:tr2bl w:val="nil"/>
            </w:tcBorders>
            <w:vAlign w:val="center"/>
          </w:tcPr>
          <w:p w14:paraId="795AD84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290E0FD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7309C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C2895D7">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04" w:type="dxa"/>
            <w:tcBorders>
              <w:tl2br w:val="nil"/>
              <w:tr2bl w:val="nil"/>
            </w:tcBorders>
            <w:vAlign w:val="center"/>
          </w:tcPr>
          <w:p w14:paraId="26F95F02">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3A150A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color w:val="auto"/>
                <w:sz w:val="21"/>
                <w:szCs w:val="21"/>
                <w:highlight w:val="none"/>
                <w:lang w:val="en-US" w:eastAsia="zh-CN"/>
              </w:rPr>
            </w:pPr>
            <w:bookmarkStart w:id="783" w:name="_GoBack"/>
            <w:r>
              <w:rPr>
                <w:rFonts w:hint="eastAsia" w:ascii="宋体" w:hAnsi="宋体" w:eastAsia="宋体" w:cs="宋体"/>
                <w:color w:val="auto"/>
                <w:sz w:val="21"/>
                <w:szCs w:val="21"/>
                <w:highlight w:val="none"/>
                <w:lang w:val="en-US" w:eastAsia="zh-CN"/>
              </w:rPr>
              <w:t>1855491.01</w:t>
            </w:r>
            <w:bookmarkEnd w:id="783"/>
            <w:r>
              <w:rPr>
                <w:rFonts w:hint="eastAsia" w:ascii="宋体" w:hAnsi="宋体" w:eastAsia="宋体" w:cs="宋体"/>
                <w:color w:val="auto"/>
                <w:sz w:val="21"/>
                <w:szCs w:val="21"/>
                <w:highlight w:val="none"/>
                <w:lang w:val="en-US" w:eastAsia="zh-CN"/>
              </w:rPr>
              <w:t>元；投标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eastAsia="zh-CN"/>
              </w:rPr>
              <w:t>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41BE1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tcBorders>
              <w:tl2br w:val="nil"/>
              <w:tr2bl w:val="nil"/>
            </w:tcBorders>
            <w:vAlign w:val="center"/>
          </w:tcPr>
          <w:p w14:paraId="076FC74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4FB3CE8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3DEEE71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558B79B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30A21DA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7166C1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71FF265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4DC76D6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E1923A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0645C26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64850E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5B468B0E">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施工总承包三级及以上资质或市政公用工程施工总承包三级及以上资质，且具有合格有效的安全生产许可证；</w:t>
            </w:r>
          </w:p>
          <w:p w14:paraId="35005C9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.3拟派项目经理须具备水利水电工程专业二级及以上或市政公用工程二级及以上注册建造师资格，具有合法有效的安全生产考核合格证，且无在建项目；</w:t>
            </w:r>
          </w:p>
          <w:p w14:paraId="6089D73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E2E535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w:t>
            </w:r>
          </w:p>
          <w:p w14:paraId="0462B1F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.6本采购项目不接受联合体投标；</w:t>
            </w:r>
          </w:p>
          <w:p w14:paraId="4E641A2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7.本项目专门面向中小企业采购。 </w:t>
            </w:r>
          </w:p>
        </w:tc>
      </w:tr>
      <w:tr w14:paraId="0EE21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10" w:type="dxa"/>
            <w:tcBorders>
              <w:tl2br w:val="nil"/>
              <w:tr2bl w:val="nil"/>
            </w:tcBorders>
            <w:vAlign w:val="center"/>
          </w:tcPr>
          <w:p w14:paraId="199633C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4" w:type="dxa"/>
            <w:tcBorders>
              <w:tl2br w:val="nil"/>
              <w:tr2bl w:val="nil"/>
            </w:tcBorders>
            <w:vAlign w:val="center"/>
          </w:tcPr>
          <w:p w14:paraId="32697B1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5A207D8B">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68DFCFC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66DE6E43">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06D51216">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39AFB2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10" w:type="dxa"/>
            <w:tcBorders>
              <w:tl2br w:val="nil"/>
              <w:tr2bl w:val="nil"/>
            </w:tcBorders>
            <w:vAlign w:val="center"/>
          </w:tcPr>
          <w:p w14:paraId="468DE292">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4" w:type="dxa"/>
            <w:tcBorders>
              <w:tl2br w:val="nil"/>
              <w:tr2bl w:val="nil"/>
            </w:tcBorders>
            <w:vAlign w:val="center"/>
          </w:tcPr>
          <w:p w14:paraId="30261CC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3B631FF2">
            <w:pPr>
              <w:keepNext w:val="0"/>
              <w:keepLines w:val="0"/>
              <w:pageBreakBefore w:val="0"/>
              <w:kinsoku/>
              <w:overflowPunct/>
              <w:topLinePunct w:val="0"/>
              <w:autoSpaceDE w:val="0"/>
              <w:autoSpaceDN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7F1FE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10" w:type="dxa"/>
            <w:tcBorders>
              <w:tl2br w:val="nil"/>
              <w:tr2bl w:val="nil"/>
            </w:tcBorders>
            <w:vAlign w:val="center"/>
          </w:tcPr>
          <w:p w14:paraId="1D09923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4" w:type="dxa"/>
            <w:tcBorders>
              <w:tl2br w:val="nil"/>
              <w:tr2bl w:val="nil"/>
            </w:tcBorders>
            <w:vAlign w:val="center"/>
          </w:tcPr>
          <w:p w14:paraId="4302016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4FC42CC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1A7A9C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10" w:type="dxa"/>
            <w:tcBorders>
              <w:tl2br w:val="nil"/>
              <w:tr2bl w:val="nil"/>
            </w:tcBorders>
            <w:vAlign w:val="center"/>
          </w:tcPr>
          <w:p w14:paraId="3C68579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4" w:type="dxa"/>
            <w:tcBorders>
              <w:tl2br w:val="nil"/>
              <w:tr2bl w:val="nil"/>
            </w:tcBorders>
            <w:vAlign w:val="center"/>
          </w:tcPr>
          <w:p w14:paraId="48527451">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6902182D">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室</w:t>
            </w:r>
          </w:p>
        </w:tc>
      </w:tr>
      <w:tr w14:paraId="6AF6F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10" w:type="dxa"/>
            <w:tcBorders>
              <w:tl2br w:val="nil"/>
              <w:tr2bl w:val="nil"/>
            </w:tcBorders>
            <w:vAlign w:val="center"/>
          </w:tcPr>
          <w:p w14:paraId="71EAF37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4" w:type="dxa"/>
            <w:tcBorders>
              <w:tl2br w:val="nil"/>
              <w:tr2bl w:val="nil"/>
            </w:tcBorders>
            <w:vAlign w:val="center"/>
          </w:tcPr>
          <w:p w14:paraId="6AD33352">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086E719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室</w:t>
            </w:r>
          </w:p>
        </w:tc>
      </w:tr>
      <w:tr w14:paraId="00337B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10" w:type="dxa"/>
            <w:tcBorders>
              <w:tl2br w:val="nil"/>
              <w:tr2bl w:val="nil"/>
            </w:tcBorders>
            <w:vAlign w:val="center"/>
          </w:tcPr>
          <w:p w14:paraId="6AAB087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4" w:type="dxa"/>
            <w:tcBorders>
              <w:tl2br w:val="nil"/>
              <w:tr2bl w:val="nil"/>
            </w:tcBorders>
            <w:vAlign w:val="center"/>
          </w:tcPr>
          <w:p w14:paraId="693E7AC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4CCD2CF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9C231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10" w:type="dxa"/>
            <w:tcBorders>
              <w:tl2br w:val="nil"/>
              <w:tr2bl w:val="nil"/>
            </w:tcBorders>
            <w:vAlign w:val="center"/>
          </w:tcPr>
          <w:p w14:paraId="59426D0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2BB11FF5">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7442294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w:t>
            </w:r>
          </w:p>
          <w:p w14:paraId="5A72A7CE">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0BFBB4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10" w:type="dxa"/>
            <w:tcBorders>
              <w:tl2br w:val="nil"/>
              <w:tr2bl w:val="nil"/>
            </w:tcBorders>
            <w:vAlign w:val="center"/>
          </w:tcPr>
          <w:p w14:paraId="7427CC98">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4" w:type="dxa"/>
            <w:tcBorders>
              <w:tl2br w:val="nil"/>
              <w:tr2bl w:val="nil"/>
            </w:tcBorders>
            <w:vAlign w:val="center"/>
          </w:tcPr>
          <w:p w14:paraId="610A06A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598CE4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5A2208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10" w:type="dxa"/>
            <w:tcBorders>
              <w:tl2br w:val="nil"/>
              <w:tr2bl w:val="nil"/>
            </w:tcBorders>
            <w:vAlign w:val="center"/>
          </w:tcPr>
          <w:p w14:paraId="77DB8C1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4" w:type="dxa"/>
            <w:tcBorders>
              <w:tl2br w:val="nil"/>
              <w:tr2bl w:val="nil"/>
            </w:tcBorders>
            <w:vAlign w:val="center"/>
          </w:tcPr>
          <w:p w14:paraId="50FDAC33">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11BE8410">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2E2909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10" w:type="dxa"/>
            <w:tcBorders>
              <w:tl2br w:val="nil"/>
              <w:tr2bl w:val="nil"/>
            </w:tcBorders>
            <w:vAlign w:val="center"/>
          </w:tcPr>
          <w:p w14:paraId="415C5BF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1697DC66">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6195D171">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eastAsia="宋体" w:cs="宋体"/>
                <w:b/>
                <w:bCs/>
                <w:color w:val="auto"/>
                <w:sz w:val="21"/>
                <w:szCs w:val="21"/>
                <w:highlight w:val="none"/>
              </w:rPr>
              <w:t>其他未列明行业</w:t>
            </w:r>
            <w:r>
              <w:rPr>
                <w:rFonts w:hint="eastAsia" w:ascii="宋体" w:hAnsi="宋体" w:eastAsia="宋体" w:cs="宋体"/>
                <w:color w:val="auto"/>
                <w:sz w:val="21"/>
                <w:szCs w:val="21"/>
                <w:highlight w:val="none"/>
              </w:rPr>
              <w:t>。</w:t>
            </w:r>
          </w:p>
        </w:tc>
      </w:tr>
      <w:tr w14:paraId="431D9C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10" w:type="dxa"/>
            <w:tcBorders>
              <w:tl2br w:val="nil"/>
              <w:tr2bl w:val="nil"/>
            </w:tcBorders>
            <w:vAlign w:val="center"/>
          </w:tcPr>
          <w:p w14:paraId="4DBB98A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1904" w:type="dxa"/>
            <w:tcBorders>
              <w:tl2br w:val="nil"/>
              <w:tr2bl w:val="nil"/>
            </w:tcBorders>
            <w:vAlign w:val="center"/>
          </w:tcPr>
          <w:p w14:paraId="5F1822F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6280715C">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0BCD8700">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2037EA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10" w:type="dxa"/>
            <w:tcBorders>
              <w:tl2br w:val="nil"/>
              <w:tr2bl w:val="nil"/>
            </w:tcBorders>
            <w:vAlign w:val="center"/>
          </w:tcPr>
          <w:p w14:paraId="5306BBB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p>
        </w:tc>
        <w:tc>
          <w:tcPr>
            <w:tcW w:w="1904" w:type="dxa"/>
            <w:tcBorders>
              <w:tl2br w:val="nil"/>
              <w:tr2bl w:val="nil"/>
            </w:tcBorders>
            <w:vAlign w:val="center"/>
          </w:tcPr>
          <w:p w14:paraId="373A7A0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7BABF554">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75A90F80">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CF1AD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6EC350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p>
        </w:tc>
        <w:tc>
          <w:tcPr>
            <w:tcW w:w="1904" w:type="dxa"/>
            <w:tcBorders>
              <w:tl2br w:val="nil"/>
              <w:tr2bl w:val="nil"/>
            </w:tcBorders>
            <w:vAlign w:val="center"/>
          </w:tcPr>
          <w:p w14:paraId="1B4839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02060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76FBD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0B54E20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0E8299E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58AE307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r w14:paraId="34BCB7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319" w:type="dxa"/>
            <w:gridSpan w:val="3"/>
            <w:tcBorders>
              <w:tl2br w:val="nil"/>
              <w:tr2bl w:val="nil"/>
            </w:tcBorders>
            <w:vAlign w:val="center"/>
          </w:tcPr>
          <w:p w14:paraId="23A20E9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注：每个投标人可以投多个标段，但只允许中一个标段。</w:t>
            </w:r>
          </w:p>
        </w:tc>
      </w:tr>
    </w:tbl>
    <w:p w14:paraId="28A6DC15">
      <w:pPr>
        <w:keepNext w:val="0"/>
        <w:keepLines w:val="0"/>
        <w:pageBreakBefore w:val="0"/>
        <w:widowControl w:val="0"/>
        <w:kinsoku/>
        <w:wordWrap/>
        <w:overflowPunct/>
        <w:topLinePunct w:val="0"/>
        <w:autoSpaceDE/>
        <w:autoSpaceDN/>
        <w:bidi w:val="0"/>
        <w:adjustRightInd w:val="0"/>
        <w:snapToGrid w:val="0"/>
        <w:spacing w:before="157" w:beforeLines="50" w:line="480" w:lineRule="auto"/>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注：</w:t>
      </w:r>
      <w:r>
        <w:rPr>
          <w:rFonts w:hint="eastAsia" w:ascii="宋体" w:hAnsi="宋体"/>
          <w:color w:val="auto"/>
          <w:szCs w:val="21"/>
          <w:highlight w:val="none"/>
          <w:shd w:val="clear" w:color="auto" w:fill="FFFFFF" w:themeFill="background1"/>
        </w:rPr>
        <w:t>本表是对投标人须知的提示、补充和修改，如有矛盾，应以本表为准。</w:t>
      </w:r>
    </w:p>
    <w:p w14:paraId="4B85EFE5">
      <w:pPr>
        <w:pStyle w:val="34"/>
        <w:ind w:left="0" w:leftChars="0" w:firstLine="0" w:firstLineChars="0"/>
        <w:rPr>
          <w:rFonts w:hint="eastAsia" w:ascii="宋体" w:hAnsi="宋体" w:eastAsia="宋体" w:cs="宋体"/>
          <w:color w:val="auto"/>
          <w:sz w:val="24"/>
          <w:szCs w:val="24"/>
          <w:highlight w:val="none"/>
          <w:lang w:val="en-US" w:eastAsia="zh-CN"/>
        </w:rPr>
      </w:pPr>
    </w:p>
    <w:p w14:paraId="67A23024">
      <w:pPr>
        <w:pStyle w:val="34"/>
        <w:ind w:left="0" w:leftChars="0" w:firstLine="0" w:firstLineChars="0"/>
        <w:rPr>
          <w:rFonts w:hint="eastAsia" w:ascii="宋体" w:hAnsi="宋体" w:eastAsia="宋体" w:cs="宋体"/>
          <w:color w:val="auto"/>
          <w:sz w:val="24"/>
          <w:szCs w:val="24"/>
          <w:highlight w:val="none"/>
          <w:lang w:val="en-US" w:eastAsia="zh-CN"/>
        </w:rPr>
      </w:pPr>
    </w:p>
    <w:p w14:paraId="3324A280">
      <w:pPr>
        <w:pStyle w:val="34"/>
        <w:ind w:left="0" w:leftChars="0" w:firstLine="0" w:firstLineChars="0"/>
        <w:rPr>
          <w:rFonts w:hint="eastAsia" w:ascii="宋体" w:hAnsi="宋体" w:eastAsia="宋体" w:cs="宋体"/>
          <w:color w:val="auto"/>
          <w:sz w:val="24"/>
          <w:szCs w:val="24"/>
          <w:highlight w:val="none"/>
          <w:lang w:val="en-US" w:eastAsia="zh-CN"/>
        </w:rPr>
      </w:pPr>
    </w:p>
    <w:p w14:paraId="70EA11A9">
      <w:pPr>
        <w:pStyle w:val="34"/>
        <w:ind w:left="0" w:leftChars="0" w:firstLine="0" w:firstLineChars="0"/>
        <w:rPr>
          <w:rFonts w:hint="eastAsia" w:ascii="宋体" w:hAnsi="宋体" w:eastAsia="宋体" w:cs="宋体"/>
          <w:color w:val="auto"/>
          <w:sz w:val="24"/>
          <w:szCs w:val="24"/>
          <w:highlight w:val="none"/>
          <w:lang w:val="en-US" w:eastAsia="zh-CN"/>
        </w:rPr>
      </w:pPr>
    </w:p>
    <w:p w14:paraId="718EF08D">
      <w:pPr>
        <w:pStyle w:val="34"/>
        <w:ind w:left="0" w:leftChars="0" w:firstLine="0" w:firstLineChars="0"/>
        <w:rPr>
          <w:rFonts w:hint="eastAsia" w:ascii="宋体" w:hAnsi="宋体" w:eastAsia="宋体" w:cs="宋体"/>
          <w:color w:val="auto"/>
          <w:sz w:val="24"/>
          <w:szCs w:val="24"/>
          <w:highlight w:val="none"/>
          <w:lang w:val="en-US" w:eastAsia="zh-CN"/>
        </w:rPr>
      </w:pPr>
    </w:p>
    <w:p w14:paraId="029791E3">
      <w:pPr>
        <w:pStyle w:val="34"/>
        <w:ind w:left="0" w:leftChars="0" w:firstLine="0" w:firstLineChars="0"/>
        <w:rPr>
          <w:rFonts w:hint="eastAsia" w:ascii="宋体" w:hAnsi="宋体" w:eastAsia="宋体" w:cs="宋体"/>
          <w:color w:val="auto"/>
          <w:sz w:val="24"/>
          <w:szCs w:val="24"/>
          <w:highlight w:val="none"/>
          <w:lang w:val="en-US" w:eastAsia="zh-CN"/>
        </w:rPr>
      </w:pPr>
    </w:p>
    <w:p w14:paraId="10E3640B">
      <w:pPr>
        <w:pStyle w:val="34"/>
        <w:ind w:left="0" w:leftChars="0" w:firstLine="0" w:firstLineChars="0"/>
        <w:rPr>
          <w:rFonts w:hint="eastAsia" w:ascii="宋体" w:hAnsi="宋体" w:eastAsia="宋体" w:cs="宋体"/>
          <w:color w:val="auto"/>
          <w:sz w:val="24"/>
          <w:szCs w:val="24"/>
          <w:highlight w:val="none"/>
          <w:lang w:val="en-US" w:eastAsia="zh-CN"/>
        </w:rPr>
      </w:pPr>
    </w:p>
    <w:p w14:paraId="34F9E667">
      <w:pPr>
        <w:pStyle w:val="34"/>
        <w:ind w:left="0" w:leftChars="0" w:firstLine="0" w:firstLineChars="0"/>
        <w:rPr>
          <w:rFonts w:hint="eastAsia" w:ascii="宋体" w:hAnsi="宋体" w:eastAsia="宋体" w:cs="宋体"/>
          <w:color w:val="auto"/>
          <w:sz w:val="24"/>
          <w:szCs w:val="24"/>
          <w:highlight w:val="none"/>
          <w:lang w:val="en-US" w:eastAsia="zh-CN"/>
        </w:rPr>
      </w:pPr>
    </w:p>
    <w:p w14:paraId="59FC7973">
      <w:pPr>
        <w:pStyle w:val="34"/>
        <w:ind w:left="0" w:leftChars="0" w:firstLine="0" w:firstLineChars="0"/>
        <w:rPr>
          <w:rFonts w:hint="eastAsia" w:ascii="宋体" w:hAnsi="宋体" w:eastAsia="宋体" w:cs="宋体"/>
          <w:color w:val="auto"/>
          <w:sz w:val="24"/>
          <w:szCs w:val="24"/>
          <w:highlight w:val="none"/>
          <w:lang w:val="en-US" w:eastAsia="zh-CN"/>
        </w:rPr>
      </w:pPr>
    </w:p>
    <w:p w14:paraId="103CC695">
      <w:pPr>
        <w:pStyle w:val="34"/>
        <w:ind w:left="0" w:leftChars="0" w:firstLine="0" w:firstLineChars="0"/>
        <w:rPr>
          <w:rFonts w:hint="eastAsia" w:ascii="宋体" w:hAnsi="宋体" w:eastAsia="宋体" w:cs="宋体"/>
          <w:color w:val="auto"/>
          <w:sz w:val="24"/>
          <w:szCs w:val="24"/>
          <w:highlight w:val="none"/>
          <w:lang w:val="en-US" w:eastAsia="zh-CN"/>
        </w:rPr>
      </w:pPr>
    </w:p>
    <w:p w14:paraId="4B4E68BB">
      <w:pPr>
        <w:pStyle w:val="34"/>
        <w:ind w:left="0" w:leftChars="0" w:firstLine="0" w:firstLineChars="0"/>
        <w:rPr>
          <w:rFonts w:hint="eastAsia" w:ascii="宋体" w:hAnsi="宋体" w:eastAsia="宋体" w:cs="宋体"/>
          <w:color w:val="auto"/>
          <w:sz w:val="24"/>
          <w:szCs w:val="24"/>
          <w:highlight w:val="none"/>
          <w:lang w:val="en-US" w:eastAsia="zh-CN"/>
        </w:rPr>
      </w:pPr>
    </w:p>
    <w:p w14:paraId="12FCB8C8">
      <w:pPr>
        <w:pStyle w:val="34"/>
        <w:ind w:left="0" w:leftChars="0" w:firstLine="0" w:firstLineChars="0"/>
        <w:rPr>
          <w:rFonts w:hint="eastAsia" w:ascii="宋体" w:hAnsi="宋体" w:eastAsia="宋体" w:cs="宋体"/>
          <w:color w:val="auto"/>
          <w:sz w:val="24"/>
          <w:szCs w:val="24"/>
          <w:highlight w:val="none"/>
          <w:lang w:val="en-US" w:eastAsia="zh-CN"/>
        </w:rPr>
      </w:pPr>
    </w:p>
    <w:p w14:paraId="62EE12D3">
      <w:pPr>
        <w:pStyle w:val="34"/>
        <w:ind w:left="0" w:leftChars="0" w:firstLine="0" w:firstLineChars="0"/>
        <w:rPr>
          <w:rFonts w:hint="eastAsia" w:ascii="宋体" w:hAnsi="宋体" w:eastAsia="宋体" w:cs="宋体"/>
          <w:color w:val="auto"/>
          <w:sz w:val="24"/>
          <w:szCs w:val="24"/>
          <w:highlight w:val="none"/>
          <w:lang w:val="en-US" w:eastAsia="zh-CN"/>
        </w:rPr>
      </w:pPr>
    </w:p>
    <w:p w14:paraId="5EF17C14">
      <w:pPr>
        <w:pStyle w:val="34"/>
        <w:ind w:left="0" w:leftChars="0" w:firstLine="0" w:firstLineChars="0"/>
        <w:rPr>
          <w:rFonts w:hint="eastAsia" w:ascii="宋体" w:hAnsi="宋体" w:eastAsia="宋体" w:cs="宋体"/>
          <w:color w:val="auto"/>
          <w:sz w:val="24"/>
          <w:szCs w:val="24"/>
          <w:highlight w:val="none"/>
          <w:lang w:val="en-US" w:eastAsia="zh-CN"/>
        </w:rPr>
      </w:pPr>
    </w:p>
    <w:p w14:paraId="58227ADB">
      <w:pPr>
        <w:pStyle w:val="34"/>
        <w:ind w:left="0" w:leftChars="0" w:firstLine="0" w:firstLineChars="0"/>
        <w:rPr>
          <w:rFonts w:hint="eastAsia" w:ascii="宋体" w:hAnsi="宋体" w:eastAsia="宋体" w:cs="宋体"/>
          <w:color w:val="auto"/>
          <w:sz w:val="24"/>
          <w:szCs w:val="24"/>
          <w:highlight w:val="none"/>
          <w:lang w:val="en-US" w:eastAsia="zh-CN"/>
        </w:rPr>
      </w:pPr>
    </w:p>
    <w:p w14:paraId="6C4FA2B2">
      <w:pPr>
        <w:pStyle w:val="34"/>
        <w:ind w:left="0" w:leftChars="0" w:firstLine="0" w:firstLineChars="0"/>
        <w:rPr>
          <w:rFonts w:hint="eastAsia" w:ascii="宋体" w:hAnsi="宋体" w:eastAsia="宋体" w:cs="宋体"/>
          <w:color w:val="auto"/>
          <w:sz w:val="24"/>
          <w:szCs w:val="24"/>
          <w:highlight w:val="none"/>
          <w:lang w:val="en-US" w:eastAsia="zh-CN"/>
        </w:rPr>
      </w:pPr>
    </w:p>
    <w:p w14:paraId="24FE8E71">
      <w:pPr>
        <w:pStyle w:val="34"/>
        <w:ind w:left="0" w:leftChars="0" w:firstLine="0" w:firstLineChars="0"/>
        <w:rPr>
          <w:rFonts w:hint="eastAsia" w:ascii="宋体" w:hAnsi="宋体" w:eastAsia="宋体" w:cs="宋体"/>
          <w:color w:val="auto"/>
          <w:sz w:val="24"/>
          <w:szCs w:val="24"/>
          <w:highlight w:val="none"/>
          <w:lang w:val="en-US" w:eastAsia="zh-CN"/>
        </w:rPr>
      </w:pPr>
    </w:p>
    <w:p w14:paraId="1F60474C">
      <w:pPr>
        <w:pStyle w:val="34"/>
        <w:ind w:left="0" w:leftChars="0" w:firstLine="0" w:firstLineChars="0"/>
        <w:rPr>
          <w:rFonts w:hint="eastAsia" w:ascii="宋体" w:hAnsi="宋体" w:eastAsia="宋体" w:cs="宋体"/>
          <w:color w:val="auto"/>
          <w:sz w:val="24"/>
          <w:szCs w:val="24"/>
          <w:highlight w:val="none"/>
          <w:lang w:val="en-US" w:eastAsia="zh-CN"/>
        </w:rPr>
      </w:pPr>
    </w:p>
    <w:p w14:paraId="380FA255">
      <w:pPr>
        <w:pStyle w:val="34"/>
        <w:ind w:left="0" w:leftChars="0" w:firstLine="0" w:firstLineChars="0"/>
        <w:rPr>
          <w:rFonts w:hint="eastAsia" w:ascii="宋体" w:hAnsi="宋体" w:eastAsia="宋体" w:cs="宋体"/>
          <w:color w:val="auto"/>
          <w:sz w:val="24"/>
          <w:szCs w:val="24"/>
          <w:highlight w:val="none"/>
          <w:lang w:val="en-US" w:eastAsia="zh-CN"/>
        </w:rPr>
      </w:pPr>
    </w:p>
    <w:p w14:paraId="0439E80E">
      <w:pPr>
        <w:pStyle w:val="34"/>
        <w:ind w:left="0" w:leftChars="0" w:firstLine="0" w:firstLineChars="0"/>
        <w:rPr>
          <w:rFonts w:hint="eastAsia" w:ascii="宋体" w:hAnsi="宋体" w:eastAsia="宋体" w:cs="宋体"/>
          <w:color w:val="auto"/>
          <w:sz w:val="24"/>
          <w:szCs w:val="24"/>
          <w:highlight w:val="none"/>
          <w:lang w:val="en-US" w:eastAsia="zh-CN"/>
        </w:rPr>
      </w:pPr>
    </w:p>
    <w:p w14:paraId="4F8BD1CA">
      <w:pPr>
        <w:pStyle w:val="34"/>
        <w:ind w:left="0" w:leftChars="0" w:firstLine="0" w:firstLineChars="0"/>
        <w:rPr>
          <w:rFonts w:hint="eastAsia" w:ascii="宋体" w:hAnsi="宋体" w:eastAsia="宋体" w:cs="宋体"/>
          <w:color w:val="auto"/>
          <w:sz w:val="24"/>
          <w:szCs w:val="24"/>
          <w:highlight w:val="none"/>
          <w:lang w:val="en-US" w:eastAsia="zh-CN"/>
        </w:rPr>
      </w:pPr>
    </w:p>
    <w:p w14:paraId="454185C6">
      <w:pPr>
        <w:pStyle w:val="34"/>
        <w:ind w:left="0" w:leftChars="0" w:firstLine="0" w:firstLineChars="0"/>
        <w:rPr>
          <w:rFonts w:hint="eastAsia" w:ascii="宋体" w:hAnsi="宋体" w:eastAsia="宋体" w:cs="宋体"/>
          <w:color w:val="auto"/>
          <w:sz w:val="24"/>
          <w:szCs w:val="24"/>
          <w:highlight w:val="none"/>
          <w:lang w:val="en-US" w:eastAsia="zh-CN"/>
        </w:rPr>
      </w:pPr>
    </w:p>
    <w:p w14:paraId="7D7B2765">
      <w:pPr>
        <w:pStyle w:val="34"/>
        <w:ind w:left="0" w:leftChars="0" w:firstLine="0" w:firstLineChars="0"/>
        <w:rPr>
          <w:rFonts w:hint="eastAsia" w:ascii="宋体" w:hAnsi="宋体" w:eastAsia="宋体" w:cs="宋体"/>
          <w:color w:val="auto"/>
          <w:sz w:val="24"/>
          <w:szCs w:val="24"/>
          <w:highlight w:val="none"/>
          <w:lang w:val="en-US" w:eastAsia="zh-CN"/>
        </w:rPr>
      </w:pPr>
    </w:p>
    <w:p w14:paraId="0A5AC27A">
      <w:pPr>
        <w:pStyle w:val="34"/>
        <w:ind w:left="0" w:leftChars="0" w:firstLine="0" w:firstLineChars="0"/>
        <w:rPr>
          <w:rFonts w:hint="eastAsia" w:ascii="宋体" w:hAnsi="宋体" w:eastAsia="宋体" w:cs="宋体"/>
          <w:color w:val="auto"/>
          <w:sz w:val="24"/>
          <w:szCs w:val="24"/>
          <w:highlight w:val="none"/>
          <w:lang w:val="en-US" w:eastAsia="zh-CN"/>
        </w:rPr>
      </w:pPr>
    </w:p>
    <w:p w14:paraId="5C14EE54">
      <w:pPr>
        <w:rPr>
          <w:rFonts w:hint="eastAsia"/>
          <w:color w:val="auto"/>
          <w:highlight w:val="none"/>
        </w:rPr>
      </w:pPr>
    </w:p>
    <w:p w14:paraId="2F0A5CE6">
      <w:pPr>
        <w:pStyle w:val="4"/>
        <w:bidi w:val="0"/>
        <w:spacing w:before="0" w:after="0" w:line="240" w:lineRule="auto"/>
        <w:jc w:val="center"/>
        <w:rPr>
          <w:rFonts w:hint="eastAsia"/>
          <w:color w:val="auto"/>
          <w:sz w:val="30"/>
          <w:szCs w:val="30"/>
          <w:highlight w:val="none"/>
        </w:rPr>
      </w:pPr>
      <w:bookmarkStart w:id="33" w:name="_Toc17094"/>
      <w:bookmarkStart w:id="34" w:name="_Toc5685"/>
      <w:bookmarkStart w:id="35" w:name="_Toc31751"/>
      <w:r>
        <w:rPr>
          <w:rFonts w:hint="eastAsia"/>
          <w:color w:val="auto"/>
          <w:sz w:val="30"/>
          <w:szCs w:val="30"/>
          <w:highlight w:val="none"/>
          <w:lang w:val="en-US" w:eastAsia="zh-CN"/>
        </w:rPr>
        <w:t>投标人</w:t>
      </w:r>
      <w:r>
        <w:rPr>
          <w:rFonts w:hint="eastAsia"/>
          <w:color w:val="auto"/>
          <w:sz w:val="30"/>
          <w:szCs w:val="30"/>
          <w:highlight w:val="none"/>
        </w:rPr>
        <w:t>须知</w:t>
      </w:r>
      <w:bookmarkEnd w:id="33"/>
      <w:bookmarkEnd w:id="34"/>
      <w:bookmarkEnd w:id="35"/>
    </w:p>
    <w:p w14:paraId="2020C4E1">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一</w:t>
      </w: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总则</w:t>
      </w:r>
    </w:p>
    <w:p w14:paraId="391FF23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336211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3257C5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w:t>
      </w:r>
      <w:r>
        <w:rPr>
          <w:rFonts w:hint="eastAsia" w:ascii="宋体" w:hAnsi="宋体" w:cs="宋体"/>
          <w:color w:val="auto"/>
          <w:spacing w:val="-2"/>
          <w:sz w:val="22"/>
          <w:szCs w:val="22"/>
          <w:highlight w:val="none"/>
          <w:shd w:val="clear" w:color="auto" w:fill="FFFFFF" w:themeFill="background1"/>
          <w:lang w:eastAsia="zh-CN"/>
        </w:rPr>
        <w:t>；</w:t>
      </w:r>
    </w:p>
    <w:p w14:paraId="509D54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663823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54953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77F6E1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1D1B88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77B9DA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179FF4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48142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2.4两个以上的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可以组成一个联合体，以一个</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35C1CF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14:paraId="192F24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2.4.2联合体中有同类资质的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确定资质等级。</w:t>
      </w:r>
    </w:p>
    <w:p w14:paraId="3B03E9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另外组成联合体参加同一合同项下的投标，否则其相关投标均为无效。</w:t>
      </w:r>
    </w:p>
    <w:p w14:paraId="1E6F9D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2.5投标人必须在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4C3E2A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2.6投标费用自理。不论投标的结果如何，投标人均应自行承担所有与参加投标有关的费用。</w:t>
      </w:r>
    </w:p>
    <w:p w14:paraId="2EDD6A2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7A0A1E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298CE048">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DD248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1EDB3AB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37B5CFF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0299E40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5A08FE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2D340299">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1C769F54">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36BBE0C7">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9EDC1EE">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085A2E26">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44F4F4AC">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3E50139B">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5035793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3998A46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00221B5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51A6F6F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2CB6661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5E970A1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0FE3CFD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1184D8B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25A4F76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704B6A7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2EBCDB6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09E9F3DC">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0C30A77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1A14889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157FA99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2AD9190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53D7311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1F142D2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00980B5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21028DB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2B76B9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4C21525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10E7288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投标文件格式</w:t>
      </w:r>
    </w:p>
    <w:p w14:paraId="42E567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53201C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5E19A72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D8BF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标段</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0F2A67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556E2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78E3D3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70E26B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27B89D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79DC76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0BF5EB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0BA0E5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5C189E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78566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1878B7C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7108EF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429A73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60D3A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3E5DBA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bookmarkStart w:id="36" w:name="_Toc3219"/>
      <w:bookmarkStart w:id="37" w:name="_Toc19904"/>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D5282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0E503A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12C7E2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6E3FDB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45509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0E579C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6208BD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7B5AC672">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A257D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33F7E8B0">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01A42CF1">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标段</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CD6324D">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14A2C92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w:t>
      </w:r>
      <w:r>
        <w:rPr>
          <w:rFonts w:hint="eastAsia" w:ascii="宋体" w:hAnsi="宋体" w:cs="宋体"/>
          <w:b/>
          <w:bCs/>
          <w:color w:val="auto"/>
          <w:kern w:val="2"/>
          <w:sz w:val="22"/>
          <w:szCs w:val="22"/>
          <w:highlight w:val="none"/>
          <w:u w:val="single"/>
          <w:shd w:val="clear" w:color="auto" w:fill="FFFFFF" w:themeFill="background1"/>
          <w:lang w:val="en-US" w:eastAsia="zh-CN" w:bidi="ar-SA"/>
        </w:rPr>
        <w:t>招标人将拒绝接收</w:t>
      </w: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w:t>
      </w:r>
    </w:p>
    <w:p w14:paraId="38CBBB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2A8B92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4316F6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7524FE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3AA8E1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52B503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276E5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C412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91BD9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2B689479">
      <w:pPr>
        <w:pStyle w:val="3"/>
        <w:rPr>
          <w:rFonts w:hint="eastAsia"/>
          <w:color w:val="auto"/>
          <w:highlight w:val="none"/>
          <w:lang w:eastAsia="zh-CN"/>
        </w:rPr>
      </w:pPr>
    </w:p>
    <w:p w14:paraId="1BBCF47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036D0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6BFBB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763E17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26FEA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2B6308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21.4开启投标文件，公布投标报价、工期、质量及其他内容，并记录在案；未在开标时宣读的投标价或价格折扣，评标时不予承认。</w:t>
      </w:r>
    </w:p>
    <w:p w14:paraId="2FD623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68BF29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0D080FA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0B4100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6EC8E8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0BA58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D91D2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7E1300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3B922B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4D33E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11EAB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78BD183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434DEB1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C9019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77A2BD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30A30B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7CE82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4E93B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0EB500D9">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155C2ED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270E1A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0DFFD3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3615064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6DE38C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1BBE22C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261264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62F74F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58406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6564299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063E98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7BF03E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6FB888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30B060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25464F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3404037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1E43B5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178FFC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1A6D5EFF">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73679B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B0AB9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4DBC75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5A0C23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5032DE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552188B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6BF49F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4FA564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47C98797">
      <w:pPr>
        <w:pStyle w:val="4"/>
        <w:bidi w:val="0"/>
        <w:spacing w:before="0" w:after="0" w:line="240" w:lineRule="auto"/>
        <w:jc w:val="center"/>
        <w:outlineLvl w:val="9"/>
        <w:rPr>
          <w:rFonts w:hint="eastAsia"/>
          <w:color w:val="auto"/>
          <w:sz w:val="30"/>
          <w:szCs w:val="30"/>
          <w:highlight w:val="none"/>
          <w:lang w:val="en-US" w:eastAsia="zh-CN"/>
        </w:rPr>
      </w:pPr>
    </w:p>
    <w:p w14:paraId="70731EE1">
      <w:pPr>
        <w:pStyle w:val="4"/>
        <w:bidi w:val="0"/>
        <w:spacing w:before="0" w:after="0" w:line="240" w:lineRule="auto"/>
        <w:jc w:val="center"/>
        <w:outlineLvl w:val="9"/>
        <w:rPr>
          <w:rFonts w:hint="eastAsia"/>
          <w:color w:val="auto"/>
          <w:sz w:val="30"/>
          <w:szCs w:val="30"/>
          <w:highlight w:val="none"/>
          <w:lang w:val="en-US" w:eastAsia="zh-CN"/>
        </w:rPr>
      </w:pPr>
    </w:p>
    <w:p w14:paraId="1B9C9883">
      <w:pPr>
        <w:pStyle w:val="4"/>
        <w:bidi w:val="0"/>
        <w:spacing w:before="0" w:after="0" w:line="240" w:lineRule="auto"/>
        <w:jc w:val="both"/>
        <w:outlineLvl w:val="9"/>
        <w:rPr>
          <w:rFonts w:hint="eastAsia"/>
          <w:color w:val="auto"/>
          <w:sz w:val="30"/>
          <w:szCs w:val="30"/>
          <w:highlight w:val="none"/>
          <w:lang w:val="en-US" w:eastAsia="zh-CN"/>
        </w:rPr>
      </w:pPr>
    </w:p>
    <w:p w14:paraId="1CBC31CE">
      <w:pPr>
        <w:rPr>
          <w:rFonts w:hint="eastAsia"/>
          <w:color w:val="auto"/>
          <w:highlight w:val="none"/>
          <w:lang w:val="en-US" w:eastAsia="zh-CN"/>
        </w:rPr>
      </w:pPr>
    </w:p>
    <w:p w14:paraId="167C445E">
      <w:pPr>
        <w:pStyle w:val="4"/>
        <w:bidi w:val="0"/>
        <w:spacing w:before="0" w:after="0" w:line="240" w:lineRule="auto"/>
        <w:jc w:val="both"/>
        <w:outlineLvl w:val="9"/>
        <w:rPr>
          <w:rFonts w:hint="eastAsia"/>
          <w:color w:val="auto"/>
          <w:sz w:val="30"/>
          <w:szCs w:val="30"/>
          <w:highlight w:val="none"/>
          <w:lang w:val="en-US" w:eastAsia="zh-CN"/>
        </w:rPr>
      </w:pPr>
    </w:p>
    <w:p w14:paraId="2B4B4755">
      <w:pPr>
        <w:rPr>
          <w:rFonts w:hint="eastAsia"/>
          <w:color w:val="auto"/>
          <w:highlight w:val="none"/>
          <w:lang w:val="en-US" w:eastAsia="zh-CN"/>
        </w:rPr>
      </w:pPr>
    </w:p>
    <w:p w14:paraId="7F59C919">
      <w:pPr>
        <w:rPr>
          <w:rFonts w:hint="eastAsia"/>
          <w:color w:val="auto"/>
          <w:sz w:val="30"/>
          <w:szCs w:val="30"/>
          <w:highlight w:val="none"/>
          <w:lang w:val="en-US" w:eastAsia="zh-CN"/>
        </w:rPr>
      </w:pPr>
    </w:p>
    <w:p w14:paraId="4CF7CCF7">
      <w:pPr>
        <w:pStyle w:val="17"/>
        <w:rPr>
          <w:rFonts w:hint="eastAsia"/>
          <w:color w:val="auto"/>
          <w:sz w:val="30"/>
          <w:szCs w:val="30"/>
          <w:highlight w:val="none"/>
          <w:lang w:val="en-US" w:eastAsia="zh-CN"/>
        </w:rPr>
      </w:pPr>
    </w:p>
    <w:p w14:paraId="09FE20DA">
      <w:pPr>
        <w:pStyle w:val="17"/>
        <w:rPr>
          <w:rFonts w:hint="eastAsia"/>
          <w:color w:val="auto"/>
          <w:sz w:val="30"/>
          <w:szCs w:val="30"/>
          <w:highlight w:val="none"/>
          <w:lang w:val="en-US" w:eastAsia="zh-CN"/>
        </w:rPr>
      </w:pPr>
    </w:p>
    <w:p w14:paraId="0A680384">
      <w:pPr>
        <w:pStyle w:val="17"/>
        <w:rPr>
          <w:rFonts w:hint="eastAsia"/>
          <w:color w:val="auto"/>
          <w:sz w:val="30"/>
          <w:szCs w:val="30"/>
          <w:highlight w:val="none"/>
          <w:lang w:val="en-US" w:eastAsia="zh-CN"/>
        </w:rPr>
      </w:pPr>
    </w:p>
    <w:p w14:paraId="09EB554C">
      <w:pPr>
        <w:pStyle w:val="17"/>
        <w:rPr>
          <w:rFonts w:hint="eastAsia"/>
          <w:color w:val="auto"/>
          <w:sz w:val="30"/>
          <w:szCs w:val="30"/>
          <w:highlight w:val="none"/>
          <w:lang w:val="en-US" w:eastAsia="zh-CN"/>
        </w:rPr>
      </w:pPr>
    </w:p>
    <w:p w14:paraId="0D0964D3">
      <w:pPr>
        <w:pStyle w:val="17"/>
        <w:rPr>
          <w:rFonts w:hint="eastAsia"/>
          <w:color w:val="auto"/>
          <w:sz w:val="30"/>
          <w:szCs w:val="30"/>
          <w:highlight w:val="none"/>
          <w:lang w:val="en-US" w:eastAsia="zh-CN"/>
        </w:rPr>
      </w:pPr>
    </w:p>
    <w:p w14:paraId="01FBCCBE">
      <w:pPr>
        <w:pStyle w:val="17"/>
        <w:ind w:left="0" w:leftChars="0" w:firstLine="0" w:firstLineChars="0"/>
        <w:rPr>
          <w:rFonts w:hint="eastAsia"/>
          <w:color w:val="auto"/>
          <w:sz w:val="30"/>
          <w:szCs w:val="30"/>
          <w:highlight w:val="none"/>
          <w:lang w:val="en-US" w:eastAsia="zh-CN"/>
        </w:rPr>
      </w:pPr>
    </w:p>
    <w:p w14:paraId="744138FF">
      <w:pPr>
        <w:pStyle w:val="17"/>
        <w:ind w:left="0" w:leftChars="0" w:firstLine="0" w:firstLineChars="0"/>
        <w:rPr>
          <w:rFonts w:hint="eastAsia"/>
          <w:color w:val="auto"/>
          <w:sz w:val="30"/>
          <w:szCs w:val="30"/>
          <w:highlight w:val="none"/>
          <w:lang w:val="en-US" w:eastAsia="zh-CN"/>
        </w:rPr>
      </w:pPr>
    </w:p>
    <w:p w14:paraId="5451A858">
      <w:pPr>
        <w:pStyle w:val="17"/>
        <w:ind w:left="0" w:leftChars="0" w:firstLine="0" w:firstLineChars="0"/>
        <w:rPr>
          <w:rFonts w:hint="eastAsia"/>
          <w:color w:val="auto"/>
          <w:sz w:val="30"/>
          <w:szCs w:val="30"/>
          <w:highlight w:val="none"/>
          <w:lang w:val="en-US" w:eastAsia="zh-CN"/>
        </w:rPr>
      </w:pPr>
    </w:p>
    <w:p w14:paraId="0F40E641">
      <w:pPr>
        <w:pStyle w:val="17"/>
        <w:ind w:left="0" w:leftChars="0" w:firstLine="0" w:firstLineChars="0"/>
        <w:rPr>
          <w:rFonts w:hint="eastAsia"/>
          <w:color w:val="auto"/>
          <w:sz w:val="30"/>
          <w:szCs w:val="30"/>
          <w:highlight w:val="none"/>
          <w:lang w:val="en-US" w:eastAsia="zh-CN"/>
        </w:rPr>
      </w:pPr>
    </w:p>
    <w:p w14:paraId="404D4FC2">
      <w:pPr>
        <w:pStyle w:val="3"/>
        <w:rPr>
          <w:rFonts w:hint="eastAsia"/>
          <w:color w:val="auto"/>
          <w:highlight w:val="none"/>
          <w:lang w:val="en-US" w:eastAsia="zh-CN"/>
        </w:rPr>
      </w:pPr>
    </w:p>
    <w:p w14:paraId="228FD3D1">
      <w:pPr>
        <w:pStyle w:val="4"/>
        <w:bidi w:val="0"/>
        <w:spacing w:before="0" w:after="0" w:line="240" w:lineRule="auto"/>
        <w:jc w:val="center"/>
        <w:rPr>
          <w:rFonts w:hint="default"/>
          <w:color w:val="auto"/>
          <w:sz w:val="30"/>
          <w:szCs w:val="30"/>
          <w:highlight w:val="none"/>
          <w:lang w:val="en-US" w:eastAsia="zh-CN"/>
        </w:rPr>
      </w:pPr>
      <w:bookmarkStart w:id="38" w:name="_Toc3201"/>
      <w:r>
        <w:rPr>
          <w:rFonts w:hint="eastAsia"/>
          <w:color w:val="auto"/>
          <w:sz w:val="30"/>
          <w:szCs w:val="30"/>
          <w:highlight w:val="none"/>
          <w:lang w:val="en-US" w:eastAsia="zh-CN"/>
        </w:rPr>
        <w:t xml:space="preserve">第三章  </w:t>
      </w:r>
      <w:r>
        <w:rPr>
          <w:rFonts w:hint="eastAsia"/>
          <w:color w:val="auto"/>
          <w:sz w:val="30"/>
          <w:szCs w:val="30"/>
          <w:highlight w:val="none"/>
        </w:rPr>
        <w:t>评标方法</w:t>
      </w:r>
      <w:bookmarkEnd w:id="36"/>
      <w:bookmarkEnd w:id="37"/>
      <w:bookmarkEnd w:id="38"/>
    </w:p>
    <w:p w14:paraId="05DFDE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50374E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582E8A1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08AB79B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339B88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0F7B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23E8C5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625D96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1D7A78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3F1B61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5F17F4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1976DB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0D17A1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3DC04F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7401A0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5F4EF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48A6F1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42286A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2DD542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771B7D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02A2C1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5B7440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159557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40311C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62027557">
      <w:pPr>
        <w:pStyle w:val="3"/>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2E508D9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FE86EC6">
      <w:pPr>
        <w:pStyle w:val="3"/>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26"/>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391"/>
        <w:gridCol w:w="5971"/>
      </w:tblGrid>
      <w:tr w14:paraId="709F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020319E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DE262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59C1F68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4C91EA3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2CA09258">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5F0BEED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10C3E12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6DD548B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29653B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971" w:type="dxa"/>
            <w:tcBorders>
              <w:top w:val="single" w:color="auto" w:sz="6" w:space="0"/>
              <w:left w:val="single" w:color="auto" w:sz="6" w:space="0"/>
              <w:bottom w:val="single" w:color="auto" w:sz="6" w:space="0"/>
              <w:right w:val="single" w:color="auto" w:sz="18" w:space="0"/>
            </w:tcBorders>
            <w:vAlign w:val="center"/>
          </w:tcPr>
          <w:p w14:paraId="3139710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7FBF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22D4934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4D650BC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971" w:type="dxa"/>
            <w:tcBorders>
              <w:top w:val="single" w:color="auto" w:sz="6" w:space="0"/>
              <w:left w:val="single" w:color="auto" w:sz="6" w:space="0"/>
              <w:bottom w:val="single" w:color="auto" w:sz="6" w:space="0"/>
              <w:right w:val="single" w:color="auto" w:sz="18" w:space="0"/>
            </w:tcBorders>
            <w:vAlign w:val="center"/>
          </w:tcPr>
          <w:p w14:paraId="7F135F1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7197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432F187">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3C7CB09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684B2CC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3923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51B4B4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17312A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70921EA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5F8B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6210ECC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41E65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971" w:type="dxa"/>
            <w:tcBorders>
              <w:top w:val="single" w:color="auto" w:sz="6" w:space="0"/>
              <w:left w:val="single" w:color="auto" w:sz="6" w:space="0"/>
              <w:bottom w:val="single" w:color="auto" w:sz="6" w:space="0"/>
              <w:right w:val="single" w:color="auto" w:sz="18" w:space="0"/>
            </w:tcBorders>
            <w:vAlign w:val="center"/>
          </w:tcPr>
          <w:p w14:paraId="6EC63D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4A52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0079C2C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B81F3E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971" w:type="dxa"/>
            <w:tcBorders>
              <w:top w:val="single" w:color="auto" w:sz="6" w:space="0"/>
              <w:left w:val="single" w:color="auto" w:sz="6" w:space="0"/>
              <w:bottom w:val="single" w:color="auto" w:sz="6" w:space="0"/>
              <w:right w:val="single" w:color="auto" w:sz="18" w:space="0"/>
            </w:tcBorders>
            <w:vAlign w:val="center"/>
          </w:tcPr>
          <w:p w14:paraId="1700F91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4C74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68CAB70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2BD9081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F91FC3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610158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733150C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E4342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56E3265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683BAF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AED37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971" w:type="dxa"/>
            <w:tcBorders>
              <w:top w:val="single" w:color="auto" w:sz="6" w:space="0"/>
              <w:left w:val="single" w:color="auto" w:sz="6" w:space="0"/>
              <w:bottom w:val="single" w:color="auto" w:sz="6" w:space="0"/>
              <w:right w:val="single" w:color="auto" w:sz="18" w:space="0"/>
            </w:tcBorders>
            <w:vAlign w:val="center"/>
          </w:tcPr>
          <w:p w14:paraId="42DC3623">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511A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773EF0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6402E4F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企业资质</w:t>
            </w:r>
          </w:p>
        </w:tc>
        <w:tc>
          <w:tcPr>
            <w:tcW w:w="5971" w:type="dxa"/>
            <w:tcBorders>
              <w:top w:val="single" w:color="auto" w:sz="6" w:space="0"/>
              <w:left w:val="single" w:color="auto" w:sz="6" w:space="0"/>
              <w:bottom w:val="single" w:color="auto" w:sz="6" w:space="0"/>
              <w:right w:val="single" w:color="auto" w:sz="18" w:space="0"/>
            </w:tcBorders>
            <w:vAlign w:val="center"/>
          </w:tcPr>
          <w:p w14:paraId="72117E82">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施工总承包三级及以上资质或市政公用工程施工总承包三级及以上资质，且具有合格有效的安全生产许可证；</w:t>
            </w:r>
          </w:p>
        </w:tc>
      </w:tr>
      <w:tr w14:paraId="4FE54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2F3720BC">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2895C5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5971" w:type="dxa"/>
            <w:tcBorders>
              <w:top w:val="single" w:color="auto" w:sz="6" w:space="0"/>
              <w:left w:val="single" w:color="auto" w:sz="6" w:space="0"/>
              <w:bottom w:val="single" w:color="auto" w:sz="6" w:space="0"/>
              <w:right w:val="single" w:color="auto" w:sz="18" w:space="0"/>
            </w:tcBorders>
            <w:vAlign w:val="center"/>
          </w:tcPr>
          <w:p w14:paraId="3141BE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拟派项目经理须具备水利水电工程专业二级及以上或市政公用工程二级及以上注册建造师资格，具有合法有效的安全生产考核合格证，且无在建项目；</w:t>
            </w:r>
          </w:p>
        </w:tc>
      </w:tr>
      <w:tr w14:paraId="44B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72691D8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79365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971" w:type="dxa"/>
            <w:tcBorders>
              <w:top w:val="single" w:color="auto" w:sz="6" w:space="0"/>
              <w:left w:val="single" w:color="auto" w:sz="6" w:space="0"/>
              <w:bottom w:val="single" w:color="auto" w:sz="6" w:space="0"/>
              <w:right w:val="single" w:color="auto" w:sz="18" w:space="0"/>
            </w:tcBorders>
            <w:vAlign w:val="center"/>
          </w:tcPr>
          <w:p w14:paraId="2835E0B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19B9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5F9B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1137" w:type="dxa"/>
            <w:vMerge w:val="continue"/>
            <w:tcBorders>
              <w:left w:val="single" w:color="auto" w:sz="18" w:space="0"/>
              <w:right w:val="single" w:color="auto" w:sz="6" w:space="0"/>
            </w:tcBorders>
            <w:vAlign w:val="center"/>
          </w:tcPr>
          <w:p w14:paraId="2593AC0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543C1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971" w:type="dxa"/>
            <w:tcBorders>
              <w:top w:val="single" w:color="auto" w:sz="6" w:space="0"/>
              <w:left w:val="single" w:color="auto" w:sz="6" w:space="0"/>
              <w:bottom w:val="single" w:color="auto" w:sz="6" w:space="0"/>
              <w:right w:val="single" w:color="auto" w:sz="18" w:space="0"/>
            </w:tcBorders>
            <w:vAlign w:val="center"/>
          </w:tcPr>
          <w:p w14:paraId="5021E6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4135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71E4B9F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2629DA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971" w:type="dxa"/>
            <w:tcBorders>
              <w:top w:val="single" w:color="auto" w:sz="6" w:space="0"/>
              <w:left w:val="single" w:color="auto" w:sz="6" w:space="0"/>
              <w:bottom w:val="single" w:color="auto" w:sz="6" w:space="0"/>
              <w:right w:val="single" w:color="auto" w:sz="18" w:space="0"/>
            </w:tcBorders>
            <w:vAlign w:val="center"/>
          </w:tcPr>
          <w:p w14:paraId="366B421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7341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0AA5850E">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CA607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971" w:type="dxa"/>
            <w:tcBorders>
              <w:top w:val="single" w:color="auto" w:sz="6" w:space="0"/>
              <w:left w:val="single" w:color="auto" w:sz="6" w:space="0"/>
              <w:bottom w:val="single" w:color="auto" w:sz="6" w:space="0"/>
              <w:right w:val="single" w:color="auto" w:sz="18" w:space="0"/>
            </w:tcBorders>
            <w:vAlign w:val="center"/>
          </w:tcPr>
          <w:p w14:paraId="054DD8A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03002A37">
      <w:pPr>
        <w:pStyle w:val="3"/>
        <w:rPr>
          <w:rFonts w:hint="default"/>
          <w:color w:val="auto"/>
          <w:highlight w:val="none"/>
          <w:lang w:val="en-US" w:eastAsia="zh-CN"/>
        </w:rPr>
      </w:pPr>
    </w:p>
    <w:p w14:paraId="3F8F3B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1F68D8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评标委员会对符合资格的投标人的投标文件进行符合性审查，以确定其是否满足招标文件的商务、技术等实质性要求。</w:t>
      </w:r>
    </w:p>
    <w:p w14:paraId="475AE5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7AE126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D903E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2D5222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5671D2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795D9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78C08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7C4600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2AA203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AA706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701A7740">
      <w:pPr>
        <w:pStyle w:val="23"/>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39" w:name="_Toc44581543"/>
      <w:bookmarkStart w:id="40" w:name="_Toc44581001"/>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39"/>
      <w:bookmarkEnd w:id="40"/>
      <w:r>
        <w:rPr>
          <w:rFonts w:hint="eastAsia" w:ascii="宋体" w:hAnsi="宋体" w:eastAsia="宋体" w:cs="宋体"/>
          <w:b/>
          <w:color w:val="auto"/>
          <w:spacing w:val="4"/>
          <w:sz w:val="22"/>
          <w:szCs w:val="22"/>
          <w:highlight w:val="none"/>
          <w:shd w:val="clear" w:color="auto" w:fill="FFFFFF" w:themeFill="background1"/>
        </w:rPr>
        <w:t>：</w:t>
      </w:r>
    </w:p>
    <w:p w14:paraId="0B1DBA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39D4FC4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63DA44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265A0E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AFAB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4EC668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w:t>
      </w:r>
      <w:r>
        <w:rPr>
          <w:rFonts w:hint="eastAsia" w:ascii="宋体" w:hAnsi="宋体" w:cs="宋体"/>
          <w:color w:val="auto"/>
          <w:spacing w:val="4"/>
          <w:sz w:val="22"/>
          <w:szCs w:val="22"/>
          <w:highlight w:val="none"/>
          <w:shd w:val="clear" w:color="auto" w:fill="FFFFFF" w:themeFill="background1"/>
          <w:lang w:val="en-US" w:eastAsia="zh-CN"/>
        </w:rPr>
        <w:t>民法典</w:t>
      </w:r>
      <w:r>
        <w:rPr>
          <w:rFonts w:hint="eastAsia" w:ascii="宋体" w:hAnsi="宋体" w:eastAsia="宋体" w:cs="宋体"/>
          <w:color w:val="auto"/>
          <w:spacing w:val="4"/>
          <w:sz w:val="22"/>
          <w:szCs w:val="22"/>
          <w:highlight w:val="none"/>
          <w:shd w:val="clear" w:color="auto" w:fill="FFFFFF" w:themeFill="background1"/>
        </w:rPr>
        <w:t>》订立劳动合同的从业人员。</w:t>
      </w:r>
    </w:p>
    <w:p w14:paraId="09286A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7724C4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3138B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0ED289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049B65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B53A6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57A1B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2D35BE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5E9A3D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0DF892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6CC6C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BA87B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5F5D2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3F9B4B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65DB4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6E2CA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1517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7A1BFE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188531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3B2005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E1353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1EA4A55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3F2A57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5966D0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35AF8A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33BD31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hAnsi="宋体"/>
          <w:b/>
          <w:color w:val="auto"/>
          <w:sz w:val="30"/>
          <w:szCs w:val="30"/>
          <w:highlight w:val="none"/>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5F7D7880">
      <w:pPr>
        <w:pStyle w:val="13"/>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1" w:name="_Toc15740"/>
      <w:r>
        <w:rPr>
          <w:rFonts w:hint="eastAsia" w:hAnsi="宋体"/>
          <w:b/>
          <w:color w:val="auto"/>
          <w:sz w:val="30"/>
          <w:szCs w:val="30"/>
          <w:highlight w:val="none"/>
        </w:rPr>
        <w:t>符合性审查因素</w:t>
      </w:r>
      <w:bookmarkEnd w:id="41"/>
    </w:p>
    <w:tbl>
      <w:tblPr>
        <w:tblStyle w:val="26"/>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C7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5AD59604">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70A40A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2ADE614D">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9BD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5D306A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482ABAC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005AE08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3CDF0F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36048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EDF32A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AA2F59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1F06634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33236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1AD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6E45C7D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5205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00F9B02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EE9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50E95C5">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C0DBD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31A2B9C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192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F01B8D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0E75C1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188854E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0D3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5227114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148A14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05DC29E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7A8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BB438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5EDD94D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33C0B34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C5CB5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369DF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A29594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4849536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0FA8F8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77D41E7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21A0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999A4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3069B16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3720D910">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240D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36F15A0E">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3533E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213C81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466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7F1676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C2F7B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7F606CF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23D6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29151F9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3E2F76D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0AC9D9F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444345A7">
      <w:pPr>
        <w:pStyle w:val="13"/>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E991CEE">
      <w:pPr>
        <w:pStyle w:val="13"/>
        <w:spacing w:before="120" w:beforeLines="50"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bookmarkEnd w:id="29"/>
    <w:bookmarkEnd w:id="30"/>
    <w:tbl>
      <w:tblPr>
        <w:tblStyle w:val="26"/>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67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49" w:type="dxa"/>
            <w:tcBorders>
              <w:tl2br w:val="nil"/>
              <w:tr2bl w:val="nil"/>
            </w:tcBorders>
            <w:vAlign w:val="center"/>
          </w:tcPr>
          <w:p w14:paraId="0D3F9F07">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bookmarkStart w:id="42" w:name="_Toc203787705"/>
            <w:r>
              <w:rPr>
                <w:rFonts w:hint="eastAsia" w:ascii="宋体" w:hAnsi="宋体" w:eastAsia="宋体" w:cs="宋体"/>
                <w:b/>
                <w:bCs/>
                <w:color w:val="auto"/>
                <w:sz w:val="21"/>
                <w:szCs w:val="21"/>
                <w:highlight w:val="none"/>
              </w:rPr>
              <w:t>类别</w:t>
            </w:r>
          </w:p>
        </w:tc>
        <w:tc>
          <w:tcPr>
            <w:tcW w:w="167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评审要素及分值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104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商务部分评分标准</w:t>
            </w:r>
          </w:p>
          <w:p w14:paraId="12CB246E">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1C18F1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投标报价</w:t>
            </w:r>
          </w:p>
          <w:p w14:paraId="56DDB9E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lang w:val="en-US" w:eastAsia="zh-CN"/>
              </w:rPr>
              <w:t>30</w:t>
            </w:r>
            <w:r>
              <w:rPr>
                <w:rFonts w:hint="eastAsia" w:ascii="宋体" w:hAnsi="宋体" w:eastAsia="宋体" w:cs="宋体"/>
                <w:color w:val="auto"/>
                <w:sz w:val="21"/>
                <w:szCs w:val="21"/>
                <w:highlight w:val="none"/>
                <w:shd w:val="clear" w:color="auto" w:fill="FFFFFF" w:themeFill="background1"/>
              </w:rPr>
              <w:t>分）</w:t>
            </w:r>
          </w:p>
        </w:tc>
        <w:tc>
          <w:tcPr>
            <w:tcW w:w="6793" w:type="dxa"/>
            <w:tcBorders>
              <w:tl2br w:val="nil"/>
              <w:tr2bl w:val="nil"/>
            </w:tcBorders>
            <w:vAlign w:val="center"/>
          </w:tcPr>
          <w:p w14:paraId="2AF827E0">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价格分统一采用低价优先法计算，即满足招标文件要求且投标价格最低的报价为评标基准价，其价格分为满分。其他供应商的价格分统一按照下列公式计算：</w:t>
            </w:r>
          </w:p>
          <w:p w14:paraId="4D43F196">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价格分=(评标基准价／投标报价)×报价分值  </w:t>
            </w:r>
          </w:p>
          <w:p w14:paraId="4E993A5A">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注：计算分数时四舍五入取小数点后两位；</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71" w:hRule="atLeast"/>
        </w:trPr>
        <w:tc>
          <w:tcPr>
            <w:tcW w:w="104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highlight w:val="none"/>
              </w:rPr>
            </w:pPr>
            <w:r>
              <w:rPr>
                <w:rFonts w:hint="eastAsia" w:ascii="宋体" w:hAnsi="宋体" w:eastAsia="宋体" w:cs="宋体"/>
                <w:b/>
                <w:bCs/>
                <w:color w:val="auto"/>
                <w:sz w:val="21"/>
                <w:szCs w:val="21"/>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64</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5C98AC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w:t>
            </w:r>
          </w:p>
          <w:p w14:paraId="53270F2C">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41179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1、施工方案思路清晰、合理、可行，对项目实施具有较强的指导作用的得：（</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22</w:t>
            </w:r>
            <w:r>
              <w:rPr>
                <w:rFonts w:hint="eastAsia" w:ascii="宋体" w:hAnsi="宋体" w:eastAsia="宋体" w:cs="宋体"/>
                <w:color w:val="auto"/>
                <w:sz w:val="21"/>
                <w:szCs w:val="21"/>
                <w:highlight w:val="none"/>
                <w:shd w:val="clear" w:color="auto" w:fill="FFFFFF" w:themeFill="background1"/>
              </w:rPr>
              <w:t>]分；</w:t>
            </w:r>
          </w:p>
          <w:p w14:paraId="545556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2、思路基本清晰、具有一定的合理性和可行性，对项目实施可起到一定指导作用的得：[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]分；</w:t>
            </w:r>
          </w:p>
          <w:p w14:paraId="20F54F80">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3、施工方案不完整，不合理，可行性较差：[0-</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项目组织管理机构</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467CEB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1、人员配备合理、满足项目需求，总体实力较强的得：（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1CA2C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2、人员配备较合理，基本满足工作要求的得：[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572D51F">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3、人员配备不满足要求得：[0-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04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确保工程质量的技术组织措施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78858E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272A3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9BD28B5">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trPr>
        <w:tc>
          <w:tcPr>
            <w:tcW w:w="104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09761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41DB0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E01D25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确保工程安全的技术组织措施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5E87EF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7DC7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26F6622">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D3F0BC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文明施工、环境保护及治污减霾措施</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262F6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557D8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77E327F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机械设备配备计划</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624BCD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1、机械设备投入合理、可行：（</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0249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2、机械设备投入基本合理可行：[</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441C01A0">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3、机械设备投入不合理、有缺漏：[0-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8BC11F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0-6分</w:t>
            </w:r>
            <w:r>
              <w:rPr>
                <w:rFonts w:hint="eastAsia" w:ascii="宋体" w:hAnsi="宋体" w:cs="宋体"/>
                <w:color w:val="auto"/>
                <w:sz w:val="21"/>
                <w:szCs w:val="21"/>
                <w:highlight w:val="none"/>
                <w:lang w:eastAsia="zh-CN"/>
              </w:rPr>
              <w:t>）</w:t>
            </w:r>
          </w:p>
        </w:tc>
        <w:tc>
          <w:tcPr>
            <w:tcW w:w="6793" w:type="dxa"/>
            <w:tcBorders>
              <w:tl2br w:val="nil"/>
              <w:tr2bl w:val="nil"/>
            </w:tcBorders>
            <w:vAlign w:val="center"/>
          </w:tcPr>
          <w:p w14:paraId="74BF82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9F9CC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28D5A792">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C25A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07" w:hRule="atLeast"/>
        </w:trPr>
        <w:tc>
          <w:tcPr>
            <w:tcW w:w="2720" w:type="dxa"/>
            <w:gridSpan w:val="2"/>
            <w:tcBorders>
              <w:tl2br w:val="nil"/>
              <w:tr2bl w:val="nil"/>
            </w:tcBorders>
            <w:vAlign w:val="center"/>
          </w:tcPr>
          <w:p w14:paraId="79C2BBAC">
            <w:pPr>
              <w:pageBreakBefore w:val="0"/>
              <w:kinsoku/>
              <w:wordWrap/>
              <w:overflowPunct/>
              <w:topLinePunct w:val="0"/>
              <w:autoSpaceDE/>
              <w:autoSpaceDN w:val="0"/>
              <w:bidi w:val="0"/>
              <w:adjustRightInd w:val="0"/>
              <w:snapToGrid w:val="0"/>
              <w:spacing w:before="157" w:beforeLines="50" w:line="360" w:lineRule="auto"/>
              <w:jc w:val="center"/>
              <w:textAlignment w:val="center"/>
              <w:rPr>
                <w:rFonts w:hint="eastAsia" w:ascii="宋体" w:hAnsi="宋体" w:eastAsia="宋体" w:cs="宋体"/>
                <w:color w:val="auto"/>
                <w:sz w:val="21"/>
                <w:szCs w:val="21"/>
                <w:highlight w:val="none"/>
                <w:shd w:val="clear" w:color="auto" w:fill="FFFFFF" w:themeFill="background1"/>
                <w:lang w:eastAsia="zh-CN"/>
              </w:rPr>
            </w:pPr>
            <w:r>
              <w:rPr>
                <w:rFonts w:hint="eastAsia" w:ascii="宋体" w:hAnsi="宋体" w:eastAsia="宋体" w:cs="宋体"/>
                <w:color w:val="auto"/>
                <w:sz w:val="21"/>
                <w:szCs w:val="21"/>
                <w:highlight w:val="none"/>
                <w:shd w:val="clear" w:color="auto" w:fill="FFFFFF" w:themeFill="background1"/>
              </w:rPr>
              <w:t>业绩</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r>
              <w:rPr>
                <w:rFonts w:hint="eastAsia" w:ascii="宋体" w:hAnsi="宋体" w:eastAsia="宋体" w:cs="宋体"/>
                <w:color w:val="auto"/>
                <w:sz w:val="21"/>
                <w:szCs w:val="21"/>
                <w:highlight w:val="none"/>
                <w:shd w:val="clear" w:color="auto" w:fill="FFFFFF" w:themeFill="background1"/>
                <w:lang w:eastAsia="zh-CN"/>
              </w:rPr>
              <w:t>）</w:t>
            </w:r>
          </w:p>
        </w:tc>
        <w:tc>
          <w:tcPr>
            <w:tcW w:w="6793" w:type="dxa"/>
            <w:tcBorders>
              <w:tl2br w:val="nil"/>
              <w:tr2bl w:val="nil"/>
            </w:tcBorders>
            <w:vAlign w:val="center"/>
          </w:tcPr>
          <w:p w14:paraId="7E0C21A5">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分，最高得</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DD77682">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5636577C">
      <w:pPr>
        <w:pStyle w:val="4"/>
        <w:numPr>
          <w:ilvl w:val="0"/>
          <w:numId w:val="0"/>
        </w:numPr>
        <w:bidi w:val="0"/>
        <w:spacing w:line="240" w:lineRule="auto"/>
        <w:jc w:val="both"/>
        <w:outlineLvl w:val="9"/>
        <w:rPr>
          <w:rFonts w:hint="eastAsia"/>
          <w:color w:val="auto"/>
          <w:sz w:val="30"/>
          <w:szCs w:val="30"/>
          <w:highlight w:val="none"/>
        </w:rPr>
      </w:pPr>
      <w:bookmarkStart w:id="43" w:name="_Toc15991"/>
    </w:p>
    <w:p w14:paraId="4AE374F4">
      <w:pPr>
        <w:pStyle w:val="4"/>
        <w:numPr>
          <w:ilvl w:val="0"/>
          <w:numId w:val="0"/>
        </w:numPr>
        <w:bidi w:val="0"/>
        <w:spacing w:line="240" w:lineRule="auto"/>
        <w:jc w:val="both"/>
        <w:outlineLvl w:val="9"/>
        <w:rPr>
          <w:rFonts w:hint="eastAsia"/>
          <w:color w:val="auto"/>
          <w:sz w:val="30"/>
          <w:szCs w:val="30"/>
          <w:highlight w:val="none"/>
        </w:rPr>
      </w:pPr>
    </w:p>
    <w:p w14:paraId="1946A31A">
      <w:pPr>
        <w:pStyle w:val="4"/>
        <w:numPr>
          <w:ilvl w:val="0"/>
          <w:numId w:val="0"/>
        </w:numPr>
        <w:bidi w:val="0"/>
        <w:spacing w:line="240" w:lineRule="auto"/>
        <w:jc w:val="both"/>
        <w:outlineLvl w:val="9"/>
        <w:rPr>
          <w:rFonts w:hint="eastAsia"/>
          <w:color w:val="auto"/>
          <w:sz w:val="30"/>
          <w:szCs w:val="30"/>
          <w:highlight w:val="none"/>
        </w:rPr>
      </w:pPr>
    </w:p>
    <w:p w14:paraId="5F9570FF">
      <w:pPr>
        <w:pStyle w:val="4"/>
        <w:numPr>
          <w:ilvl w:val="0"/>
          <w:numId w:val="0"/>
        </w:numPr>
        <w:bidi w:val="0"/>
        <w:spacing w:line="240" w:lineRule="auto"/>
        <w:jc w:val="both"/>
        <w:outlineLvl w:val="9"/>
        <w:rPr>
          <w:rFonts w:hint="eastAsia"/>
          <w:color w:val="auto"/>
          <w:sz w:val="30"/>
          <w:szCs w:val="30"/>
          <w:highlight w:val="none"/>
        </w:rPr>
      </w:pPr>
    </w:p>
    <w:p w14:paraId="7F3D44DA">
      <w:pPr>
        <w:pStyle w:val="4"/>
        <w:numPr>
          <w:ilvl w:val="0"/>
          <w:numId w:val="0"/>
        </w:numPr>
        <w:bidi w:val="0"/>
        <w:spacing w:line="240" w:lineRule="auto"/>
        <w:jc w:val="both"/>
        <w:outlineLvl w:val="9"/>
        <w:rPr>
          <w:rFonts w:hint="eastAsia"/>
          <w:color w:val="auto"/>
          <w:sz w:val="30"/>
          <w:szCs w:val="30"/>
          <w:highlight w:val="none"/>
        </w:rPr>
      </w:pPr>
    </w:p>
    <w:p w14:paraId="1DD391C4">
      <w:pPr>
        <w:pStyle w:val="4"/>
        <w:numPr>
          <w:ilvl w:val="0"/>
          <w:numId w:val="0"/>
        </w:numPr>
        <w:bidi w:val="0"/>
        <w:spacing w:line="240" w:lineRule="auto"/>
        <w:jc w:val="both"/>
        <w:outlineLvl w:val="9"/>
        <w:rPr>
          <w:rFonts w:hint="eastAsia"/>
          <w:color w:val="auto"/>
          <w:sz w:val="30"/>
          <w:szCs w:val="30"/>
          <w:highlight w:val="none"/>
          <w:lang w:val="en-US" w:eastAsia="zh-CN"/>
        </w:rPr>
      </w:pPr>
    </w:p>
    <w:p w14:paraId="02CB3E0D">
      <w:pPr>
        <w:rPr>
          <w:rFonts w:hint="eastAsia"/>
          <w:color w:val="auto"/>
          <w:sz w:val="30"/>
          <w:szCs w:val="30"/>
          <w:highlight w:val="none"/>
          <w:lang w:val="en-US" w:eastAsia="zh-CN"/>
        </w:rPr>
      </w:pPr>
    </w:p>
    <w:p w14:paraId="39FD2134">
      <w:pPr>
        <w:pStyle w:val="2"/>
        <w:rPr>
          <w:rFonts w:hint="eastAsia"/>
          <w:highlight w:val="none"/>
          <w:lang w:val="en-US" w:eastAsia="zh-CN"/>
        </w:rPr>
      </w:pPr>
    </w:p>
    <w:p w14:paraId="7694FE1C">
      <w:pPr>
        <w:bidi w:val="0"/>
        <w:rPr>
          <w:rFonts w:hint="eastAsia"/>
          <w:color w:val="auto"/>
          <w:highlight w:val="none"/>
          <w:lang w:val="en-US" w:eastAsia="zh-CN"/>
        </w:rPr>
      </w:pPr>
    </w:p>
    <w:p w14:paraId="213F5574">
      <w:pPr>
        <w:bidi w:val="0"/>
        <w:rPr>
          <w:rFonts w:hint="eastAsia"/>
          <w:color w:val="auto"/>
          <w:highlight w:val="none"/>
          <w:lang w:val="en-US" w:eastAsia="zh-CN"/>
        </w:rPr>
      </w:pPr>
    </w:p>
    <w:p w14:paraId="56910A62">
      <w:pPr>
        <w:bidi w:val="0"/>
        <w:jc w:val="center"/>
        <w:outlineLvl w:val="0"/>
        <w:rPr>
          <w:rFonts w:hint="eastAsia" w:ascii="Calibri" w:hAnsi="Calibri" w:eastAsia="宋体" w:cs="Times New Roman"/>
          <w:b/>
          <w:bCs/>
          <w:color w:val="auto"/>
          <w:kern w:val="44"/>
          <w:sz w:val="30"/>
          <w:szCs w:val="30"/>
          <w:highlight w:val="none"/>
          <w:lang w:val="en-US" w:eastAsia="zh-CN" w:bidi="ar-SA"/>
        </w:rPr>
      </w:pPr>
      <w:bookmarkStart w:id="44" w:name="_Toc8308"/>
      <w:r>
        <w:rPr>
          <w:rFonts w:hint="eastAsia" w:ascii="Calibri" w:hAnsi="Calibri" w:eastAsia="宋体" w:cs="Times New Roman"/>
          <w:b/>
          <w:bCs/>
          <w:color w:val="auto"/>
          <w:kern w:val="44"/>
          <w:sz w:val="30"/>
          <w:szCs w:val="30"/>
          <w:highlight w:val="none"/>
          <w:lang w:val="en-US" w:eastAsia="zh-CN" w:bidi="ar-SA"/>
        </w:rPr>
        <w:t>第</w:t>
      </w:r>
      <w:r>
        <w:rPr>
          <w:rFonts w:hint="eastAsia" w:cs="Times New Roman"/>
          <w:b/>
          <w:bCs/>
          <w:color w:val="auto"/>
          <w:kern w:val="44"/>
          <w:sz w:val="30"/>
          <w:szCs w:val="30"/>
          <w:highlight w:val="none"/>
          <w:lang w:val="en-US" w:eastAsia="zh-CN" w:bidi="ar-SA"/>
        </w:rPr>
        <w:t>四</w:t>
      </w:r>
      <w:r>
        <w:rPr>
          <w:rFonts w:hint="eastAsia" w:ascii="Calibri" w:hAnsi="Calibri" w:eastAsia="宋体" w:cs="Times New Roman"/>
          <w:b/>
          <w:bCs/>
          <w:color w:val="auto"/>
          <w:kern w:val="44"/>
          <w:sz w:val="30"/>
          <w:szCs w:val="30"/>
          <w:highlight w:val="none"/>
          <w:lang w:val="en-US" w:eastAsia="zh-CN" w:bidi="ar-SA"/>
        </w:rPr>
        <w:t>章 工程量清单</w:t>
      </w:r>
      <w:bookmarkEnd w:id="43"/>
      <w:bookmarkEnd w:id="44"/>
    </w:p>
    <w:p w14:paraId="441E25DA">
      <w:pPr>
        <w:pageBreakBefore w:val="0"/>
        <w:widowControl w:val="0"/>
        <w:kinsoku/>
        <w:wordWrap/>
        <w:overflowPunct/>
        <w:topLinePunct w:val="0"/>
        <w:autoSpaceDE/>
        <w:autoSpaceDN/>
        <w:bidi w:val="0"/>
        <w:adjustRightInd/>
        <w:snapToGrid/>
        <w:spacing w:before="2" w:after="2" w:line="500" w:lineRule="exact"/>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编制说明</w:t>
      </w:r>
    </w:p>
    <w:p w14:paraId="7E59A1EC">
      <w:pPr>
        <w:pageBreakBefore w:val="0"/>
        <w:widowControl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kern w:val="2"/>
          <w:sz w:val="24"/>
          <w:szCs w:val="24"/>
          <w:highlight w:val="none"/>
          <w:lang w:val="en-US" w:eastAsia="zh-CN" w:bidi="ar-SA"/>
        </w:rPr>
      </w:pPr>
      <w:bookmarkStart w:id="45" w:name="_Toc27438"/>
      <w:bookmarkStart w:id="46" w:name="_Toc6345"/>
      <w:bookmarkStart w:id="47" w:name="_Toc404340463"/>
      <w:bookmarkStart w:id="48" w:name="_Toc319064300"/>
      <w:r>
        <w:rPr>
          <w:rFonts w:hint="eastAsia" w:ascii="宋体" w:hAnsi="宋体" w:eastAsia="宋体" w:cs="宋体"/>
          <w:b/>
          <w:bCs/>
          <w:kern w:val="2"/>
          <w:sz w:val="24"/>
          <w:szCs w:val="24"/>
          <w:highlight w:val="none"/>
          <w:lang w:val="en-US" w:eastAsia="zh-CN" w:bidi="ar-SA"/>
        </w:rPr>
        <w:t>工程概况：</w:t>
      </w:r>
    </w:p>
    <w:p w14:paraId="5554104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21574DB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本项目内容主要包括土壤改良工程、土地平整工程、田间道路工程、 </w:t>
      </w:r>
    </w:p>
    <w:p w14:paraId="189645D7">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农田防护与生态环境保护工程及科技推广工程，具体建设内容如下： </w:t>
      </w:r>
    </w:p>
    <w:p w14:paraId="173F9B2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23E4747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B1EFC81">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田间道路工程：共计新建田间道路 </w:t>
      </w:r>
      <w:r>
        <w:rPr>
          <w:rFonts w:hint="default" w:ascii="宋体" w:hAnsi="宋体" w:eastAsia="宋体" w:cs="宋体"/>
          <w:color w:val="auto"/>
          <w:sz w:val="24"/>
          <w:szCs w:val="24"/>
          <w:highlight w:val="none"/>
          <w:lang w:val="en-US" w:eastAsia="zh-CN"/>
        </w:rPr>
        <w:t>18.016km</w:t>
      </w:r>
      <w:r>
        <w:rPr>
          <w:rFonts w:hint="eastAsia" w:ascii="宋体" w:hAnsi="宋体" w:eastAsia="宋体" w:cs="宋体"/>
          <w:color w:val="auto"/>
          <w:sz w:val="24"/>
          <w:szCs w:val="24"/>
          <w:highlight w:val="none"/>
          <w:lang w:val="en-US" w:eastAsia="zh-CN"/>
        </w:rPr>
        <w:t>。其中新建机耕路</w:t>
      </w:r>
      <w:r>
        <w:rPr>
          <w:rFonts w:hint="default" w:ascii="宋体" w:hAnsi="宋体" w:eastAsia="宋体" w:cs="宋体"/>
          <w:color w:val="auto"/>
          <w:sz w:val="24"/>
          <w:szCs w:val="24"/>
          <w:highlight w:val="none"/>
          <w:lang w:val="en-US" w:eastAsia="zh-CN"/>
        </w:rPr>
        <w:t>8.942km</w:t>
      </w:r>
      <w:r>
        <w:rPr>
          <w:rFonts w:hint="eastAsia" w:ascii="宋体" w:hAnsi="宋体" w:eastAsia="宋体" w:cs="宋体"/>
          <w:color w:val="auto"/>
          <w:sz w:val="24"/>
          <w:szCs w:val="24"/>
          <w:highlight w:val="none"/>
          <w:lang w:val="en-US" w:eastAsia="zh-CN"/>
        </w:rPr>
        <w:t xml:space="preserve">，为 </w:t>
      </w:r>
      <w:r>
        <w:rPr>
          <w:rFonts w:hint="default" w:ascii="宋体" w:hAnsi="宋体" w:eastAsia="宋体" w:cs="宋体"/>
          <w:color w:val="auto"/>
          <w:sz w:val="24"/>
          <w:szCs w:val="24"/>
          <w:highlight w:val="none"/>
          <w:lang w:val="en-US" w:eastAsia="zh-CN"/>
        </w:rPr>
        <w:t xml:space="preserve">C25 </w:t>
      </w:r>
      <w:r>
        <w:rPr>
          <w:rFonts w:hint="eastAsia" w:ascii="宋体" w:hAnsi="宋体" w:eastAsia="宋体" w:cs="宋体"/>
          <w:color w:val="auto"/>
          <w:sz w:val="24"/>
          <w:szCs w:val="24"/>
          <w:highlight w:val="none"/>
          <w:lang w:val="en-US" w:eastAsia="zh-CN"/>
        </w:rPr>
        <w:t xml:space="preserve">混凝土路面，路面宽度 </w:t>
      </w:r>
      <w:r>
        <w:rPr>
          <w:rFonts w:hint="default" w:ascii="宋体" w:hAnsi="宋体" w:eastAsia="宋体" w:cs="宋体"/>
          <w:color w:val="auto"/>
          <w:sz w:val="24"/>
          <w:szCs w:val="24"/>
          <w:highlight w:val="none"/>
          <w:lang w:val="en-US" w:eastAsia="zh-CN"/>
        </w:rPr>
        <w:t>4.0m</w:t>
      </w:r>
      <w:r>
        <w:rPr>
          <w:rFonts w:hint="eastAsia" w:ascii="宋体" w:hAnsi="宋体" w:eastAsia="宋体" w:cs="宋体"/>
          <w:color w:val="auto"/>
          <w:sz w:val="24"/>
          <w:szCs w:val="24"/>
          <w:highlight w:val="none"/>
          <w:lang w:val="en-US" w:eastAsia="zh-CN"/>
        </w:rPr>
        <w:t xml:space="preserve">；新建生产路 </w:t>
      </w:r>
      <w:r>
        <w:rPr>
          <w:rFonts w:hint="default" w:ascii="宋体" w:hAnsi="宋体" w:eastAsia="宋体" w:cs="宋体"/>
          <w:color w:val="auto"/>
          <w:sz w:val="24"/>
          <w:szCs w:val="24"/>
          <w:highlight w:val="none"/>
          <w:lang w:val="en-US" w:eastAsia="zh-CN"/>
        </w:rPr>
        <w:t>9.074km</w:t>
      </w:r>
      <w:r>
        <w:rPr>
          <w:rFonts w:hint="eastAsia" w:ascii="宋体" w:hAnsi="宋体" w:eastAsia="宋体" w:cs="宋体"/>
          <w:color w:val="auto"/>
          <w:sz w:val="24"/>
          <w:szCs w:val="24"/>
          <w:highlight w:val="none"/>
          <w:lang w:val="en-US" w:eastAsia="zh-CN"/>
        </w:rPr>
        <w:t xml:space="preserve">，为泥结石路面，路面宽度 </w:t>
      </w:r>
      <w:r>
        <w:rPr>
          <w:rFonts w:hint="default" w:ascii="宋体" w:hAnsi="宋体" w:eastAsia="宋体" w:cs="宋体"/>
          <w:color w:val="auto"/>
          <w:sz w:val="24"/>
          <w:szCs w:val="24"/>
          <w:highlight w:val="none"/>
          <w:lang w:val="en-US" w:eastAsia="zh-CN"/>
        </w:rPr>
        <w:t>3.5m</w:t>
      </w:r>
      <w:r>
        <w:rPr>
          <w:rFonts w:hint="eastAsia" w:ascii="宋体" w:hAnsi="宋体" w:eastAsia="宋体" w:cs="宋体"/>
          <w:color w:val="auto"/>
          <w:sz w:val="24"/>
          <w:szCs w:val="24"/>
          <w:highlight w:val="none"/>
          <w:lang w:val="en-US" w:eastAsia="zh-CN"/>
        </w:rPr>
        <w:t xml:space="preserve">； </w:t>
      </w:r>
    </w:p>
    <w:p w14:paraId="20EAED63">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农田防护与生态环境保护工程：栽植苗木 </w:t>
      </w:r>
      <w:r>
        <w:rPr>
          <w:rFonts w:hint="default" w:ascii="宋体" w:hAnsi="宋体" w:eastAsia="宋体" w:cs="宋体"/>
          <w:color w:val="auto"/>
          <w:sz w:val="24"/>
          <w:szCs w:val="24"/>
          <w:highlight w:val="none"/>
          <w:lang w:val="en-US" w:eastAsia="zh-CN"/>
        </w:rPr>
        <w:t xml:space="preserve">3892 </w:t>
      </w:r>
      <w:r>
        <w:rPr>
          <w:rFonts w:hint="eastAsia" w:ascii="宋体" w:hAnsi="宋体" w:eastAsia="宋体" w:cs="宋体"/>
          <w:color w:val="auto"/>
          <w:sz w:val="24"/>
          <w:szCs w:val="24"/>
          <w:highlight w:val="none"/>
          <w:lang w:val="en-US" w:eastAsia="zh-CN"/>
        </w:rPr>
        <w:t xml:space="preserve">株，树种为国槐（胸径 </w:t>
      </w:r>
      <w:r>
        <w:rPr>
          <w:rFonts w:hint="default"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val="en-US" w:eastAsia="zh-CN"/>
        </w:rPr>
        <w:t xml:space="preserve">，带土球，高度以 </w:t>
      </w:r>
      <w:r>
        <w:rPr>
          <w:rFonts w:hint="default" w:ascii="宋体" w:hAnsi="宋体" w:eastAsia="宋体" w:cs="宋体"/>
          <w:color w:val="auto"/>
          <w:sz w:val="24"/>
          <w:szCs w:val="24"/>
          <w:highlight w:val="none"/>
          <w:lang w:val="en-US" w:eastAsia="zh-CN"/>
        </w:rPr>
        <w:t xml:space="preserve">1.5m-1.7m </w:t>
      </w:r>
      <w:r>
        <w:rPr>
          <w:rFonts w:hint="eastAsia" w:ascii="宋体" w:hAnsi="宋体" w:eastAsia="宋体" w:cs="宋体"/>
          <w:color w:val="auto"/>
          <w:sz w:val="24"/>
          <w:szCs w:val="24"/>
          <w:highlight w:val="none"/>
          <w:lang w:val="en-US" w:eastAsia="zh-CN"/>
        </w:rPr>
        <w:t xml:space="preserve">为宜）； </w:t>
      </w:r>
    </w:p>
    <w:p w14:paraId="0955F9F3">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编制依据：</w:t>
      </w:r>
    </w:p>
    <w:p w14:paraId="7F50FA73">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陕西佳百纳工程咨询有限公司</w:t>
      </w:r>
      <w:r>
        <w:rPr>
          <w:rFonts w:hint="eastAsia" w:ascii="宋体" w:hAnsi="宋体" w:cs="宋体"/>
          <w:color w:val="auto"/>
          <w:sz w:val="24"/>
          <w:szCs w:val="24"/>
          <w:highlight w:val="none"/>
        </w:rPr>
        <w:t>设计的《 2024年咸阳市淳化县石桥镇高标准农田建设项目施工图》；</w:t>
      </w:r>
    </w:p>
    <w:p w14:paraId="5F5007C5">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2、《建设工程工程量清单计价规范》（GB50500-2008）、《陕西省建设工程工程量清单计价规则》（2009）；</w:t>
      </w:r>
    </w:p>
    <w:p w14:paraId="03B0DC58">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陕西发展改革和委员会关于《</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定额》等计价依据批复（陕发改项目</w:t>
      </w:r>
      <w:r>
        <w:rPr>
          <w:rFonts w:hint="eastAsia" w:ascii="宋体" w:hAnsi="宋体" w:cs="宋体"/>
          <w:sz w:val="24"/>
          <w:szCs w:val="24"/>
          <w:highlight w:val="none"/>
        </w:rPr>
        <w:t>[2017]1606号</w:t>
      </w:r>
      <w:r>
        <w:rPr>
          <w:rFonts w:hint="eastAsia" w:ascii="宋体" w:hAnsi="宋体" w:cs="宋体"/>
          <w:sz w:val="24"/>
          <w:szCs w:val="24"/>
          <w:highlight w:val="none"/>
          <w:lang w:val="zh-CN"/>
        </w:rPr>
        <w:t>）；</w:t>
      </w:r>
    </w:p>
    <w:p w14:paraId="5C1FF1E1">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zh-CN"/>
        </w:rPr>
        <w:t>陕西省水利厅关于发布试行《</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定额》等计价依据的通知（陕水规计发</w:t>
      </w:r>
      <w:r>
        <w:rPr>
          <w:rFonts w:hint="eastAsia" w:ascii="宋体" w:hAnsi="宋体" w:cs="宋体"/>
          <w:sz w:val="24"/>
          <w:szCs w:val="24"/>
          <w:highlight w:val="none"/>
        </w:rPr>
        <w:t>[2019]</w:t>
      </w:r>
      <w:r>
        <w:rPr>
          <w:rFonts w:hint="eastAsia" w:ascii="宋体" w:hAnsi="宋体" w:cs="宋体"/>
          <w:sz w:val="24"/>
          <w:szCs w:val="24"/>
          <w:highlight w:val="none"/>
          <w:lang w:val="zh-CN"/>
        </w:rPr>
        <w:t>）</w:t>
      </w:r>
      <w:r>
        <w:rPr>
          <w:rFonts w:hint="eastAsia" w:ascii="宋体" w:hAnsi="宋体" w:cs="宋体"/>
          <w:sz w:val="24"/>
          <w:szCs w:val="24"/>
          <w:highlight w:val="none"/>
        </w:rPr>
        <w:t>66号</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00E2E71A">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《水利部办公厅关于调整水利工程计价依据增值税计算标准的通知》（办财务函〔2019〕448号）；</w:t>
      </w:r>
    </w:p>
    <w:p w14:paraId="7A02225C">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zh-CN"/>
        </w:rPr>
        <w:t>《</w:t>
      </w:r>
      <w:r>
        <w:rPr>
          <w:rFonts w:hint="eastAsia" w:ascii="宋体" w:hAnsi="宋体" w:cs="宋体"/>
          <w:sz w:val="24"/>
          <w:szCs w:val="24"/>
          <w:highlight w:val="none"/>
        </w:rPr>
        <w:t>陕西省水利工程设计概（估）算编制规定》（2017）；</w:t>
      </w:r>
    </w:p>
    <w:p w14:paraId="15AB7780">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5DD28B5D">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《陕西省水利设备安装工程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04603834">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9、</w:t>
      </w:r>
      <w:r>
        <w:rPr>
          <w:rFonts w:hint="eastAsia" w:ascii="宋体" w:hAnsi="宋体" w:cs="宋体"/>
          <w:sz w:val="24"/>
          <w:szCs w:val="24"/>
          <w:highlight w:val="none"/>
          <w:lang w:val="zh-CN"/>
        </w:rPr>
        <w:t>《陕西省水利工程施工机械台班费定额》（</w:t>
      </w:r>
      <w:r>
        <w:rPr>
          <w:rFonts w:hint="eastAsia" w:ascii="宋体" w:hAnsi="宋体" w:cs="宋体"/>
          <w:sz w:val="24"/>
          <w:szCs w:val="24"/>
          <w:highlight w:val="none"/>
        </w:rPr>
        <w:t>2017</w:t>
      </w:r>
      <w:r>
        <w:rPr>
          <w:rFonts w:hint="eastAsia" w:ascii="宋体" w:hAnsi="宋体" w:cs="宋体"/>
          <w:sz w:val="24"/>
          <w:szCs w:val="24"/>
          <w:highlight w:val="none"/>
          <w:lang w:val="zh-CN"/>
        </w:rPr>
        <w:t>）；</w:t>
      </w:r>
    </w:p>
    <w:p w14:paraId="1AC7619F">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本阶段设计图纸、工程量和施工组织设计及各专业提供的其他相关资料；</w:t>
      </w:r>
    </w:p>
    <w:p w14:paraId="32CF1D4B">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z w:val="24"/>
          <w:szCs w:val="24"/>
          <w:highlight w:val="none"/>
          <w:lang w:val="zh-CN"/>
        </w:rPr>
        <w:t>国家和地方有关文件规定和取费标准等。</w:t>
      </w:r>
    </w:p>
    <w:p w14:paraId="708F1C29">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bookmarkStart w:id="49" w:name="_Toc6873"/>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cs="宋体"/>
          <w:sz w:val="24"/>
          <w:szCs w:val="24"/>
          <w:highlight w:val="none"/>
        </w:rPr>
        <w:t>其他</w:t>
      </w:r>
      <w:bookmarkEnd w:id="49"/>
    </w:p>
    <w:p w14:paraId="4F7A3739">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、材料计价依据：先执行202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期《咸阳工程造价信息》以上缺项的价格按市场价执行。</w:t>
      </w:r>
    </w:p>
    <w:p w14:paraId="3D84336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、人工费按陕发改项目【2017】1606号文件执行，普工50元/工日，技工75元/工日计入。</w:t>
      </w:r>
    </w:p>
    <w:p w14:paraId="52F0FA8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、项目所在地：关中片区，工程性质：其他。</w:t>
      </w:r>
    </w:p>
    <w:p w14:paraId="67B7154A">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、费率标准</w:t>
      </w:r>
    </w:p>
    <w:p w14:paraId="3BDB8974">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（1）其他直接费</w:t>
      </w:r>
    </w:p>
    <w:p w14:paraId="5018919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建筑工程按基本直接费的4.5%，安装工程按基本直接费的4.85%。</w:t>
      </w:r>
    </w:p>
    <w:p w14:paraId="536A214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（2）间接费</w:t>
      </w:r>
    </w:p>
    <w:p w14:paraId="7CA79CA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eastAsia="宋体" w:cs="宋体"/>
          <w:sz w:val="24"/>
          <w:szCs w:val="24"/>
          <w:highlight w:val="none"/>
          <w:lang w:val="en-US" w:eastAsia="zh-CN"/>
        </w:rPr>
        <w:t>按“2017办法及标准”执行，见下表：</w:t>
      </w:r>
    </w:p>
    <w:p w14:paraId="04FF7C4A">
      <w:pPr>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eastAsia="宋体"/>
          <w:b/>
          <w:bCs/>
          <w:highlight w:val="none"/>
        </w:rPr>
      </w:pPr>
      <w:r>
        <w:rPr>
          <w:rFonts w:eastAsia="宋体"/>
          <w:b/>
          <w:bCs/>
          <w:highlight w:val="none"/>
        </w:rPr>
        <w:t>间接费取费标准表</w:t>
      </w:r>
    </w:p>
    <w:tbl>
      <w:tblPr>
        <w:tblStyle w:val="26"/>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128"/>
        <w:gridCol w:w="1689"/>
        <w:gridCol w:w="1764"/>
      </w:tblGrid>
      <w:tr w14:paraId="404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FEB7919">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314" w:type="pct"/>
            <w:noWrap w:val="0"/>
            <w:vAlign w:val="center"/>
          </w:tcPr>
          <w:p w14:paraId="03AEDF9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工程项目</w:t>
            </w:r>
          </w:p>
        </w:tc>
        <w:tc>
          <w:tcPr>
            <w:tcW w:w="947" w:type="pct"/>
            <w:noWrap w:val="0"/>
            <w:vAlign w:val="center"/>
          </w:tcPr>
          <w:p w14:paraId="4B7A985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计算基础</w:t>
            </w:r>
          </w:p>
        </w:tc>
        <w:tc>
          <w:tcPr>
            <w:tcW w:w="989" w:type="pct"/>
            <w:noWrap w:val="0"/>
            <w:vAlign w:val="center"/>
          </w:tcPr>
          <w:p w14:paraId="38E48F7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费率（%）</w:t>
            </w:r>
          </w:p>
        </w:tc>
      </w:tr>
      <w:tr w14:paraId="3FD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noWrap w:val="0"/>
            <w:vAlign w:val="center"/>
          </w:tcPr>
          <w:p w14:paraId="083DBDE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w:t>
            </w:r>
          </w:p>
        </w:tc>
        <w:tc>
          <w:tcPr>
            <w:tcW w:w="2314" w:type="pct"/>
            <w:noWrap w:val="0"/>
            <w:vAlign w:val="center"/>
          </w:tcPr>
          <w:p w14:paraId="47D68A2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土方工程</w:t>
            </w:r>
          </w:p>
        </w:tc>
        <w:tc>
          <w:tcPr>
            <w:tcW w:w="947" w:type="pct"/>
            <w:noWrap w:val="0"/>
            <w:vAlign w:val="center"/>
          </w:tcPr>
          <w:p w14:paraId="627FB8F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F4D81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r>
      <w:tr w14:paraId="1B3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3EF7F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2</w:t>
            </w:r>
          </w:p>
        </w:tc>
        <w:tc>
          <w:tcPr>
            <w:tcW w:w="2314" w:type="pct"/>
            <w:noWrap w:val="0"/>
            <w:vAlign w:val="center"/>
          </w:tcPr>
          <w:p w14:paraId="2085529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石方工程</w:t>
            </w:r>
          </w:p>
        </w:tc>
        <w:tc>
          <w:tcPr>
            <w:tcW w:w="947" w:type="pct"/>
            <w:noWrap w:val="0"/>
            <w:vAlign w:val="center"/>
          </w:tcPr>
          <w:p w14:paraId="70FBF22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AE30D7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528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8" w:type="pct"/>
            <w:noWrap w:val="0"/>
            <w:vAlign w:val="center"/>
          </w:tcPr>
          <w:p w14:paraId="7676308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3</w:t>
            </w:r>
          </w:p>
        </w:tc>
        <w:tc>
          <w:tcPr>
            <w:tcW w:w="2314" w:type="pct"/>
            <w:noWrap w:val="0"/>
            <w:vAlign w:val="center"/>
          </w:tcPr>
          <w:p w14:paraId="2C679A5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砂石备料工程</w:t>
            </w:r>
          </w:p>
        </w:tc>
        <w:tc>
          <w:tcPr>
            <w:tcW w:w="947" w:type="pct"/>
            <w:noWrap w:val="0"/>
            <w:vAlign w:val="center"/>
          </w:tcPr>
          <w:p w14:paraId="0665BE4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5B8BF59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p>
        </w:tc>
      </w:tr>
      <w:tr w14:paraId="26A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722803E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4</w:t>
            </w:r>
          </w:p>
        </w:tc>
        <w:tc>
          <w:tcPr>
            <w:tcW w:w="2314" w:type="pct"/>
            <w:noWrap w:val="0"/>
            <w:vAlign w:val="center"/>
          </w:tcPr>
          <w:p w14:paraId="629CCF0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模板工程</w:t>
            </w:r>
          </w:p>
        </w:tc>
        <w:tc>
          <w:tcPr>
            <w:tcW w:w="947" w:type="pct"/>
            <w:noWrap w:val="0"/>
            <w:vAlign w:val="center"/>
          </w:tcPr>
          <w:p w14:paraId="792C6BB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E837D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r>
      <w:tr w14:paraId="12D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688B77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c>
          <w:tcPr>
            <w:tcW w:w="2314" w:type="pct"/>
            <w:noWrap w:val="0"/>
            <w:vAlign w:val="center"/>
          </w:tcPr>
          <w:p w14:paraId="0A06551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混凝土工程</w:t>
            </w:r>
          </w:p>
        </w:tc>
        <w:tc>
          <w:tcPr>
            <w:tcW w:w="947" w:type="pct"/>
            <w:noWrap w:val="0"/>
            <w:vAlign w:val="center"/>
          </w:tcPr>
          <w:p w14:paraId="382F8D8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8A230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22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C513E1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6</w:t>
            </w:r>
          </w:p>
        </w:tc>
        <w:tc>
          <w:tcPr>
            <w:tcW w:w="2314" w:type="pct"/>
            <w:noWrap w:val="0"/>
            <w:vAlign w:val="center"/>
          </w:tcPr>
          <w:p w14:paraId="2EECE87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钢筋制作安装工程</w:t>
            </w:r>
          </w:p>
        </w:tc>
        <w:tc>
          <w:tcPr>
            <w:tcW w:w="947" w:type="pct"/>
            <w:noWrap w:val="0"/>
            <w:vAlign w:val="center"/>
          </w:tcPr>
          <w:p w14:paraId="034D24A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55389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r>
      <w:tr w14:paraId="2F9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6C716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7</w:t>
            </w:r>
          </w:p>
        </w:tc>
        <w:tc>
          <w:tcPr>
            <w:tcW w:w="2314" w:type="pct"/>
            <w:noWrap w:val="0"/>
            <w:vAlign w:val="center"/>
          </w:tcPr>
          <w:p w14:paraId="0E9267D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钻孔灌浆及锚固工程</w:t>
            </w:r>
          </w:p>
        </w:tc>
        <w:tc>
          <w:tcPr>
            <w:tcW w:w="947" w:type="pct"/>
            <w:noWrap w:val="0"/>
            <w:vAlign w:val="center"/>
          </w:tcPr>
          <w:p w14:paraId="4CC500C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6293D9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r>
      <w:tr w14:paraId="3DC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804F62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8</w:t>
            </w:r>
          </w:p>
        </w:tc>
        <w:tc>
          <w:tcPr>
            <w:tcW w:w="2314" w:type="pct"/>
            <w:noWrap w:val="0"/>
            <w:vAlign w:val="center"/>
          </w:tcPr>
          <w:p w14:paraId="4E9A715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疏浚工程</w:t>
            </w:r>
          </w:p>
        </w:tc>
        <w:tc>
          <w:tcPr>
            <w:tcW w:w="947" w:type="pct"/>
            <w:noWrap w:val="0"/>
            <w:vAlign w:val="center"/>
          </w:tcPr>
          <w:p w14:paraId="53EB05B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9F8FA8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659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627834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9</w:t>
            </w:r>
          </w:p>
        </w:tc>
        <w:tc>
          <w:tcPr>
            <w:tcW w:w="2314" w:type="pct"/>
            <w:noWrap w:val="0"/>
            <w:vAlign w:val="center"/>
          </w:tcPr>
          <w:p w14:paraId="762B73D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其他</w:t>
            </w:r>
          </w:p>
        </w:tc>
        <w:tc>
          <w:tcPr>
            <w:tcW w:w="947" w:type="pct"/>
            <w:noWrap w:val="0"/>
            <w:vAlign w:val="center"/>
          </w:tcPr>
          <w:p w14:paraId="1B2C386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89D558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4159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8" w:type="pct"/>
            <w:noWrap w:val="0"/>
            <w:vAlign w:val="center"/>
          </w:tcPr>
          <w:p w14:paraId="063BFB8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10</w:t>
            </w:r>
          </w:p>
        </w:tc>
        <w:tc>
          <w:tcPr>
            <w:tcW w:w="2314" w:type="pct"/>
            <w:noWrap w:val="0"/>
            <w:vAlign w:val="center"/>
          </w:tcPr>
          <w:p w14:paraId="572D9BF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设备安装工程</w:t>
            </w:r>
          </w:p>
        </w:tc>
        <w:tc>
          <w:tcPr>
            <w:tcW w:w="947" w:type="pct"/>
            <w:noWrap w:val="0"/>
            <w:vAlign w:val="center"/>
          </w:tcPr>
          <w:p w14:paraId="0D669C1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人工费</w:t>
            </w:r>
          </w:p>
        </w:tc>
        <w:tc>
          <w:tcPr>
            <w:tcW w:w="989" w:type="pct"/>
            <w:noWrap w:val="0"/>
            <w:vAlign w:val="center"/>
          </w:tcPr>
          <w:p w14:paraId="5F07343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0</w:t>
            </w:r>
          </w:p>
        </w:tc>
      </w:tr>
    </w:tbl>
    <w:p w14:paraId="45EEFDC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（3）利润</w:t>
      </w:r>
    </w:p>
    <w:p w14:paraId="01FCEECC">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按直接费、间接费之和的5％计算。</w:t>
      </w:r>
    </w:p>
    <w:p w14:paraId="381B22C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（4）税金</w:t>
      </w:r>
    </w:p>
    <w:p w14:paraId="0A8E666D">
      <w:pPr>
        <w:pStyle w:val="3"/>
        <w:pageBreakBefore w:val="0"/>
        <w:widowControl w:val="0"/>
        <w:kinsoku/>
        <w:wordWrap/>
        <w:overflowPunct/>
        <w:topLinePunct w:val="0"/>
        <w:autoSpaceDE/>
        <w:autoSpaceDN/>
        <w:bidi w:val="0"/>
        <w:adjustRightInd/>
        <w:spacing w:line="500" w:lineRule="exact"/>
        <w:ind w:firstLine="420" w:firstLineChars="200"/>
        <w:textAlignment w:val="auto"/>
        <w:rPr>
          <w:highlight w:val="none"/>
        </w:rPr>
      </w:pPr>
      <w:r>
        <w:rPr>
          <w:rFonts w:hint="eastAsia" w:ascii="宋体" w:hAnsi="宋体" w:cs="宋体"/>
          <w:highlight w:val="none"/>
          <w:lang w:eastAsia="zh-CN"/>
        </w:rPr>
        <w:t>按直接费、间接费、计划利润之和的9％计算。</w:t>
      </w:r>
    </w:p>
    <w:p w14:paraId="1C4815EF">
      <w:pPr>
        <w:rPr>
          <w:rFonts w:hint="eastAsia"/>
          <w:color w:val="auto"/>
          <w:highlight w:val="none"/>
        </w:rPr>
        <w:sectPr>
          <w:footerReference r:id="rId8"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29C5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1D20869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工程项目总价表</w:t>
            </w:r>
          </w:p>
        </w:tc>
      </w:tr>
      <w:tr w14:paraId="105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1954EFF3">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二</w:t>
            </w:r>
            <w:r>
              <w:rPr>
                <w:rFonts w:hint="eastAsia" w:ascii="宋体" w:hAnsi="宋体" w:eastAsia="宋体" w:cs="宋体"/>
                <w:i w:val="0"/>
                <w:iCs w:val="0"/>
                <w:color w:val="000000"/>
                <w:kern w:val="0"/>
                <w:sz w:val="20"/>
                <w:szCs w:val="20"/>
                <w:highlight w:val="none"/>
                <w:u w:val="none"/>
                <w:lang w:val="en-US" w:eastAsia="zh-CN" w:bidi="ar"/>
              </w:rPr>
              <w:t>标段</w:t>
            </w:r>
          </w:p>
        </w:tc>
      </w:tr>
      <w:tr w14:paraId="062C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AC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D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0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44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6DC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6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B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A6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DDF">
            <w:pPr>
              <w:jc w:val="center"/>
              <w:rPr>
                <w:rFonts w:hint="eastAsia" w:ascii="宋体" w:hAnsi="宋体" w:eastAsia="宋体" w:cs="宋体"/>
                <w:i w:val="0"/>
                <w:iCs w:val="0"/>
                <w:color w:val="000000"/>
                <w:sz w:val="18"/>
                <w:szCs w:val="18"/>
                <w:highlight w:val="none"/>
                <w:u w:val="none"/>
              </w:rPr>
            </w:pPr>
          </w:p>
        </w:tc>
      </w:tr>
      <w:tr w14:paraId="2F46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B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7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829">
            <w:pPr>
              <w:jc w:val="center"/>
              <w:rPr>
                <w:rFonts w:hint="eastAsia" w:ascii="宋体" w:hAnsi="宋体" w:eastAsia="宋体" w:cs="宋体"/>
                <w:i w:val="0"/>
                <w:iCs w:val="0"/>
                <w:color w:val="000000"/>
                <w:sz w:val="18"/>
                <w:szCs w:val="18"/>
                <w:highlight w:val="none"/>
                <w:u w:val="none"/>
              </w:rPr>
            </w:pPr>
          </w:p>
        </w:tc>
      </w:tr>
      <w:tr w14:paraId="4338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1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5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79">
            <w:pPr>
              <w:jc w:val="center"/>
              <w:rPr>
                <w:rFonts w:hint="eastAsia" w:ascii="宋体" w:hAnsi="宋体" w:eastAsia="宋体" w:cs="宋体"/>
                <w:i w:val="0"/>
                <w:iCs w:val="0"/>
                <w:color w:val="000000"/>
                <w:sz w:val="18"/>
                <w:szCs w:val="18"/>
                <w:highlight w:val="none"/>
                <w:u w:val="none"/>
              </w:rPr>
            </w:pPr>
          </w:p>
        </w:tc>
      </w:tr>
      <w:tr w14:paraId="70D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6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34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773">
            <w:pPr>
              <w:jc w:val="center"/>
              <w:rPr>
                <w:rFonts w:hint="eastAsia" w:ascii="宋体" w:hAnsi="宋体" w:eastAsia="宋体" w:cs="宋体"/>
                <w:i w:val="0"/>
                <w:iCs w:val="0"/>
                <w:color w:val="000000"/>
                <w:sz w:val="18"/>
                <w:szCs w:val="18"/>
                <w:highlight w:val="none"/>
                <w:u w:val="none"/>
              </w:rPr>
            </w:pPr>
          </w:p>
        </w:tc>
      </w:tr>
    </w:tbl>
    <w:p w14:paraId="46654E5D">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2791"/>
        <w:gridCol w:w="635"/>
        <w:gridCol w:w="1016"/>
        <w:gridCol w:w="1163"/>
        <w:gridCol w:w="1342"/>
        <w:gridCol w:w="770"/>
      </w:tblGrid>
      <w:tr w14:paraId="100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5F4D6D91">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w:t>
            </w:r>
          </w:p>
        </w:tc>
      </w:tr>
      <w:tr w14:paraId="61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2717D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二</w:t>
            </w:r>
            <w:r>
              <w:rPr>
                <w:rFonts w:hint="eastAsia" w:ascii="宋体" w:hAnsi="宋体" w:eastAsia="宋体" w:cs="宋体"/>
                <w:i w:val="0"/>
                <w:iCs w:val="0"/>
                <w:color w:val="000000"/>
                <w:kern w:val="0"/>
                <w:sz w:val="20"/>
                <w:szCs w:val="20"/>
                <w:highlight w:val="none"/>
                <w:u w:val="none"/>
                <w:lang w:val="en-US" w:eastAsia="zh-CN" w:bidi="ar"/>
              </w:rPr>
              <w:t>标段</w:t>
            </w:r>
          </w:p>
        </w:tc>
      </w:tr>
      <w:tr w14:paraId="5D8C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1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2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F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1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1EC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8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石桥镇</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C50">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F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8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5E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FA">
            <w:pPr>
              <w:jc w:val="center"/>
              <w:rPr>
                <w:rFonts w:hint="eastAsia" w:ascii="宋体" w:hAnsi="宋体" w:eastAsia="宋体" w:cs="宋体"/>
                <w:i w:val="0"/>
                <w:iCs w:val="0"/>
                <w:color w:val="000000"/>
                <w:sz w:val="20"/>
                <w:szCs w:val="20"/>
                <w:highlight w:val="none"/>
                <w:u w:val="none"/>
              </w:rPr>
            </w:pPr>
          </w:p>
        </w:tc>
      </w:tr>
      <w:tr w14:paraId="7913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1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高家河村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4D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F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5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F0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F09">
            <w:pPr>
              <w:jc w:val="center"/>
              <w:rPr>
                <w:rFonts w:hint="eastAsia" w:ascii="宋体" w:hAnsi="宋体" w:eastAsia="宋体" w:cs="宋体"/>
                <w:i w:val="0"/>
                <w:iCs w:val="0"/>
                <w:color w:val="000000"/>
                <w:sz w:val="20"/>
                <w:szCs w:val="20"/>
                <w:highlight w:val="none"/>
                <w:u w:val="none"/>
              </w:rPr>
            </w:pPr>
          </w:p>
        </w:tc>
      </w:tr>
      <w:tr w14:paraId="180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田间道路工程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E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3106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B2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6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FB6">
            <w:pPr>
              <w:jc w:val="center"/>
              <w:rPr>
                <w:rFonts w:hint="eastAsia" w:ascii="宋体" w:hAnsi="宋体" w:eastAsia="宋体" w:cs="宋体"/>
                <w:i w:val="0"/>
                <w:iCs w:val="0"/>
                <w:color w:val="000000"/>
                <w:sz w:val="20"/>
                <w:szCs w:val="20"/>
                <w:highlight w:val="none"/>
                <w:u w:val="none"/>
              </w:rPr>
            </w:pPr>
          </w:p>
        </w:tc>
      </w:tr>
      <w:tr w14:paraId="225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8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混凝土路4m宽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7C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1898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0B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A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888">
            <w:pPr>
              <w:jc w:val="center"/>
              <w:rPr>
                <w:rFonts w:hint="eastAsia" w:ascii="宋体" w:hAnsi="宋体" w:eastAsia="宋体" w:cs="宋体"/>
                <w:i w:val="0"/>
                <w:iCs w:val="0"/>
                <w:color w:val="000000"/>
                <w:sz w:val="20"/>
                <w:szCs w:val="20"/>
                <w:highlight w:val="none"/>
                <w:u w:val="none"/>
              </w:rPr>
            </w:pPr>
          </w:p>
        </w:tc>
      </w:tr>
      <w:tr w14:paraId="46D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B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10742.68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F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6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95A">
            <w:pPr>
              <w:jc w:val="center"/>
              <w:rPr>
                <w:rFonts w:hint="eastAsia" w:ascii="宋体" w:hAnsi="宋体" w:eastAsia="宋体" w:cs="宋体"/>
                <w:i w:val="0"/>
                <w:iCs w:val="0"/>
                <w:color w:val="000000"/>
                <w:sz w:val="20"/>
                <w:szCs w:val="20"/>
                <w:highlight w:val="none"/>
                <w:u w:val="none"/>
              </w:rPr>
            </w:pPr>
          </w:p>
        </w:tc>
      </w:tr>
      <w:tr w14:paraId="529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A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6E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10742.68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E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A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B6">
            <w:pPr>
              <w:jc w:val="center"/>
              <w:rPr>
                <w:rFonts w:hint="eastAsia" w:ascii="宋体" w:hAnsi="宋体" w:eastAsia="宋体" w:cs="宋体"/>
                <w:i w:val="0"/>
                <w:iCs w:val="0"/>
                <w:color w:val="000000"/>
                <w:sz w:val="20"/>
                <w:szCs w:val="20"/>
                <w:highlight w:val="none"/>
                <w:u w:val="none"/>
              </w:rPr>
            </w:pPr>
          </w:p>
        </w:tc>
      </w:tr>
      <w:tr w14:paraId="3923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9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3B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1309.62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EA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CD2">
            <w:pPr>
              <w:jc w:val="center"/>
              <w:rPr>
                <w:rFonts w:hint="eastAsia" w:ascii="宋体" w:hAnsi="宋体" w:eastAsia="宋体" w:cs="宋体"/>
                <w:i w:val="0"/>
                <w:iCs w:val="0"/>
                <w:color w:val="000000"/>
                <w:sz w:val="20"/>
                <w:szCs w:val="20"/>
                <w:highlight w:val="none"/>
                <w:u w:val="none"/>
              </w:rPr>
            </w:pPr>
          </w:p>
        </w:tc>
      </w:tr>
      <w:tr w14:paraId="7D82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4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18cm厚C25混凝土路面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B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7592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0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C6B">
            <w:pPr>
              <w:jc w:val="center"/>
              <w:rPr>
                <w:rFonts w:hint="eastAsia" w:ascii="宋体" w:hAnsi="宋体" w:eastAsia="宋体" w:cs="宋体"/>
                <w:i w:val="0"/>
                <w:iCs w:val="0"/>
                <w:color w:val="000000"/>
                <w:sz w:val="20"/>
                <w:szCs w:val="20"/>
                <w:highlight w:val="none"/>
                <w:u w:val="none"/>
              </w:rPr>
            </w:pPr>
          </w:p>
        </w:tc>
      </w:tr>
      <w:tr w14:paraId="30F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3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2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664.3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7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9A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A4C0">
            <w:pPr>
              <w:jc w:val="center"/>
              <w:rPr>
                <w:rFonts w:hint="eastAsia" w:ascii="宋体" w:hAnsi="宋体" w:eastAsia="宋体" w:cs="宋体"/>
                <w:i w:val="0"/>
                <w:iCs w:val="0"/>
                <w:color w:val="000000"/>
                <w:sz w:val="20"/>
                <w:szCs w:val="20"/>
                <w:highlight w:val="none"/>
                <w:u w:val="none"/>
              </w:rPr>
            </w:pPr>
          </w:p>
        </w:tc>
      </w:tr>
      <w:tr w14:paraId="5B5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伸缩缝一毡两油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B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91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10.63</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D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567">
            <w:pPr>
              <w:jc w:val="center"/>
              <w:rPr>
                <w:rFonts w:hint="eastAsia" w:ascii="宋体" w:hAnsi="宋体" w:eastAsia="宋体" w:cs="宋体"/>
                <w:i w:val="0"/>
                <w:iCs w:val="0"/>
                <w:color w:val="000000"/>
                <w:sz w:val="20"/>
                <w:szCs w:val="20"/>
                <w:highlight w:val="none"/>
                <w:u w:val="none"/>
              </w:rPr>
            </w:pPr>
          </w:p>
        </w:tc>
      </w:tr>
      <w:tr w14:paraId="172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6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1.1.1.1.7</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9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填缝料玛蹄脂</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D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0D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69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E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235">
            <w:pPr>
              <w:jc w:val="center"/>
              <w:rPr>
                <w:rFonts w:hint="eastAsia" w:ascii="宋体" w:hAnsi="宋体" w:eastAsia="宋体" w:cs="宋体"/>
                <w:i w:val="0"/>
                <w:iCs w:val="0"/>
                <w:color w:val="000000"/>
                <w:sz w:val="20"/>
                <w:szCs w:val="20"/>
                <w:highlight w:val="none"/>
                <w:u w:val="none"/>
              </w:rPr>
            </w:pPr>
          </w:p>
        </w:tc>
      </w:tr>
      <w:tr w14:paraId="678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D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泥结石路3.5m宽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1208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7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7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B56">
            <w:pPr>
              <w:jc w:val="center"/>
              <w:rPr>
                <w:rFonts w:hint="eastAsia" w:ascii="宋体" w:hAnsi="宋体" w:eastAsia="宋体" w:cs="宋体"/>
                <w:i w:val="0"/>
                <w:iCs w:val="0"/>
                <w:color w:val="000000"/>
                <w:sz w:val="20"/>
                <w:szCs w:val="20"/>
                <w:highlight w:val="none"/>
                <w:u w:val="none"/>
              </w:rPr>
            </w:pPr>
          </w:p>
        </w:tc>
      </w:tr>
      <w:tr w14:paraId="32E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C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2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9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5556.8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2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7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4B1">
            <w:pPr>
              <w:jc w:val="center"/>
              <w:rPr>
                <w:rFonts w:hint="eastAsia" w:ascii="宋体" w:hAnsi="宋体" w:eastAsia="宋体" w:cs="宋体"/>
                <w:i w:val="0"/>
                <w:iCs w:val="0"/>
                <w:color w:val="000000"/>
                <w:sz w:val="20"/>
                <w:szCs w:val="20"/>
                <w:highlight w:val="none"/>
                <w:u w:val="none"/>
              </w:rPr>
            </w:pPr>
          </w:p>
        </w:tc>
      </w:tr>
      <w:tr w14:paraId="3E7A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0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3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8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52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5556.8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79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1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72E">
            <w:pPr>
              <w:jc w:val="center"/>
              <w:rPr>
                <w:rFonts w:hint="eastAsia" w:ascii="宋体" w:hAnsi="宋体" w:eastAsia="宋体" w:cs="宋体"/>
                <w:i w:val="0"/>
                <w:iCs w:val="0"/>
                <w:color w:val="000000"/>
                <w:sz w:val="20"/>
                <w:szCs w:val="20"/>
                <w:highlight w:val="none"/>
                <w:u w:val="none"/>
              </w:rPr>
            </w:pPr>
          </w:p>
        </w:tc>
      </w:tr>
      <w:tr w14:paraId="73F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9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4D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742.92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AD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4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28">
            <w:pPr>
              <w:jc w:val="center"/>
              <w:rPr>
                <w:rFonts w:hint="eastAsia" w:ascii="宋体" w:hAnsi="宋体" w:eastAsia="宋体" w:cs="宋体"/>
                <w:i w:val="0"/>
                <w:iCs w:val="0"/>
                <w:color w:val="000000"/>
                <w:sz w:val="20"/>
                <w:szCs w:val="20"/>
                <w:highlight w:val="none"/>
                <w:u w:val="none"/>
              </w:rPr>
            </w:pPr>
          </w:p>
        </w:tc>
      </w:tr>
      <w:tr w14:paraId="5EE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0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18cm厚泥结石路面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1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4228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3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D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EA4">
            <w:pPr>
              <w:jc w:val="center"/>
              <w:rPr>
                <w:rFonts w:hint="eastAsia" w:ascii="宋体" w:hAnsi="宋体" w:eastAsia="宋体" w:cs="宋体"/>
                <w:i w:val="0"/>
                <w:iCs w:val="0"/>
                <w:color w:val="000000"/>
                <w:sz w:val="20"/>
                <w:szCs w:val="20"/>
                <w:highlight w:val="none"/>
                <w:u w:val="none"/>
              </w:rPr>
            </w:pPr>
          </w:p>
        </w:tc>
      </w:tr>
      <w:tr w14:paraId="72C82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E3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28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2cm厚磨耗层</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FA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AFC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4228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C6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C5F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0C9C">
            <w:pPr>
              <w:jc w:val="center"/>
              <w:rPr>
                <w:rFonts w:hint="eastAsia" w:ascii="宋体" w:hAnsi="宋体" w:eastAsia="宋体" w:cs="宋体"/>
                <w:i w:val="0"/>
                <w:iCs w:val="0"/>
                <w:color w:val="000000"/>
                <w:sz w:val="20"/>
                <w:szCs w:val="20"/>
                <w:highlight w:val="none"/>
                <w:u w:val="none"/>
              </w:rPr>
            </w:pPr>
          </w:p>
        </w:tc>
      </w:tr>
      <w:tr w14:paraId="7BE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5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1.1.1.2.6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0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2B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217.44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E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FE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D1D">
            <w:pPr>
              <w:jc w:val="center"/>
              <w:rPr>
                <w:rFonts w:hint="eastAsia" w:ascii="宋体" w:hAnsi="宋体" w:eastAsia="宋体" w:cs="宋体"/>
                <w:i w:val="0"/>
                <w:iCs w:val="0"/>
                <w:color w:val="000000"/>
                <w:sz w:val="20"/>
                <w:szCs w:val="20"/>
                <w:highlight w:val="none"/>
                <w:u w:val="none"/>
              </w:rPr>
            </w:pPr>
          </w:p>
        </w:tc>
      </w:tr>
      <w:tr w14:paraId="541F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F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农田防护与生态环境保护工程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B37">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BA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1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F2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C76">
            <w:pPr>
              <w:jc w:val="center"/>
              <w:rPr>
                <w:rFonts w:hint="eastAsia" w:ascii="宋体" w:hAnsi="宋体" w:eastAsia="宋体" w:cs="宋体"/>
                <w:i w:val="0"/>
                <w:iCs w:val="0"/>
                <w:color w:val="000000"/>
                <w:sz w:val="20"/>
                <w:szCs w:val="20"/>
                <w:highlight w:val="none"/>
                <w:u w:val="none"/>
              </w:rPr>
            </w:pPr>
          </w:p>
        </w:tc>
      </w:tr>
      <w:tr w14:paraId="03D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9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栽植国槐（胸径5cm，带土球）</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93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949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E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E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BA2">
            <w:pPr>
              <w:jc w:val="center"/>
              <w:rPr>
                <w:rFonts w:hint="eastAsia" w:ascii="宋体" w:hAnsi="宋体" w:eastAsia="宋体" w:cs="宋体"/>
                <w:i w:val="0"/>
                <w:iCs w:val="0"/>
                <w:color w:val="000000"/>
                <w:sz w:val="20"/>
                <w:szCs w:val="20"/>
                <w:highlight w:val="none"/>
                <w:u w:val="none"/>
              </w:rPr>
            </w:pPr>
          </w:p>
        </w:tc>
      </w:tr>
      <w:tr w14:paraId="7DBC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4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A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33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EC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2BC">
            <w:pPr>
              <w:jc w:val="center"/>
              <w:rPr>
                <w:rFonts w:hint="eastAsia" w:ascii="宋体" w:hAnsi="宋体" w:eastAsia="宋体" w:cs="宋体"/>
                <w:i w:val="0"/>
                <w:iCs w:val="0"/>
                <w:color w:val="000000"/>
                <w:sz w:val="20"/>
                <w:szCs w:val="20"/>
                <w:highlight w:val="none"/>
                <w:u w:val="none"/>
              </w:rPr>
            </w:pPr>
          </w:p>
        </w:tc>
      </w:tr>
      <w:tr w14:paraId="699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7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D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5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8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0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F5D">
            <w:pPr>
              <w:jc w:val="center"/>
              <w:rPr>
                <w:rFonts w:hint="eastAsia" w:ascii="宋体" w:hAnsi="宋体" w:eastAsia="宋体" w:cs="宋体"/>
                <w:i w:val="0"/>
                <w:iCs w:val="0"/>
                <w:color w:val="000000"/>
                <w:sz w:val="20"/>
                <w:szCs w:val="20"/>
                <w:highlight w:val="none"/>
                <w:u w:val="none"/>
              </w:rPr>
            </w:pPr>
          </w:p>
        </w:tc>
      </w:tr>
      <w:tr w14:paraId="188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06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6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9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3AC6">
            <w:pPr>
              <w:jc w:val="center"/>
              <w:rPr>
                <w:rFonts w:hint="eastAsia" w:ascii="宋体" w:hAnsi="宋体" w:eastAsia="宋体" w:cs="宋体"/>
                <w:i w:val="0"/>
                <w:iCs w:val="0"/>
                <w:color w:val="000000"/>
                <w:sz w:val="20"/>
                <w:szCs w:val="20"/>
                <w:highlight w:val="none"/>
                <w:u w:val="none"/>
              </w:rPr>
            </w:pPr>
          </w:p>
        </w:tc>
      </w:tr>
      <w:tr w14:paraId="4956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2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4C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A6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29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BAD">
            <w:pPr>
              <w:jc w:val="center"/>
              <w:rPr>
                <w:rFonts w:hint="eastAsia" w:ascii="宋体" w:hAnsi="宋体" w:eastAsia="宋体" w:cs="宋体"/>
                <w:i w:val="0"/>
                <w:iCs w:val="0"/>
                <w:color w:val="000000"/>
                <w:sz w:val="20"/>
                <w:szCs w:val="20"/>
                <w:highlight w:val="none"/>
                <w:u w:val="none"/>
              </w:rPr>
            </w:pPr>
          </w:p>
        </w:tc>
      </w:tr>
      <w:tr w14:paraId="62A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F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C8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7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3905">
            <w:pPr>
              <w:jc w:val="center"/>
              <w:rPr>
                <w:rFonts w:hint="eastAsia" w:ascii="宋体" w:hAnsi="宋体" w:eastAsia="宋体" w:cs="宋体"/>
                <w:i w:val="0"/>
                <w:iCs w:val="0"/>
                <w:color w:val="000000"/>
                <w:sz w:val="20"/>
                <w:szCs w:val="20"/>
                <w:highlight w:val="none"/>
                <w:u w:val="none"/>
              </w:rPr>
            </w:pPr>
          </w:p>
        </w:tc>
      </w:tr>
      <w:tr w14:paraId="39E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3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D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A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B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3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3020">
            <w:pPr>
              <w:jc w:val="center"/>
              <w:rPr>
                <w:rFonts w:hint="eastAsia" w:ascii="宋体" w:hAnsi="宋体" w:eastAsia="宋体" w:cs="宋体"/>
                <w:i w:val="0"/>
                <w:iCs w:val="0"/>
                <w:color w:val="000000"/>
                <w:sz w:val="20"/>
                <w:szCs w:val="20"/>
                <w:highlight w:val="none"/>
                <w:u w:val="none"/>
              </w:rPr>
            </w:pPr>
          </w:p>
        </w:tc>
      </w:tr>
      <w:tr w14:paraId="372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A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A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1E0">
            <w:pPr>
              <w:jc w:val="center"/>
              <w:rPr>
                <w:rFonts w:hint="eastAsia" w:ascii="宋体" w:hAnsi="宋体" w:eastAsia="宋体" w:cs="宋体"/>
                <w:i w:val="0"/>
                <w:iCs w:val="0"/>
                <w:color w:val="000000"/>
                <w:sz w:val="20"/>
                <w:szCs w:val="20"/>
                <w:highlight w:val="none"/>
                <w:u w:val="none"/>
              </w:rPr>
            </w:pPr>
          </w:p>
        </w:tc>
      </w:tr>
      <w:tr w14:paraId="3D1A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F6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D67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4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E6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81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22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93B">
            <w:pPr>
              <w:jc w:val="center"/>
              <w:rPr>
                <w:rFonts w:hint="eastAsia" w:ascii="宋体" w:hAnsi="宋体" w:eastAsia="宋体" w:cs="宋体"/>
                <w:i w:val="0"/>
                <w:iCs w:val="0"/>
                <w:color w:val="000000"/>
                <w:sz w:val="20"/>
                <w:szCs w:val="20"/>
                <w:highlight w:val="none"/>
                <w:u w:val="none"/>
              </w:rPr>
            </w:pPr>
          </w:p>
        </w:tc>
      </w:tr>
      <w:tr w14:paraId="7A6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53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53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0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8E3">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FD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651">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FEF">
            <w:pPr>
              <w:jc w:val="center"/>
              <w:rPr>
                <w:rFonts w:hint="eastAsia" w:ascii="宋体" w:hAnsi="宋体" w:eastAsia="宋体" w:cs="宋体"/>
                <w:i w:val="0"/>
                <w:iCs w:val="0"/>
                <w:color w:val="000000"/>
                <w:sz w:val="20"/>
                <w:szCs w:val="20"/>
                <w:highlight w:val="none"/>
                <w:u w:val="none"/>
              </w:rPr>
            </w:pPr>
          </w:p>
        </w:tc>
      </w:tr>
      <w:tr w14:paraId="00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46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F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14:paraId="1C73C7BE">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95386E">
      <w:pPr>
        <w:pStyle w:val="4"/>
        <w:bidi w:val="0"/>
        <w:spacing w:before="0" w:after="0" w:line="240" w:lineRule="auto"/>
        <w:jc w:val="center"/>
        <w:rPr>
          <w:rFonts w:hint="eastAsia"/>
          <w:color w:val="auto"/>
          <w:sz w:val="30"/>
          <w:szCs w:val="30"/>
          <w:highlight w:val="none"/>
        </w:rPr>
      </w:pPr>
      <w:bookmarkStart w:id="50" w:name="_Toc29828"/>
      <w:r>
        <w:rPr>
          <w:rFonts w:hint="eastAsia"/>
          <w:color w:val="auto"/>
          <w:sz w:val="30"/>
          <w:szCs w:val="30"/>
          <w:highlight w:val="none"/>
        </w:rPr>
        <w:t>第</w:t>
      </w:r>
      <w:r>
        <w:rPr>
          <w:rFonts w:hint="eastAsia"/>
          <w:color w:val="auto"/>
          <w:sz w:val="30"/>
          <w:szCs w:val="30"/>
          <w:highlight w:val="none"/>
          <w:lang w:val="en-US" w:eastAsia="zh-CN"/>
        </w:rPr>
        <w:t xml:space="preserve">五章 </w:t>
      </w:r>
      <w:r>
        <w:rPr>
          <w:rFonts w:hint="eastAsia"/>
          <w:color w:val="auto"/>
          <w:sz w:val="30"/>
          <w:szCs w:val="30"/>
          <w:highlight w:val="none"/>
        </w:rPr>
        <w:t xml:space="preserve"> 合同条款</w:t>
      </w:r>
      <w:bookmarkEnd w:id="45"/>
      <w:bookmarkEnd w:id="46"/>
      <w:bookmarkEnd w:id="50"/>
    </w:p>
    <w:p w14:paraId="68728B00">
      <w:pPr>
        <w:pStyle w:val="7"/>
        <w:jc w:val="both"/>
        <w:outlineLvl w:val="9"/>
        <w:rPr>
          <w:rFonts w:hint="eastAsia"/>
          <w:color w:val="auto"/>
          <w:highlight w:val="none"/>
        </w:rPr>
      </w:pPr>
    </w:p>
    <w:p w14:paraId="2A499490">
      <w:pPr>
        <w:pStyle w:val="19"/>
        <w:rPr>
          <w:rFonts w:hint="eastAsia"/>
          <w:color w:val="auto"/>
          <w:highlight w:val="none"/>
        </w:rPr>
      </w:pPr>
    </w:p>
    <w:p w14:paraId="06B4D0C2">
      <w:pPr>
        <w:rPr>
          <w:rFonts w:hint="eastAsia"/>
          <w:color w:val="auto"/>
          <w:highlight w:val="none"/>
        </w:rPr>
      </w:pPr>
    </w:p>
    <w:p w14:paraId="4C71BAA2">
      <w:pPr>
        <w:jc w:val="center"/>
        <w:rPr>
          <w:rFonts w:hint="eastAsia" w:ascii="宋体" w:hAnsi="宋体" w:eastAsia="宋体"/>
          <w:b/>
          <w:bCs/>
          <w:color w:val="auto"/>
          <w:sz w:val="44"/>
          <w:szCs w:val="44"/>
          <w:highlight w:val="none"/>
          <w:lang w:eastAsia="zh-CN"/>
        </w:rPr>
      </w:pPr>
      <w:r>
        <w:rPr>
          <w:rFonts w:hint="eastAsia" w:ascii="宋体" w:hAnsi="宋体" w:cs="宋体"/>
          <w:b/>
          <w:bCs/>
          <w:color w:val="auto"/>
          <w:sz w:val="44"/>
          <w:szCs w:val="44"/>
          <w:highlight w:val="none"/>
          <w:u w:val="none"/>
          <w:lang w:val="en-US" w:eastAsia="zh-CN"/>
        </w:rPr>
        <w:t>2024年咸阳市淳化县石桥镇高标准农田建设项目</w:t>
      </w:r>
      <w:r>
        <w:rPr>
          <w:rFonts w:hint="eastAsia" w:ascii="宋体" w:hAnsi="宋体"/>
          <w:b/>
          <w:bCs/>
          <w:color w:val="auto"/>
          <w:sz w:val="44"/>
          <w:szCs w:val="44"/>
          <w:highlight w:val="none"/>
          <w:lang w:val="en-US" w:eastAsia="zh-CN"/>
        </w:rPr>
        <w:t>二</w:t>
      </w:r>
      <w:r>
        <w:rPr>
          <w:rFonts w:hint="eastAsia" w:ascii="宋体" w:hAnsi="宋体"/>
          <w:b/>
          <w:bCs/>
          <w:color w:val="auto"/>
          <w:sz w:val="44"/>
          <w:szCs w:val="44"/>
          <w:highlight w:val="none"/>
          <w:lang w:eastAsia="zh-CN"/>
        </w:rPr>
        <w:t>标段</w:t>
      </w:r>
    </w:p>
    <w:p w14:paraId="3EA5C25C">
      <w:pPr>
        <w:pStyle w:val="3"/>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3"/>
        <w:rPr>
          <w:rFonts w:hint="eastAsia"/>
          <w:color w:val="auto"/>
          <w:highlight w:val="none"/>
        </w:rPr>
      </w:pPr>
    </w:p>
    <w:p w14:paraId="767CE425">
      <w:pPr>
        <w:pStyle w:val="3"/>
        <w:spacing w:line="360" w:lineRule="auto"/>
        <w:jc w:val="center"/>
        <w:rPr>
          <w:rFonts w:hint="eastAsia" w:ascii="宋体" w:hAnsi="宋体"/>
          <w:b/>
          <w:bCs/>
          <w:color w:val="auto"/>
          <w:sz w:val="72"/>
          <w:szCs w:val="72"/>
          <w:highlight w:val="none"/>
          <w:lang w:val="en-US" w:eastAsia="zh-CN"/>
        </w:rPr>
      </w:pPr>
    </w:p>
    <w:p w14:paraId="1DD2C771">
      <w:pPr>
        <w:pStyle w:val="3"/>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3"/>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3"/>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3"/>
        <w:ind w:firstLine="964" w:firstLineChars="300"/>
        <w:rPr>
          <w:rFonts w:hint="eastAsia" w:ascii="宋体" w:hAnsi="宋体" w:eastAsia="宋体" w:cs="宋体"/>
          <w:b/>
          <w:bCs/>
          <w:color w:val="auto"/>
          <w:sz w:val="32"/>
          <w:szCs w:val="32"/>
          <w:highlight w:val="none"/>
          <w:lang w:eastAsia="zh-CN"/>
        </w:rPr>
      </w:pPr>
    </w:p>
    <w:p w14:paraId="21472780">
      <w:pPr>
        <w:pStyle w:val="3"/>
        <w:ind w:firstLine="964" w:firstLineChars="300"/>
        <w:rPr>
          <w:rFonts w:hint="eastAsia" w:ascii="宋体" w:hAnsi="宋体" w:eastAsia="宋体" w:cs="宋体"/>
          <w:b/>
          <w:bCs/>
          <w:color w:val="auto"/>
          <w:sz w:val="32"/>
          <w:szCs w:val="32"/>
          <w:highlight w:val="none"/>
          <w:lang w:eastAsia="zh-CN"/>
        </w:rPr>
      </w:pPr>
    </w:p>
    <w:p w14:paraId="60207868">
      <w:pPr>
        <w:pStyle w:val="23"/>
        <w:rPr>
          <w:rFonts w:hint="eastAsia"/>
          <w:color w:val="auto"/>
          <w:highlight w:val="none"/>
          <w:lang w:eastAsia="zh-CN"/>
        </w:rPr>
      </w:pPr>
    </w:p>
    <w:p w14:paraId="6F22E498">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bookmarkEnd w:id="47"/>
    <w:bookmarkEnd w:id="48"/>
    <w:p w14:paraId="1A55CFE4">
      <w:pPr>
        <w:jc w:val="center"/>
        <w:rPr>
          <w:rFonts w:hint="eastAsia" w:ascii="宋体" w:hAnsi="宋体" w:eastAsia="宋体" w:cs="宋体"/>
          <w:b/>
          <w:bCs w:val="0"/>
          <w:color w:val="auto"/>
          <w:kern w:val="0"/>
          <w:sz w:val="32"/>
          <w:szCs w:val="32"/>
          <w:highlight w:val="none"/>
        </w:rPr>
      </w:pPr>
      <w:bookmarkStart w:id="51" w:name="_Toc27722"/>
      <w:bookmarkStart w:id="52" w:name="_Toc319064301"/>
      <w:bookmarkStart w:id="53" w:name="_Toc404340464"/>
    </w:p>
    <w:p w14:paraId="089F5C28">
      <w:p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第一部分  合同协议书</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（标段名称） </w:t>
      </w:r>
      <w:r>
        <w:rPr>
          <w:rFonts w:hint="eastAsia" w:ascii="宋体" w:hAnsi="宋体" w:eastAsia="宋体" w:cs="宋体"/>
          <w:color w:val="auto"/>
          <w:sz w:val="24"/>
          <w:szCs w:val="24"/>
          <w:highlight w:val="none"/>
        </w:rPr>
        <w:t>施工及有关事项协商一致，共同达成如下协议：</w:t>
      </w:r>
    </w:p>
    <w:p w14:paraId="43A0537B">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54" w:name="_Toc351203481"/>
      <w:r>
        <w:rPr>
          <w:rFonts w:hint="eastAsia" w:ascii="宋体" w:hAnsi="宋体" w:eastAsia="宋体" w:cs="宋体"/>
          <w:b/>
          <w:color w:val="auto"/>
          <w:kern w:val="2"/>
          <w:sz w:val="24"/>
          <w:szCs w:val="24"/>
          <w:highlight w:val="none"/>
          <w:lang w:val="en-US" w:eastAsia="zh-CN" w:bidi="ar-SA"/>
        </w:rPr>
        <w:t>一、工程概况</w:t>
      </w:r>
      <w:bookmarkEnd w:id="54"/>
    </w:p>
    <w:p w14:paraId="4DCD423E">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360" w:lineRule="auto"/>
        <w:ind w:firstLine="472" w:firstLineChars="196"/>
        <w:textAlignment w:val="auto"/>
        <w:rPr>
          <w:rFonts w:hint="eastAsia" w:ascii="宋体" w:hAnsi="宋体" w:eastAsia="宋体" w:cs="宋体"/>
          <w:b/>
          <w:color w:val="auto"/>
          <w:sz w:val="24"/>
          <w:szCs w:val="24"/>
          <w:highlight w:val="none"/>
        </w:rPr>
      </w:pPr>
      <w:bookmarkStart w:id="55" w:name="_Toc351203482"/>
      <w:r>
        <w:rPr>
          <w:rFonts w:hint="eastAsia" w:ascii="宋体" w:hAnsi="宋体" w:eastAsia="宋体" w:cs="宋体"/>
          <w:b/>
          <w:color w:val="auto"/>
          <w:sz w:val="24"/>
          <w:szCs w:val="24"/>
          <w:highlight w:val="none"/>
        </w:rPr>
        <w:t>二、合同工期</w:t>
      </w:r>
      <w:bookmarkEnd w:id="55"/>
    </w:p>
    <w:p w14:paraId="1A474B44">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6" w:name="_Toc351203483"/>
      <w:r>
        <w:rPr>
          <w:rFonts w:hint="eastAsia" w:ascii="宋体" w:hAnsi="宋体" w:eastAsia="宋体" w:cs="宋体"/>
          <w:b/>
          <w:color w:val="auto"/>
          <w:kern w:val="2"/>
          <w:sz w:val="24"/>
          <w:szCs w:val="24"/>
          <w:highlight w:val="none"/>
          <w:lang w:val="en-US" w:eastAsia="zh-CN" w:bidi="ar-SA"/>
        </w:rPr>
        <w:t>三、质量标准</w:t>
      </w:r>
      <w:bookmarkEnd w:id="56"/>
    </w:p>
    <w:p w14:paraId="220A4A22">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7"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57"/>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固定综合单价</w:t>
      </w:r>
      <w:r>
        <w:rPr>
          <w:rFonts w:hint="eastAsia" w:ascii="宋体" w:hAnsi="宋体" w:eastAsia="宋体" w:cs="宋体"/>
          <w:color w:val="auto"/>
          <w:sz w:val="24"/>
          <w:szCs w:val="24"/>
          <w:highlight w:val="none"/>
          <w:u w:val="single"/>
        </w:rPr>
        <w:t xml:space="preserve">合同 </w:t>
      </w:r>
      <w:r>
        <w:rPr>
          <w:rFonts w:hint="eastAsia" w:ascii="宋体" w:hAnsi="宋体" w:eastAsia="宋体" w:cs="宋体"/>
          <w:color w:val="auto"/>
          <w:sz w:val="24"/>
          <w:szCs w:val="24"/>
          <w:highlight w:val="none"/>
        </w:rPr>
        <w:t>。</w:t>
      </w:r>
    </w:p>
    <w:p w14:paraId="4D2541A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58" w:name="_Toc351203485"/>
      <w:r>
        <w:rPr>
          <w:rFonts w:hint="eastAsia" w:ascii="宋体" w:hAnsi="宋体" w:eastAsia="宋体" w:cs="宋体"/>
          <w:b/>
          <w:color w:val="auto"/>
          <w:kern w:val="2"/>
          <w:sz w:val="24"/>
          <w:szCs w:val="24"/>
          <w:highlight w:val="none"/>
          <w:lang w:val="en-US" w:eastAsia="zh-CN" w:bidi="ar-SA"/>
        </w:rPr>
        <w:t>五、</w:t>
      </w:r>
      <w:bookmarkEnd w:id="58"/>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9" w:name="_Toc351203486"/>
      <w:r>
        <w:rPr>
          <w:rFonts w:hint="eastAsia" w:ascii="宋体" w:hAnsi="宋体" w:eastAsia="宋体" w:cs="宋体"/>
          <w:b/>
          <w:color w:val="auto"/>
          <w:kern w:val="2"/>
          <w:sz w:val="24"/>
          <w:szCs w:val="24"/>
          <w:highlight w:val="none"/>
          <w:lang w:val="en-US" w:eastAsia="zh-CN" w:bidi="ar-SA"/>
        </w:rPr>
        <w:t>六、合同文件构成</w:t>
      </w:r>
      <w:bookmarkEnd w:id="59"/>
    </w:p>
    <w:p w14:paraId="33ED2BD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60" w:name="_Toc351203487"/>
      <w:r>
        <w:rPr>
          <w:rFonts w:hint="eastAsia" w:ascii="宋体" w:hAnsi="宋体" w:eastAsia="宋体" w:cs="宋体"/>
          <w:b/>
          <w:color w:val="auto"/>
          <w:kern w:val="2"/>
          <w:sz w:val="24"/>
          <w:szCs w:val="24"/>
          <w:highlight w:val="none"/>
          <w:lang w:val="en-US" w:eastAsia="zh-CN" w:bidi="ar-SA"/>
        </w:rPr>
        <w:t>七、承诺</w:t>
      </w:r>
      <w:bookmarkEnd w:id="60"/>
    </w:p>
    <w:p w14:paraId="669ADF2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bookmarkStart w:id="61" w:name="_Toc351203488"/>
      <w:r>
        <w:rPr>
          <w:rFonts w:hint="eastAsia" w:ascii="宋体" w:hAnsi="宋体" w:eastAsia="宋体" w:cs="宋体"/>
          <w:b/>
          <w:color w:val="auto"/>
          <w:sz w:val="24"/>
          <w:szCs w:val="24"/>
          <w:highlight w:val="none"/>
        </w:rPr>
        <w:t xml:space="preserve">    八、词语含义</w:t>
      </w:r>
      <w:bookmarkEnd w:id="61"/>
    </w:p>
    <w:p w14:paraId="04644FFA">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2" w:name="_Toc351203489"/>
      <w:r>
        <w:rPr>
          <w:rFonts w:hint="eastAsia" w:ascii="宋体" w:hAnsi="宋体" w:eastAsia="宋体" w:cs="宋体"/>
          <w:b/>
          <w:color w:val="auto"/>
          <w:sz w:val="24"/>
          <w:szCs w:val="24"/>
          <w:highlight w:val="none"/>
        </w:rPr>
        <w:t>九、签订时间</w:t>
      </w:r>
      <w:bookmarkEnd w:id="62"/>
    </w:p>
    <w:p w14:paraId="79C92F4B">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3" w:name="_Toc351203490"/>
      <w:r>
        <w:rPr>
          <w:rFonts w:hint="eastAsia" w:ascii="宋体" w:hAnsi="宋体" w:eastAsia="宋体" w:cs="宋体"/>
          <w:b/>
          <w:color w:val="auto"/>
          <w:sz w:val="24"/>
          <w:szCs w:val="24"/>
          <w:highlight w:val="none"/>
        </w:rPr>
        <w:t>十、签订地点</w:t>
      </w:r>
      <w:bookmarkEnd w:id="63"/>
    </w:p>
    <w:p w14:paraId="4C759BB5">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4" w:name="_Toc351203491"/>
      <w:r>
        <w:rPr>
          <w:rFonts w:hint="eastAsia" w:ascii="宋体" w:hAnsi="宋体" w:eastAsia="宋体" w:cs="宋体"/>
          <w:b/>
          <w:color w:val="auto"/>
          <w:sz w:val="24"/>
          <w:szCs w:val="24"/>
          <w:highlight w:val="none"/>
        </w:rPr>
        <w:t>十一、补充协议</w:t>
      </w:r>
      <w:bookmarkEnd w:id="64"/>
    </w:p>
    <w:p w14:paraId="53605DAE">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65" w:name="_Toc351203492"/>
      <w:r>
        <w:rPr>
          <w:rFonts w:hint="eastAsia" w:ascii="宋体" w:hAnsi="宋体" w:eastAsia="宋体" w:cs="宋体"/>
          <w:b/>
          <w:color w:val="auto"/>
          <w:sz w:val="24"/>
          <w:szCs w:val="24"/>
          <w:highlight w:val="none"/>
        </w:rPr>
        <w:t>十二、合同生效</w:t>
      </w:r>
      <w:bookmarkEnd w:id="65"/>
    </w:p>
    <w:p w14:paraId="22F139A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6" w:name="_Toc351203493"/>
      <w:r>
        <w:rPr>
          <w:rFonts w:hint="eastAsia" w:ascii="宋体" w:hAnsi="宋体" w:eastAsia="宋体" w:cs="宋体"/>
          <w:b/>
          <w:color w:val="auto"/>
          <w:sz w:val="24"/>
          <w:szCs w:val="24"/>
          <w:highlight w:val="none"/>
        </w:rPr>
        <w:t>十三、合同份数</w:t>
      </w:r>
      <w:bookmarkEnd w:id="66"/>
    </w:p>
    <w:p w14:paraId="223CDFC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3"/>
        <w:rPr>
          <w:rFonts w:hint="eastAsia" w:ascii="宋体" w:hAnsi="宋体" w:cs="宋体"/>
          <w:b/>
          <w:bCs/>
          <w:color w:val="auto"/>
          <w:sz w:val="28"/>
          <w:szCs w:val="28"/>
          <w:highlight w:val="none"/>
          <w:lang w:val="en-US" w:eastAsia="zh-CN"/>
        </w:rPr>
      </w:pPr>
      <w:bookmarkStart w:id="67" w:name="_Toc16014"/>
      <w:bookmarkStart w:id="68" w:name="_Toc19124"/>
      <w:bookmarkStart w:id="69" w:name="_Toc9739"/>
      <w:bookmarkStart w:id="70" w:name="_Toc12496"/>
    </w:p>
    <w:p w14:paraId="70C5C292">
      <w:pPr>
        <w:spacing w:line="480" w:lineRule="auto"/>
        <w:jc w:val="center"/>
        <w:outlineLvl w:val="0"/>
        <w:rPr>
          <w:rFonts w:hint="eastAsia" w:ascii="宋体" w:hAnsi="宋体" w:cs="宋体"/>
          <w:b/>
          <w:bCs/>
          <w:color w:val="auto"/>
          <w:sz w:val="28"/>
          <w:szCs w:val="28"/>
          <w:highlight w:val="none"/>
        </w:rPr>
      </w:pPr>
      <w:bookmarkStart w:id="71" w:name="_Toc16193"/>
      <w:bookmarkStart w:id="72" w:name="_Toc6126"/>
      <w:bookmarkStart w:id="73" w:name="_Toc9563"/>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51"/>
      <w:bookmarkEnd w:id="67"/>
      <w:bookmarkEnd w:id="68"/>
      <w:bookmarkEnd w:id="69"/>
      <w:bookmarkEnd w:id="70"/>
      <w:bookmarkEnd w:id="71"/>
      <w:bookmarkEnd w:id="72"/>
      <w:bookmarkEnd w:id="73"/>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7EF298A7">
      <w:pPr>
        <w:spacing w:line="480" w:lineRule="exact"/>
        <w:ind w:firstLine="422" w:firstLineChars="200"/>
        <w:jc w:val="center"/>
        <w:rPr>
          <w:rFonts w:hint="eastAsia" w:ascii="宋体" w:hAnsi="宋体" w:cs="宋体"/>
          <w:b/>
          <w:bCs/>
          <w:color w:val="auto"/>
          <w:szCs w:val="24"/>
          <w:highlight w:val="none"/>
        </w:rPr>
      </w:pPr>
    </w:p>
    <w:p w14:paraId="3DB860A7">
      <w:pPr>
        <w:spacing w:line="480" w:lineRule="exact"/>
        <w:ind w:firstLine="422" w:firstLineChars="200"/>
        <w:jc w:val="center"/>
        <w:rPr>
          <w:rFonts w:hint="eastAsia" w:ascii="宋体" w:hAnsi="宋体" w:cs="宋体"/>
          <w:b/>
          <w:bCs/>
          <w:color w:val="auto"/>
          <w:szCs w:val="24"/>
          <w:highlight w:val="none"/>
        </w:rPr>
      </w:pPr>
    </w:p>
    <w:p w14:paraId="5B140083">
      <w:pPr>
        <w:spacing w:line="480" w:lineRule="exact"/>
        <w:ind w:firstLine="422" w:firstLineChars="200"/>
        <w:jc w:val="center"/>
        <w:rPr>
          <w:rFonts w:hint="eastAsia" w:ascii="宋体" w:hAnsi="宋体" w:cs="宋体"/>
          <w:b/>
          <w:bCs/>
          <w:color w:val="auto"/>
          <w:szCs w:val="24"/>
          <w:highlight w:val="none"/>
        </w:rPr>
      </w:pPr>
    </w:p>
    <w:p w14:paraId="60786D5F">
      <w:pPr>
        <w:spacing w:line="480" w:lineRule="exact"/>
        <w:ind w:firstLine="422" w:firstLineChars="200"/>
        <w:jc w:val="center"/>
        <w:rPr>
          <w:rFonts w:hint="eastAsia" w:ascii="宋体" w:hAnsi="宋体" w:cs="宋体"/>
          <w:b/>
          <w:bCs/>
          <w:color w:val="auto"/>
          <w:szCs w:val="24"/>
          <w:highlight w:val="none"/>
        </w:rPr>
      </w:pPr>
    </w:p>
    <w:p w14:paraId="11FCCACA">
      <w:pPr>
        <w:spacing w:line="480" w:lineRule="exact"/>
        <w:ind w:firstLine="422" w:firstLineChars="200"/>
        <w:jc w:val="center"/>
        <w:rPr>
          <w:rFonts w:hint="eastAsia" w:ascii="宋体" w:hAnsi="宋体" w:cs="宋体"/>
          <w:b/>
          <w:bCs/>
          <w:color w:val="auto"/>
          <w:szCs w:val="24"/>
          <w:highlight w:val="none"/>
        </w:rPr>
      </w:pPr>
    </w:p>
    <w:p w14:paraId="6399BDDD">
      <w:pPr>
        <w:spacing w:line="480" w:lineRule="exact"/>
        <w:ind w:firstLine="422" w:firstLineChars="200"/>
        <w:jc w:val="center"/>
        <w:rPr>
          <w:rFonts w:hint="eastAsia" w:ascii="宋体" w:hAnsi="宋体" w:cs="宋体"/>
          <w:b/>
          <w:bCs/>
          <w:color w:val="auto"/>
          <w:szCs w:val="24"/>
          <w:highlight w:val="none"/>
        </w:rPr>
      </w:pPr>
    </w:p>
    <w:p w14:paraId="32EF0039">
      <w:pPr>
        <w:spacing w:line="480" w:lineRule="exact"/>
        <w:ind w:firstLine="422" w:firstLineChars="200"/>
        <w:jc w:val="center"/>
        <w:rPr>
          <w:rFonts w:hint="eastAsia" w:ascii="宋体" w:hAnsi="宋体" w:cs="宋体"/>
          <w:b/>
          <w:bCs/>
          <w:color w:val="auto"/>
          <w:szCs w:val="24"/>
          <w:highlight w:val="none"/>
        </w:rPr>
      </w:pPr>
    </w:p>
    <w:p w14:paraId="7518398F">
      <w:pPr>
        <w:pStyle w:val="52"/>
        <w:rPr>
          <w:rFonts w:hint="eastAsia" w:ascii="宋体" w:hAnsi="宋体" w:cs="宋体"/>
          <w:b/>
          <w:bCs/>
          <w:color w:val="auto"/>
          <w:szCs w:val="24"/>
          <w:highlight w:val="none"/>
        </w:rPr>
      </w:pPr>
    </w:p>
    <w:p w14:paraId="6B30F428">
      <w:pPr>
        <w:pStyle w:val="52"/>
        <w:rPr>
          <w:rFonts w:hint="eastAsia" w:ascii="宋体" w:hAnsi="宋体" w:cs="宋体"/>
          <w:b/>
          <w:bCs/>
          <w:color w:val="auto"/>
          <w:szCs w:val="24"/>
          <w:highlight w:val="none"/>
        </w:rPr>
      </w:pPr>
    </w:p>
    <w:p w14:paraId="66B06102">
      <w:pPr>
        <w:pStyle w:val="52"/>
        <w:rPr>
          <w:rFonts w:hint="eastAsia" w:ascii="宋体" w:hAnsi="宋体" w:cs="宋体"/>
          <w:b/>
          <w:bCs/>
          <w:color w:val="auto"/>
          <w:szCs w:val="24"/>
          <w:highlight w:val="none"/>
        </w:rPr>
      </w:pPr>
    </w:p>
    <w:p w14:paraId="409990F0">
      <w:pPr>
        <w:pStyle w:val="52"/>
        <w:rPr>
          <w:rFonts w:hint="eastAsia" w:ascii="宋体" w:hAnsi="宋体" w:cs="宋体"/>
          <w:b/>
          <w:bCs/>
          <w:color w:val="auto"/>
          <w:szCs w:val="24"/>
          <w:highlight w:val="none"/>
        </w:rPr>
      </w:pPr>
    </w:p>
    <w:p w14:paraId="388E5B33">
      <w:pPr>
        <w:pStyle w:val="52"/>
        <w:rPr>
          <w:rFonts w:hint="eastAsia" w:ascii="宋体" w:hAnsi="宋体" w:cs="宋体"/>
          <w:b/>
          <w:bCs/>
          <w:color w:val="auto"/>
          <w:szCs w:val="24"/>
          <w:highlight w:val="none"/>
        </w:rPr>
      </w:pPr>
    </w:p>
    <w:p w14:paraId="06830696">
      <w:pPr>
        <w:pStyle w:val="52"/>
        <w:rPr>
          <w:rFonts w:hint="eastAsia" w:ascii="宋体" w:hAnsi="宋体" w:cs="宋体"/>
          <w:b/>
          <w:bCs/>
          <w:color w:val="auto"/>
          <w:szCs w:val="24"/>
          <w:highlight w:val="none"/>
        </w:rPr>
      </w:pPr>
    </w:p>
    <w:p w14:paraId="3D27FEA6">
      <w:pPr>
        <w:pStyle w:val="52"/>
        <w:rPr>
          <w:rFonts w:hint="eastAsia" w:ascii="宋体" w:hAnsi="宋体" w:cs="宋体"/>
          <w:b/>
          <w:bCs/>
          <w:color w:val="auto"/>
          <w:szCs w:val="24"/>
          <w:highlight w:val="none"/>
        </w:rPr>
      </w:pPr>
    </w:p>
    <w:p w14:paraId="7F16BEE8">
      <w:pPr>
        <w:pStyle w:val="52"/>
        <w:rPr>
          <w:rFonts w:hint="eastAsia" w:ascii="宋体" w:hAnsi="宋体" w:cs="宋体"/>
          <w:b/>
          <w:bCs/>
          <w:color w:val="auto"/>
          <w:szCs w:val="24"/>
          <w:highlight w:val="none"/>
        </w:rPr>
      </w:pPr>
    </w:p>
    <w:p w14:paraId="785D1A42">
      <w:pPr>
        <w:pStyle w:val="52"/>
        <w:rPr>
          <w:rFonts w:hint="eastAsia" w:ascii="宋体" w:hAnsi="宋体" w:cs="宋体"/>
          <w:b/>
          <w:bCs/>
          <w:color w:val="auto"/>
          <w:szCs w:val="24"/>
          <w:highlight w:val="none"/>
        </w:rPr>
      </w:pPr>
    </w:p>
    <w:p w14:paraId="140D9267">
      <w:pPr>
        <w:pStyle w:val="52"/>
        <w:rPr>
          <w:rFonts w:hint="eastAsia" w:ascii="宋体" w:hAnsi="宋体" w:cs="宋体"/>
          <w:b/>
          <w:bCs/>
          <w:color w:val="auto"/>
          <w:szCs w:val="24"/>
          <w:highlight w:val="none"/>
        </w:rPr>
      </w:pPr>
    </w:p>
    <w:p w14:paraId="4D26ACEF">
      <w:pPr>
        <w:pStyle w:val="52"/>
        <w:rPr>
          <w:rFonts w:hint="eastAsia" w:ascii="宋体" w:hAnsi="宋体" w:cs="宋体"/>
          <w:b/>
          <w:bCs/>
          <w:color w:val="auto"/>
          <w:szCs w:val="24"/>
          <w:highlight w:val="none"/>
        </w:rPr>
      </w:pPr>
    </w:p>
    <w:p w14:paraId="7D29B243">
      <w:pPr>
        <w:pStyle w:val="52"/>
        <w:rPr>
          <w:rFonts w:hint="eastAsia" w:ascii="宋体" w:hAnsi="宋体" w:cs="宋体"/>
          <w:b/>
          <w:bCs/>
          <w:color w:val="auto"/>
          <w:szCs w:val="24"/>
          <w:highlight w:val="none"/>
        </w:rPr>
      </w:pPr>
    </w:p>
    <w:p w14:paraId="380E73F1">
      <w:pPr>
        <w:pStyle w:val="52"/>
        <w:rPr>
          <w:rFonts w:hint="eastAsia" w:ascii="宋体" w:hAnsi="宋体" w:cs="宋体"/>
          <w:b/>
          <w:bCs/>
          <w:color w:val="auto"/>
          <w:szCs w:val="24"/>
          <w:highlight w:val="none"/>
        </w:rPr>
      </w:pPr>
    </w:p>
    <w:p w14:paraId="01DE3F3B">
      <w:pPr>
        <w:pStyle w:val="52"/>
        <w:rPr>
          <w:rFonts w:hint="eastAsia" w:ascii="宋体" w:hAnsi="宋体" w:cs="宋体"/>
          <w:b/>
          <w:bCs/>
          <w:color w:val="auto"/>
          <w:szCs w:val="24"/>
          <w:highlight w:val="none"/>
        </w:rPr>
      </w:pPr>
    </w:p>
    <w:p w14:paraId="7D4DEA5F">
      <w:pPr>
        <w:pStyle w:val="52"/>
        <w:rPr>
          <w:rFonts w:hint="eastAsia" w:ascii="宋体" w:hAnsi="宋体" w:cs="宋体"/>
          <w:b/>
          <w:bCs/>
          <w:color w:val="auto"/>
          <w:szCs w:val="24"/>
          <w:highlight w:val="none"/>
        </w:rPr>
      </w:pPr>
    </w:p>
    <w:p w14:paraId="5352A3A7">
      <w:pPr>
        <w:pStyle w:val="52"/>
        <w:rPr>
          <w:rFonts w:hint="eastAsia" w:ascii="宋体" w:hAnsi="宋体" w:cs="宋体"/>
          <w:b/>
          <w:bCs/>
          <w:color w:val="auto"/>
          <w:szCs w:val="24"/>
          <w:highlight w:val="none"/>
        </w:rPr>
      </w:pPr>
    </w:p>
    <w:p w14:paraId="2FA68426">
      <w:pPr>
        <w:pStyle w:val="52"/>
        <w:rPr>
          <w:rFonts w:hint="eastAsia" w:ascii="宋体" w:hAnsi="宋体" w:cs="宋体"/>
          <w:b/>
          <w:bCs/>
          <w:color w:val="auto"/>
          <w:szCs w:val="24"/>
          <w:highlight w:val="none"/>
        </w:rPr>
      </w:pPr>
    </w:p>
    <w:p w14:paraId="66F7A004">
      <w:pPr>
        <w:pStyle w:val="52"/>
        <w:rPr>
          <w:rFonts w:hint="eastAsia" w:ascii="宋体" w:hAnsi="宋体" w:cs="宋体"/>
          <w:b/>
          <w:bCs/>
          <w:color w:val="auto"/>
          <w:szCs w:val="24"/>
          <w:highlight w:val="none"/>
        </w:rPr>
      </w:pPr>
    </w:p>
    <w:p w14:paraId="2D60C34D">
      <w:pPr>
        <w:pStyle w:val="52"/>
        <w:rPr>
          <w:rFonts w:hint="eastAsia" w:ascii="宋体" w:hAnsi="宋体" w:cs="宋体"/>
          <w:b/>
          <w:bCs/>
          <w:color w:val="auto"/>
          <w:szCs w:val="24"/>
          <w:highlight w:val="none"/>
        </w:rPr>
      </w:pPr>
    </w:p>
    <w:p w14:paraId="375F8FEA">
      <w:pPr>
        <w:pStyle w:val="52"/>
        <w:rPr>
          <w:rFonts w:hint="eastAsia" w:ascii="宋体" w:hAnsi="宋体" w:cs="宋体"/>
          <w:b/>
          <w:bCs/>
          <w:color w:val="auto"/>
          <w:szCs w:val="24"/>
          <w:highlight w:val="none"/>
        </w:rPr>
      </w:pPr>
    </w:p>
    <w:p w14:paraId="1866834C">
      <w:pPr>
        <w:pStyle w:val="52"/>
        <w:rPr>
          <w:rFonts w:hint="eastAsia" w:ascii="宋体" w:hAnsi="宋体" w:cs="宋体"/>
          <w:b/>
          <w:bCs/>
          <w:color w:val="auto"/>
          <w:szCs w:val="24"/>
          <w:highlight w:val="none"/>
        </w:rPr>
      </w:pPr>
    </w:p>
    <w:p w14:paraId="12FD0F8A">
      <w:pPr>
        <w:pStyle w:val="52"/>
        <w:rPr>
          <w:rFonts w:hint="eastAsia" w:ascii="宋体" w:hAnsi="宋体" w:cs="宋体"/>
          <w:b/>
          <w:bCs/>
          <w:color w:val="auto"/>
          <w:szCs w:val="24"/>
          <w:highlight w:val="none"/>
        </w:rPr>
      </w:pPr>
    </w:p>
    <w:p w14:paraId="14461BCF">
      <w:pPr>
        <w:pStyle w:val="52"/>
        <w:rPr>
          <w:rFonts w:hint="eastAsia" w:ascii="宋体" w:hAnsi="宋体" w:cs="宋体"/>
          <w:b/>
          <w:bCs/>
          <w:color w:val="auto"/>
          <w:szCs w:val="24"/>
          <w:highlight w:val="none"/>
        </w:rPr>
      </w:pPr>
    </w:p>
    <w:p w14:paraId="558260E0">
      <w:pPr>
        <w:pStyle w:val="52"/>
        <w:rPr>
          <w:rFonts w:hint="eastAsia" w:ascii="宋体" w:hAnsi="宋体" w:cs="宋体"/>
          <w:b/>
          <w:bCs/>
          <w:color w:val="auto"/>
          <w:szCs w:val="24"/>
          <w:highlight w:val="none"/>
        </w:rPr>
      </w:pPr>
    </w:p>
    <w:p w14:paraId="05C8DE6E">
      <w:pPr>
        <w:pStyle w:val="52"/>
        <w:rPr>
          <w:rFonts w:hint="eastAsia" w:ascii="宋体" w:hAnsi="宋体" w:cs="宋体"/>
          <w:b/>
          <w:bCs/>
          <w:color w:val="auto"/>
          <w:szCs w:val="24"/>
          <w:highlight w:val="none"/>
        </w:rPr>
      </w:pPr>
    </w:p>
    <w:p w14:paraId="637A7DC2">
      <w:pPr>
        <w:pStyle w:val="52"/>
        <w:rPr>
          <w:rFonts w:hint="eastAsia" w:ascii="宋体" w:hAnsi="宋体" w:cs="宋体"/>
          <w:b/>
          <w:bCs/>
          <w:color w:val="auto"/>
          <w:szCs w:val="24"/>
          <w:highlight w:val="none"/>
        </w:rPr>
      </w:pPr>
    </w:p>
    <w:p w14:paraId="3ECF477F">
      <w:pPr>
        <w:pStyle w:val="52"/>
        <w:rPr>
          <w:rFonts w:hint="eastAsia" w:ascii="宋体" w:hAnsi="宋体" w:cs="宋体"/>
          <w:b/>
          <w:bCs/>
          <w:color w:val="auto"/>
          <w:szCs w:val="24"/>
          <w:highlight w:val="none"/>
        </w:rPr>
      </w:pPr>
    </w:p>
    <w:p w14:paraId="72F655DA">
      <w:pPr>
        <w:pStyle w:val="52"/>
        <w:rPr>
          <w:rFonts w:hint="eastAsia" w:ascii="宋体" w:hAnsi="宋体" w:cs="宋体"/>
          <w:b/>
          <w:bCs/>
          <w:color w:val="auto"/>
          <w:szCs w:val="24"/>
          <w:highlight w:val="none"/>
        </w:rPr>
      </w:pPr>
    </w:p>
    <w:p w14:paraId="4CB2B414">
      <w:pPr>
        <w:pStyle w:val="52"/>
        <w:rPr>
          <w:rFonts w:hint="eastAsia" w:ascii="宋体" w:hAnsi="宋体" w:cs="宋体"/>
          <w:b/>
          <w:bCs/>
          <w:color w:val="auto"/>
          <w:szCs w:val="24"/>
          <w:highlight w:val="none"/>
        </w:rPr>
      </w:pPr>
    </w:p>
    <w:p w14:paraId="50338AF4">
      <w:pPr>
        <w:pStyle w:val="52"/>
        <w:rPr>
          <w:rFonts w:hint="eastAsia" w:ascii="宋体" w:hAnsi="宋体" w:cs="宋体"/>
          <w:b/>
          <w:bCs/>
          <w:color w:val="auto"/>
          <w:szCs w:val="24"/>
          <w:highlight w:val="none"/>
        </w:rPr>
      </w:pPr>
    </w:p>
    <w:p w14:paraId="00D95E1C">
      <w:pPr>
        <w:pStyle w:val="52"/>
        <w:rPr>
          <w:rFonts w:hint="eastAsia" w:ascii="宋体" w:hAnsi="宋体" w:cs="宋体"/>
          <w:b/>
          <w:bCs/>
          <w:color w:val="auto"/>
          <w:szCs w:val="24"/>
          <w:highlight w:val="none"/>
        </w:rPr>
      </w:pP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74" w:name="_Toc24560"/>
      <w:bookmarkStart w:id="75" w:name="_Toc3536"/>
      <w:r>
        <w:rPr>
          <w:rFonts w:hint="eastAsia" w:ascii="宋体" w:hAnsi="宋体" w:cs="宋体"/>
          <w:b/>
          <w:bCs/>
          <w:color w:val="auto"/>
          <w:sz w:val="28"/>
          <w:szCs w:val="28"/>
          <w:highlight w:val="none"/>
          <w:lang w:val="en-US" w:eastAsia="zh-CN"/>
        </w:rPr>
        <w:t>第三部分  专用合同条款</w:t>
      </w:r>
      <w:bookmarkEnd w:id="74"/>
      <w:bookmarkEnd w:id="75"/>
    </w:p>
    <w:p w14:paraId="7312B60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6" w:name="_Toc351203633"/>
      <w:r>
        <w:rPr>
          <w:rFonts w:hint="eastAsia" w:ascii="宋体" w:hAnsi="宋体" w:eastAsia="宋体" w:cs="宋体"/>
          <w:b/>
          <w:bCs/>
          <w:color w:val="auto"/>
          <w:sz w:val="24"/>
          <w:szCs w:val="24"/>
          <w:highlight w:val="none"/>
        </w:rPr>
        <w:t>1</w:t>
      </w:r>
      <w:bookmarkStart w:id="77" w:name="_Toc296503156"/>
      <w:bookmarkStart w:id="78" w:name="_Toc296347155"/>
      <w:bookmarkStart w:id="79" w:name="_Toc296891196"/>
      <w:bookmarkStart w:id="80" w:name="_Toc297048342"/>
      <w:bookmarkStart w:id="81" w:name="_Toc297120456"/>
      <w:bookmarkStart w:id="82" w:name="_Toc292559361"/>
      <w:bookmarkStart w:id="83" w:name="_Toc296944495"/>
      <w:bookmarkStart w:id="84" w:name="_Toc292559866"/>
      <w:bookmarkStart w:id="85" w:name="_Toc296346657"/>
      <w:bookmarkStart w:id="86" w:name="_Toc296890984"/>
      <w:r>
        <w:rPr>
          <w:rFonts w:hint="eastAsia" w:ascii="宋体" w:hAnsi="宋体" w:eastAsia="宋体" w:cs="宋体"/>
          <w:b/>
          <w:bCs/>
          <w:color w:val="auto"/>
          <w:sz w:val="24"/>
          <w:szCs w:val="24"/>
          <w:highlight w:val="none"/>
        </w:rPr>
        <w:t>. 一般约定</w:t>
      </w:r>
      <w:bookmarkEnd w:id="76"/>
    </w:p>
    <w:bookmarkEnd w:id="77"/>
    <w:bookmarkEnd w:id="78"/>
    <w:bookmarkEnd w:id="79"/>
    <w:bookmarkEnd w:id="80"/>
    <w:bookmarkEnd w:id="81"/>
    <w:bookmarkEnd w:id="82"/>
    <w:bookmarkEnd w:id="83"/>
    <w:bookmarkEnd w:id="84"/>
    <w:bookmarkEnd w:id="85"/>
    <w:bookmarkEnd w:id="86"/>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7" w:name="_Toc318581155"/>
      <w:bookmarkStart w:id="88" w:name="_Toc300934943"/>
      <w:bookmarkStart w:id="89" w:name="_Toc303539100"/>
      <w:bookmarkStart w:id="90" w:name="_Toc304295521"/>
      <w:bookmarkStart w:id="91" w:name="_Toc312677986"/>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87"/>
    <w:bookmarkEnd w:id="88"/>
    <w:bookmarkEnd w:id="89"/>
    <w:bookmarkEnd w:id="90"/>
    <w:bookmarkEnd w:id="91"/>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2" w:name="_Toc312677987"/>
      <w:bookmarkStart w:id="93" w:name="_Toc303539101"/>
      <w:bookmarkStart w:id="94" w:name="_Toc304295522"/>
      <w:bookmarkStart w:id="95" w:name="_Toc318581156"/>
      <w:bookmarkStart w:id="96" w:name="_Toc300934944"/>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92"/>
      <w:bookmarkEnd w:id="93"/>
      <w:bookmarkEnd w:id="94"/>
      <w:bookmarkEnd w:id="95"/>
      <w:bookmarkEnd w:id="96"/>
      <w:bookmarkStart w:id="97"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97"/>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98" w:name="_Toc351203634"/>
      <w:r>
        <w:rPr>
          <w:rFonts w:hint="eastAsia" w:ascii="宋体" w:hAnsi="宋体" w:eastAsia="宋体" w:cs="宋体"/>
          <w:b/>
          <w:bCs/>
          <w:color w:val="auto"/>
          <w:sz w:val="24"/>
          <w:szCs w:val="24"/>
          <w:highlight w:val="none"/>
        </w:rPr>
        <w:t>2</w:t>
      </w:r>
      <w:bookmarkStart w:id="99" w:name="_Toc297048343"/>
      <w:bookmarkStart w:id="100" w:name="_Toc292559362"/>
      <w:bookmarkStart w:id="101" w:name="_Toc296890985"/>
      <w:bookmarkStart w:id="102" w:name="_Toc296346658"/>
      <w:bookmarkStart w:id="103" w:name="_Toc297120457"/>
      <w:bookmarkStart w:id="104" w:name="_Toc296944496"/>
      <w:bookmarkStart w:id="105" w:name="_Toc296347156"/>
      <w:bookmarkStart w:id="106" w:name="_Toc296891197"/>
      <w:bookmarkStart w:id="107" w:name="_Toc296503157"/>
      <w:bookmarkStart w:id="108" w:name="_Toc292559867"/>
      <w:r>
        <w:rPr>
          <w:rFonts w:hint="eastAsia" w:ascii="宋体" w:hAnsi="宋体" w:eastAsia="宋体" w:cs="宋体"/>
          <w:b/>
          <w:bCs/>
          <w:color w:val="auto"/>
          <w:sz w:val="24"/>
          <w:szCs w:val="24"/>
          <w:highlight w:val="none"/>
        </w:rPr>
        <w:t>. 发包人</w:t>
      </w:r>
      <w:bookmarkEnd w:id="98"/>
    </w:p>
    <w:bookmarkEnd w:id="99"/>
    <w:bookmarkEnd w:id="100"/>
    <w:bookmarkEnd w:id="101"/>
    <w:bookmarkEnd w:id="102"/>
    <w:bookmarkEnd w:id="103"/>
    <w:bookmarkEnd w:id="104"/>
    <w:bookmarkEnd w:id="105"/>
    <w:bookmarkEnd w:id="106"/>
    <w:bookmarkEnd w:id="107"/>
    <w:bookmarkEnd w:id="108"/>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09" w:name="_Toc351203635"/>
      <w:r>
        <w:rPr>
          <w:rFonts w:hint="eastAsia" w:ascii="宋体" w:hAnsi="宋体" w:eastAsia="宋体" w:cs="宋体"/>
          <w:color w:val="auto"/>
          <w:sz w:val="24"/>
          <w:szCs w:val="24"/>
          <w:highlight w:val="none"/>
        </w:rPr>
        <w:t>3</w:t>
      </w:r>
      <w:bookmarkStart w:id="110" w:name="_Toc296891198"/>
      <w:bookmarkStart w:id="111" w:name="_Toc292559363"/>
      <w:bookmarkStart w:id="112" w:name="_Toc297048344"/>
      <w:bookmarkStart w:id="113" w:name="_Toc296503158"/>
      <w:bookmarkStart w:id="114" w:name="_Toc296944497"/>
      <w:bookmarkStart w:id="115" w:name="_Toc296347157"/>
      <w:bookmarkStart w:id="116" w:name="_Toc296890986"/>
      <w:bookmarkStart w:id="117" w:name="_Toc292559868"/>
      <w:bookmarkStart w:id="118" w:name="_Toc296346659"/>
      <w:bookmarkStart w:id="119" w:name="_Toc297120458"/>
      <w:r>
        <w:rPr>
          <w:rFonts w:hint="eastAsia" w:ascii="宋体" w:hAnsi="宋体" w:eastAsia="宋体" w:cs="宋体"/>
          <w:color w:val="auto"/>
          <w:sz w:val="24"/>
          <w:szCs w:val="24"/>
          <w:highlight w:val="none"/>
        </w:rPr>
        <w:t>. 承包人</w:t>
      </w:r>
      <w:bookmarkEnd w:id="109"/>
    </w:p>
    <w:bookmarkEnd w:id="110"/>
    <w:bookmarkEnd w:id="111"/>
    <w:bookmarkEnd w:id="112"/>
    <w:bookmarkEnd w:id="113"/>
    <w:bookmarkEnd w:id="114"/>
    <w:bookmarkEnd w:id="115"/>
    <w:bookmarkEnd w:id="116"/>
    <w:bookmarkEnd w:id="117"/>
    <w:bookmarkEnd w:id="118"/>
    <w:bookmarkEnd w:id="119"/>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20" w:name="_Toc296347158"/>
      <w:bookmarkStart w:id="121" w:name="_Toc300934945"/>
      <w:bookmarkStart w:id="122" w:name="_Toc292559869"/>
      <w:bookmarkStart w:id="123" w:name="_Toc304295523"/>
      <w:bookmarkStart w:id="124" w:name="_Toc297120459"/>
      <w:bookmarkStart w:id="125" w:name="_Toc312677988"/>
      <w:bookmarkStart w:id="126" w:name="_Toc297216151"/>
      <w:bookmarkStart w:id="127" w:name="_Toc296890987"/>
      <w:bookmarkStart w:id="128" w:name="_Toc297048345"/>
      <w:bookmarkStart w:id="129" w:name="_Toc303539102"/>
      <w:bookmarkStart w:id="130" w:name="_Toc297123492"/>
      <w:bookmarkStart w:id="131" w:name="_Toc296503159"/>
      <w:bookmarkStart w:id="132" w:name="_Toc296944498"/>
      <w:bookmarkStart w:id="133" w:name="_Toc296346660"/>
      <w:bookmarkStart w:id="134" w:name="_Toc292559364"/>
      <w:bookmarkStart w:id="135" w:name="_Toc296891199"/>
      <w:r>
        <w:rPr>
          <w:rFonts w:hint="eastAsia" w:ascii="宋体" w:hAnsi="宋体" w:eastAsia="宋体" w:cs="宋体"/>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36" w:name="_Toc297120460"/>
      <w:bookmarkStart w:id="137" w:name="_Toc296944499"/>
      <w:bookmarkStart w:id="138" w:name="_Toc292559365"/>
      <w:bookmarkStart w:id="139" w:name="_Toc296346661"/>
      <w:bookmarkStart w:id="140" w:name="_Toc312677989"/>
      <w:bookmarkStart w:id="141" w:name="_Toc296347159"/>
      <w:bookmarkStart w:id="142" w:name="_Toc318581158"/>
      <w:bookmarkStart w:id="143" w:name="_Toc296891200"/>
      <w:bookmarkStart w:id="144" w:name="_Toc292559870"/>
      <w:bookmarkStart w:id="145" w:name="_Toc304295524"/>
      <w:bookmarkStart w:id="146" w:name="_Toc297123493"/>
      <w:bookmarkStart w:id="147" w:name="_Toc297048346"/>
      <w:bookmarkStart w:id="148" w:name="_Toc296503160"/>
      <w:bookmarkStart w:id="149" w:name="_Toc296890988"/>
      <w:bookmarkStart w:id="150" w:name="_Toc300934946"/>
      <w:bookmarkStart w:id="151" w:name="_Toc297216152"/>
      <w:bookmarkStart w:id="152" w:name="_Toc303539103"/>
      <w:r>
        <w:rPr>
          <w:rFonts w:hint="eastAsia" w:ascii="宋体" w:hAnsi="宋体" w:eastAsia="宋体" w:cs="宋体"/>
          <w:color w:val="auto"/>
          <w:sz w:val="24"/>
          <w:szCs w:val="24"/>
          <w:highlight w:val="none"/>
        </w:rPr>
        <w:t>.5.1 分包的一般约定</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53" w:name="_Toc303539104"/>
      <w:bookmarkStart w:id="154" w:name="_Toc296346662"/>
      <w:bookmarkStart w:id="155" w:name="_Toc296347160"/>
      <w:bookmarkStart w:id="156" w:name="_Toc296944500"/>
      <w:bookmarkStart w:id="157" w:name="_Toc297123494"/>
      <w:bookmarkStart w:id="158" w:name="_Toc300934947"/>
      <w:bookmarkStart w:id="159" w:name="_Toc296503161"/>
      <w:bookmarkStart w:id="160" w:name="_Toc297120461"/>
      <w:bookmarkStart w:id="161" w:name="_Toc296891201"/>
      <w:bookmarkStart w:id="162" w:name="_Toc297048347"/>
      <w:bookmarkStart w:id="163" w:name="_Toc296890989"/>
      <w:bookmarkStart w:id="164" w:name="_Toc297216153"/>
      <w:bookmarkStart w:id="165" w:name="_Toc304295525"/>
    </w:p>
    <w:bookmarkEnd w:id="153"/>
    <w:bookmarkEnd w:id="154"/>
    <w:bookmarkEnd w:id="155"/>
    <w:bookmarkEnd w:id="156"/>
    <w:bookmarkEnd w:id="157"/>
    <w:bookmarkEnd w:id="158"/>
    <w:bookmarkEnd w:id="159"/>
    <w:bookmarkEnd w:id="160"/>
    <w:bookmarkEnd w:id="161"/>
    <w:bookmarkEnd w:id="162"/>
    <w:bookmarkEnd w:id="163"/>
    <w:bookmarkEnd w:id="164"/>
    <w:bookmarkEnd w:id="165"/>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66" w:name="_Toc351203636"/>
      <w:r>
        <w:rPr>
          <w:rFonts w:hint="eastAsia" w:ascii="宋体" w:hAnsi="宋体" w:eastAsia="宋体" w:cs="宋体"/>
          <w:color w:val="auto"/>
          <w:sz w:val="24"/>
          <w:szCs w:val="24"/>
          <w:highlight w:val="none"/>
        </w:rPr>
        <w:t>4</w:t>
      </w:r>
      <w:bookmarkStart w:id="167" w:name="_Toc292559366"/>
      <w:bookmarkStart w:id="168" w:name="_Toc292559871"/>
      <w:bookmarkStart w:id="169" w:name="_Toc296503162"/>
      <w:bookmarkStart w:id="170" w:name="_Toc297048348"/>
      <w:bookmarkStart w:id="171" w:name="_Toc297120462"/>
      <w:bookmarkStart w:id="172" w:name="_Toc296346663"/>
      <w:bookmarkStart w:id="173" w:name="_Toc296347161"/>
      <w:bookmarkStart w:id="174" w:name="_Toc267251413"/>
      <w:bookmarkStart w:id="175" w:name="_Toc296891202"/>
      <w:bookmarkStart w:id="176" w:name="_Toc296890990"/>
      <w:bookmarkStart w:id="177" w:name="_Toc296944501"/>
      <w:r>
        <w:rPr>
          <w:rFonts w:hint="eastAsia" w:ascii="宋体" w:hAnsi="宋体" w:eastAsia="宋体" w:cs="宋体"/>
          <w:color w:val="auto"/>
          <w:sz w:val="24"/>
          <w:szCs w:val="24"/>
          <w:highlight w:val="none"/>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24"/>
          <w:szCs w:val="24"/>
          <w:highlight w:val="none"/>
        </w:rPr>
        <w:t>理人</w:t>
      </w:r>
      <w:bookmarkEnd w:id="166"/>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7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9" w:name="_Toc351203637"/>
      <w:r>
        <w:rPr>
          <w:rFonts w:hint="eastAsia" w:ascii="宋体" w:hAnsi="宋体" w:eastAsia="宋体" w:cs="宋体"/>
          <w:color w:val="auto"/>
          <w:sz w:val="24"/>
          <w:szCs w:val="24"/>
          <w:highlight w:val="none"/>
        </w:rPr>
        <w:t>5</w:t>
      </w:r>
      <w:bookmarkEnd w:id="178"/>
      <w:bookmarkStart w:id="180" w:name="_Toc297120463"/>
      <w:bookmarkStart w:id="181" w:name="_Toc292559367"/>
      <w:bookmarkStart w:id="182" w:name="_Toc296346664"/>
      <w:bookmarkStart w:id="183" w:name="_Toc296944502"/>
      <w:bookmarkStart w:id="184" w:name="_Toc296890991"/>
      <w:bookmarkStart w:id="185" w:name="_Toc296347162"/>
      <w:bookmarkStart w:id="186" w:name="_Toc292559872"/>
      <w:bookmarkStart w:id="187" w:name="_Toc296503163"/>
      <w:bookmarkStart w:id="188" w:name="_Toc296891203"/>
      <w:bookmarkStart w:id="189" w:name="_Toc297048349"/>
      <w:r>
        <w:rPr>
          <w:rFonts w:hint="eastAsia" w:ascii="宋体" w:hAnsi="宋体" w:eastAsia="宋体" w:cs="宋体"/>
          <w:color w:val="auto"/>
          <w:sz w:val="24"/>
          <w:szCs w:val="24"/>
          <w:highlight w:val="none"/>
        </w:rPr>
        <w:t>. 工程质量</w:t>
      </w:r>
      <w:bookmarkEnd w:id="179"/>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90" w:name="_Toc318581164"/>
      <w:bookmarkStart w:id="191" w:name="_Toc312677997"/>
      <w:bookmarkStart w:id="192" w:name="_Toc304295527"/>
      <w:bookmarkStart w:id="193" w:name="_Toc297123496"/>
      <w:bookmarkStart w:id="194" w:name="_Toc303539106"/>
      <w:bookmarkStart w:id="195" w:name="_Toc297216155"/>
      <w:bookmarkStart w:id="196" w:name="_Toc300934949"/>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97" w:name="_Toc351203638"/>
      <w:r>
        <w:rPr>
          <w:rFonts w:hint="eastAsia" w:ascii="宋体" w:hAnsi="宋体" w:eastAsia="宋体" w:cs="宋体"/>
          <w:color w:val="auto"/>
          <w:sz w:val="24"/>
          <w:szCs w:val="24"/>
          <w:highlight w:val="none"/>
        </w:rPr>
        <w:t>6. 安全文明施工与环境保护</w:t>
      </w:r>
      <w:bookmarkEnd w:id="197"/>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15"/>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90"/>
    <w:bookmarkEnd w:id="191"/>
    <w:bookmarkEnd w:id="192"/>
    <w:bookmarkEnd w:id="193"/>
    <w:bookmarkEnd w:id="194"/>
    <w:bookmarkEnd w:id="195"/>
    <w:bookmarkEnd w:id="196"/>
    <w:p w14:paraId="5B90BC3B">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98" w:name="_Toc351203639"/>
      <w:r>
        <w:rPr>
          <w:rFonts w:hint="eastAsia" w:ascii="宋体" w:hAnsi="宋体" w:eastAsia="宋体" w:cs="宋体"/>
          <w:b w:val="0"/>
          <w:color w:val="auto"/>
          <w:sz w:val="24"/>
          <w:szCs w:val="24"/>
          <w:highlight w:val="none"/>
        </w:rPr>
        <w:t>7. 工期和进度</w:t>
      </w:r>
      <w:bookmarkEnd w:id="198"/>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9" w:name="_Toc297216173"/>
      <w:bookmarkStart w:id="200" w:name="_Toc312678005"/>
      <w:bookmarkStart w:id="201" w:name="_Toc303539123"/>
      <w:bookmarkStart w:id="202" w:name="_Toc297123514"/>
      <w:bookmarkStart w:id="203" w:name="_Toc312677479"/>
      <w:bookmarkStart w:id="204" w:name="_Toc304295541"/>
      <w:bookmarkStart w:id="205" w:name="_Toc300934966"/>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99"/>
    <w:bookmarkEnd w:id="200"/>
    <w:bookmarkEnd w:id="201"/>
    <w:bookmarkEnd w:id="202"/>
    <w:bookmarkEnd w:id="203"/>
    <w:bookmarkEnd w:id="204"/>
    <w:bookmarkEnd w:id="205"/>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6" w:name="_Toc297216175"/>
      <w:bookmarkStart w:id="207" w:name="_Toc312677484"/>
      <w:bookmarkStart w:id="208" w:name="_Toc304295546"/>
      <w:bookmarkStart w:id="209" w:name="_Toc303539125"/>
      <w:bookmarkStart w:id="210" w:name="_Toc300934968"/>
      <w:bookmarkStart w:id="211" w:name="_Toc297123516"/>
      <w:bookmarkStart w:id="212" w:name="_Toc312678010"/>
      <w:r>
        <w:rPr>
          <w:rFonts w:hint="eastAsia" w:ascii="宋体" w:hAnsi="宋体" w:eastAsia="宋体" w:cs="宋体"/>
          <w:color w:val="auto"/>
          <w:sz w:val="24"/>
          <w:szCs w:val="24"/>
          <w:highlight w:val="none"/>
        </w:rPr>
        <w:t>.5 工期延误</w:t>
      </w:r>
    </w:p>
    <w:bookmarkEnd w:id="206"/>
    <w:bookmarkEnd w:id="207"/>
    <w:bookmarkEnd w:id="208"/>
    <w:bookmarkEnd w:id="209"/>
    <w:bookmarkEnd w:id="210"/>
    <w:bookmarkEnd w:id="211"/>
    <w:bookmarkEnd w:id="212"/>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13" w:name="_Toc318581171"/>
      <w:bookmarkStart w:id="214" w:name="_Toc312678014"/>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5" w:name="_Toc318581169"/>
      <w:bookmarkStart w:id="216" w:name="_Toc312677486"/>
      <w:bookmarkStart w:id="217" w:name="_Toc312678012"/>
      <w:bookmarkStart w:id="218" w:name="_Toc297216177"/>
      <w:bookmarkStart w:id="219" w:name="_Toc303539127"/>
      <w:bookmarkStart w:id="220" w:name="_Toc297123518"/>
      <w:bookmarkStart w:id="221" w:name="_Toc304295548"/>
      <w:bookmarkStart w:id="222" w:name="_Toc300934970"/>
      <w:r>
        <w:rPr>
          <w:rFonts w:hint="eastAsia" w:ascii="宋体" w:hAnsi="宋体" w:eastAsia="宋体" w:cs="宋体"/>
          <w:color w:val="auto"/>
          <w:sz w:val="24"/>
          <w:szCs w:val="24"/>
          <w:highlight w:val="none"/>
        </w:rPr>
        <w:t>.5.2 因承包人原因导致工期延误</w:t>
      </w:r>
    </w:p>
    <w:bookmarkEnd w:id="215"/>
    <w:bookmarkEnd w:id="216"/>
    <w:bookmarkEnd w:id="217"/>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23" w:name="_Toc312678013"/>
      <w:bookmarkStart w:id="224" w:name="_Toc312677487"/>
      <w:bookmarkStart w:id="225" w:name="_Toc318581170"/>
      <w:r>
        <w:rPr>
          <w:rFonts w:hint="eastAsia" w:ascii="宋体" w:hAnsi="宋体" w:eastAsia="宋体" w:cs="宋体"/>
          <w:color w:val="auto"/>
          <w:sz w:val="24"/>
          <w:szCs w:val="24"/>
          <w:highlight w:val="none"/>
        </w:rPr>
        <w:t>承包人原因造成工期延误，逾期竣工违约金的计算方法为：</w:t>
      </w:r>
      <w:bookmarkEnd w:id="218"/>
      <w:bookmarkEnd w:id="219"/>
      <w:bookmarkEnd w:id="220"/>
      <w:bookmarkEnd w:id="221"/>
      <w:bookmarkEnd w:id="222"/>
      <w:bookmarkEnd w:id="223"/>
      <w:bookmarkEnd w:id="224"/>
    </w:p>
    <w:p w14:paraId="66A2F356">
      <w:pPr>
        <w:keepLines w:val="0"/>
        <w:pageBreakBefore w:val="0"/>
        <w:numPr>
          <w:ilvl w:val="0"/>
          <w:numId w:val="4"/>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25"/>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13"/>
    <w:bookmarkEnd w:id="214"/>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6" w:name="_Toc300934971"/>
      <w:bookmarkStart w:id="227" w:name="_Toc297216178"/>
      <w:bookmarkStart w:id="228" w:name="_Toc297123519"/>
      <w:bookmarkStart w:id="229" w:name="_Toc303539128"/>
      <w:bookmarkStart w:id="230" w:name="_Toc304295549"/>
      <w:bookmarkStart w:id="231" w:name="_Toc312678015"/>
      <w:r>
        <w:rPr>
          <w:rFonts w:hint="eastAsia" w:ascii="宋体" w:hAnsi="宋体" w:eastAsia="宋体" w:cs="宋体"/>
          <w:color w:val="auto"/>
          <w:sz w:val="24"/>
          <w:szCs w:val="24"/>
          <w:highlight w:val="none"/>
        </w:rPr>
        <w:t>.6 不</w:t>
      </w:r>
      <w:bookmarkEnd w:id="226"/>
      <w:bookmarkEnd w:id="227"/>
      <w:bookmarkEnd w:id="228"/>
      <w:bookmarkEnd w:id="229"/>
      <w:bookmarkEnd w:id="230"/>
      <w:bookmarkEnd w:id="231"/>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32" w:name="_Toc300934972"/>
      <w:bookmarkStart w:id="233" w:name="_Toc318581172"/>
      <w:bookmarkStart w:id="234" w:name="_Toc297123520"/>
      <w:bookmarkStart w:id="235" w:name="_Toc304295550"/>
      <w:bookmarkStart w:id="236" w:name="_Toc312678016"/>
      <w:bookmarkStart w:id="237" w:name="_Toc303539129"/>
      <w:bookmarkStart w:id="238" w:name="_Toc297216179"/>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32"/>
    <w:bookmarkEnd w:id="233"/>
    <w:bookmarkEnd w:id="234"/>
    <w:bookmarkEnd w:id="235"/>
    <w:bookmarkEnd w:id="236"/>
    <w:bookmarkEnd w:id="237"/>
    <w:bookmarkEnd w:id="238"/>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9" w:name="_Toc304295551"/>
      <w:bookmarkStart w:id="240" w:name="_Toc312678017"/>
      <w:bookmarkStart w:id="241" w:name="_Toc303539130"/>
      <w:bookmarkStart w:id="242" w:name="_Toc297123521"/>
      <w:bookmarkStart w:id="243" w:name="_Toc300934973"/>
      <w:bookmarkStart w:id="244" w:name="_Toc297216180"/>
      <w:r>
        <w:rPr>
          <w:rFonts w:hint="eastAsia" w:ascii="宋体" w:hAnsi="宋体" w:eastAsia="宋体" w:cs="宋体"/>
          <w:color w:val="auto"/>
          <w:sz w:val="24"/>
          <w:szCs w:val="24"/>
          <w:highlight w:val="none"/>
        </w:rPr>
        <w:t>.7异常恶劣的气候条件</w:t>
      </w:r>
    </w:p>
    <w:bookmarkEnd w:id="239"/>
    <w:bookmarkEnd w:id="240"/>
    <w:bookmarkEnd w:id="241"/>
    <w:bookmarkEnd w:id="242"/>
    <w:bookmarkEnd w:id="243"/>
    <w:bookmarkEnd w:id="244"/>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45" w:name="_Toc351203640"/>
      <w:r>
        <w:rPr>
          <w:rFonts w:hint="eastAsia" w:ascii="宋体" w:hAnsi="宋体" w:eastAsia="宋体" w:cs="宋体"/>
          <w:color w:val="auto"/>
          <w:sz w:val="24"/>
          <w:szCs w:val="24"/>
          <w:highlight w:val="none"/>
        </w:rPr>
        <w:t>8. 材料与设备</w:t>
      </w:r>
      <w:bookmarkEnd w:id="245"/>
    </w:p>
    <w:bookmarkEnd w:id="180"/>
    <w:bookmarkEnd w:id="181"/>
    <w:bookmarkEnd w:id="182"/>
    <w:bookmarkEnd w:id="183"/>
    <w:bookmarkEnd w:id="184"/>
    <w:bookmarkEnd w:id="185"/>
    <w:bookmarkEnd w:id="186"/>
    <w:bookmarkEnd w:id="187"/>
    <w:bookmarkEnd w:id="188"/>
    <w:bookmarkEnd w:id="189"/>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46" w:name="_Toc312678020"/>
      <w:bookmarkStart w:id="247" w:name="_Toc318581173"/>
      <w:bookmarkStart w:id="248" w:name="_Toc296890996"/>
      <w:bookmarkStart w:id="249" w:name="_Toc297216187"/>
      <w:bookmarkStart w:id="250" w:name="_Toc304295557"/>
      <w:bookmarkStart w:id="251" w:name="_Toc296503168"/>
      <w:bookmarkStart w:id="252" w:name="_Toc296347167"/>
      <w:bookmarkStart w:id="253" w:name="_Toc297048354"/>
      <w:bookmarkStart w:id="254" w:name="_Toc300934980"/>
      <w:bookmarkStart w:id="255" w:name="_Toc297120468"/>
      <w:bookmarkStart w:id="256" w:name="_Toc296944507"/>
      <w:bookmarkStart w:id="257" w:name="_Toc296346669"/>
      <w:bookmarkStart w:id="258" w:name="_Toc303539137"/>
      <w:bookmarkStart w:id="259" w:name="_Toc297123528"/>
      <w:bookmarkStart w:id="260" w:name="_Toc296891208"/>
      <w:bookmarkStart w:id="261" w:name="_Toc312677494"/>
      <w:bookmarkStart w:id="262" w:name="_Toc267251424"/>
      <w:bookmarkStart w:id="263" w:name="_Toc280868655"/>
      <w:bookmarkStart w:id="264" w:name="_Toc280868656"/>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投标人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5" w:name="_Toc292559372"/>
      <w:bookmarkStart w:id="266" w:name="_Toc296347166"/>
      <w:bookmarkStart w:id="267" w:name="_Toc297123527"/>
      <w:bookmarkStart w:id="268" w:name="_Toc280868654"/>
      <w:bookmarkStart w:id="269" w:name="_Toc304295556"/>
      <w:bookmarkStart w:id="270" w:name="_Toc296891207"/>
      <w:bookmarkStart w:id="271" w:name="_Toc297216186"/>
      <w:bookmarkStart w:id="272" w:name="_Toc292559877"/>
      <w:bookmarkStart w:id="273" w:name="_Toc312678019"/>
      <w:bookmarkStart w:id="274" w:name="_Toc300934979"/>
      <w:bookmarkStart w:id="275" w:name="_Toc296890995"/>
      <w:bookmarkStart w:id="276" w:name="_Toc296503167"/>
      <w:bookmarkStart w:id="277" w:name="_Toc297048353"/>
      <w:bookmarkStart w:id="278" w:name="_Toc312677493"/>
      <w:bookmarkStart w:id="279" w:name="_Toc303539136"/>
      <w:bookmarkStart w:id="280" w:name="_Toc297120467"/>
      <w:bookmarkStart w:id="281" w:name="_Toc296346668"/>
      <w:bookmarkStart w:id="282" w:name="_Toc296944506"/>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83" w:name="_Toc292559373"/>
      <w:bookmarkStart w:id="284" w:name="_Toc292559878"/>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83"/>
      <w:bookmarkEnd w:id="284"/>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980434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85" w:name="_Toc351203641"/>
      <w:r>
        <w:rPr>
          <w:rFonts w:hint="eastAsia" w:ascii="宋体" w:hAnsi="宋体" w:eastAsia="宋体" w:cs="宋体"/>
          <w:color w:val="auto"/>
          <w:sz w:val="24"/>
          <w:szCs w:val="24"/>
          <w:highlight w:val="none"/>
        </w:rPr>
        <w:t>9</w:t>
      </w:r>
      <w:bookmarkEnd w:id="262"/>
      <w:bookmarkEnd w:id="263"/>
      <w:bookmarkEnd w:id="264"/>
      <w:bookmarkStart w:id="286" w:name="_Toc297123533"/>
      <w:bookmarkStart w:id="287" w:name="_Toc312677495"/>
      <w:bookmarkStart w:id="288" w:name="_Toc303539139"/>
      <w:bookmarkStart w:id="289" w:name="_Toc312678021"/>
      <w:bookmarkStart w:id="290" w:name="_Toc300934982"/>
      <w:bookmarkStart w:id="291" w:name="_Toc297216192"/>
      <w:bookmarkStart w:id="292" w:name="_Toc304295559"/>
      <w:bookmarkStart w:id="293" w:name="_Toc296891001"/>
      <w:bookmarkStart w:id="294" w:name="_Toc297048359"/>
      <w:bookmarkStart w:id="295" w:name="_Toc296347172"/>
      <w:bookmarkStart w:id="296" w:name="_Toc296503173"/>
      <w:bookmarkStart w:id="297" w:name="_Toc267251428"/>
      <w:bookmarkStart w:id="298" w:name="_Toc267251427"/>
      <w:bookmarkStart w:id="299" w:name="_Toc297120473"/>
      <w:bookmarkStart w:id="300" w:name="_Toc292559378"/>
      <w:bookmarkStart w:id="301" w:name="_Toc292559883"/>
      <w:bookmarkStart w:id="302" w:name="_Toc296346674"/>
      <w:bookmarkStart w:id="303" w:name="_Toc296891213"/>
      <w:bookmarkStart w:id="304" w:name="_Toc296944512"/>
      <w:r>
        <w:rPr>
          <w:rFonts w:hint="eastAsia" w:ascii="宋体" w:hAnsi="宋体" w:eastAsia="宋体" w:cs="宋体"/>
          <w:color w:val="auto"/>
          <w:sz w:val="24"/>
          <w:szCs w:val="24"/>
          <w:highlight w:val="none"/>
        </w:rPr>
        <w:t>. 试验与检验</w:t>
      </w:r>
      <w:bookmarkEnd w:id="285"/>
    </w:p>
    <w:bookmarkEnd w:id="286"/>
    <w:bookmarkEnd w:id="287"/>
    <w:bookmarkEnd w:id="288"/>
    <w:bookmarkEnd w:id="289"/>
    <w:bookmarkEnd w:id="290"/>
    <w:bookmarkEnd w:id="291"/>
    <w:bookmarkEnd w:id="292"/>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05" w:name="_Toc312677496"/>
      <w:bookmarkStart w:id="306" w:name="_Toc303539140"/>
      <w:bookmarkStart w:id="307" w:name="_Toc297216193"/>
      <w:bookmarkStart w:id="308" w:name="_Toc304295560"/>
      <w:bookmarkStart w:id="309" w:name="_Toc300934983"/>
      <w:bookmarkStart w:id="310" w:name="_Toc297123534"/>
      <w:bookmarkStart w:id="311" w:name="_Toc312678022"/>
      <w:r>
        <w:rPr>
          <w:rFonts w:hint="eastAsia" w:ascii="宋体" w:hAnsi="宋体" w:eastAsia="宋体" w:cs="宋体"/>
          <w:color w:val="auto"/>
          <w:sz w:val="24"/>
          <w:szCs w:val="24"/>
          <w:highlight w:val="none"/>
        </w:rPr>
        <w:t>.1试验设备与试验人员</w:t>
      </w:r>
    </w:p>
    <w:bookmarkEnd w:id="305"/>
    <w:bookmarkEnd w:id="306"/>
    <w:bookmarkEnd w:id="307"/>
    <w:bookmarkEnd w:id="308"/>
    <w:bookmarkEnd w:id="309"/>
    <w:bookmarkEnd w:id="310"/>
    <w:bookmarkEnd w:id="311"/>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12" w:name="_Toc297123535"/>
      <w:bookmarkStart w:id="313" w:name="_Toc312677497"/>
      <w:bookmarkStart w:id="314" w:name="_Toc304295561"/>
      <w:bookmarkStart w:id="315" w:name="_Toc303539141"/>
      <w:bookmarkStart w:id="316" w:name="_Toc300934984"/>
      <w:bookmarkStart w:id="317" w:name="_Toc297216194"/>
      <w:bookmarkStart w:id="318" w:name="_Toc312678023"/>
      <w:bookmarkStart w:id="319"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12"/>
      <w:bookmarkEnd w:id="313"/>
      <w:bookmarkEnd w:id="314"/>
      <w:bookmarkEnd w:id="315"/>
      <w:bookmarkEnd w:id="316"/>
      <w:bookmarkEnd w:id="317"/>
      <w:bookmarkEnd w:id="318"/>
      <w:bookmarkStart w:id="320" w:name="_Toc297216195"/>
      <w:bookmarkStart w:id="321" w:name="_Toc304295562"/>
      <w:bookmarkStart w:id="322" w:name="_Toc303539142"/>
      <w:bookmarkStart w:id="323" w:name="_Toc300934985"/>
      <w:bookmarkStart w:id="324" w:name="_Toc312677498"/>
      <w:bookmarkStart w:id="325" w:name="_Toc297123536"/>
      <w:bookmarkStart w:id="326" w:name="_Toc312678024"/>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19"/>
    <w:bookmarkEnd w:id="320"/>
    <w:bookmarkEnd w:id="321"/>
    <w:bookmarkEnd w:id="322"/>
    <w:bookmarkEnd w:id="323"/>
    <w:bookmarkEnd w:id="324"/>
    <w:bookmarkEnd w:id="325"/>
    <w:bookmarkEnd w:id="326"/>
    <w:p w14:paraId="717199B6">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27" w:name="_Toc351203642"/>
      <w:r>
        <w:rPr>
          <w:rFonts w:hint="eastAsia" w:ascii="宋体" w:hAnsi="宋体" w:eastAsia="宋体" w:cs="宋体"/>
          <w:color w:val="auto"/>
          <w:sz w:val="24"/>
          <w:szCs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Start w:id="328" w:name="_Toc296503193"/>
      <w:bookmarkStart w:id="329" w:name="_Toc300934989"/>
      <w:bookmarkStart w:id="330" w:name="_Toc296346694"/>
      <w:bookmarkStart w:id="331" w:name="_Toc297123540"/>
      <w:bookmarkStart w:id="332" w:name="_Toc296347192"/>
      <w:bookmarkStart w:id="333" w:name="_Toc297216199"/>
      <w:bookmarkStart w:id="334" w:name="_Toc296944532"/>
      <w:bookmarkStart w:id="335" w:name="_Toc296891021"/>
      <w:bookmarkStart w:id="336" w:name="_Toc292559903"/>
      <w:bookmarkStart w:id="337" w:name="_Toc297120493"/>
      <w:bookmarkStart w:id="338" w:name="_Toc303539146"/>
      <w:bookmarkStart w:id="339" w:name="_Toc297048379"/>
      <w:bookmarkStart w:id="340" w:name="_Toc304295566"/>
      <w:bookmarkStart w:id="341" w:name="_Toc292559398"/>
      <w:bookmarkStart w:id="342" w:name="_Toc296891233"/>
      <w:bookmarkStart w:id="343" w:name="_Toc312677499"/>
      <w:bookmarkStart w:id="344" w:name="_Toc312678025"/>
      <w:bookmarkStart w:id="345" w:name="_Toc267251437"/>
      <w:bookmarkStart w:id="346" w:name="_Toc267251441"/>
      <w:bookmarkStart w:id="347" w:name="_Toc267251440"/>
      <w:bookmarkStart w:id="348" w:name="_Toc267251439"/>
      <w:bookmarkStart w:id="349" w:name="_Toc267251435"/>
      <w:bookmarkStart w:id="350" w:name="_Toc267251433"/>
      <w:bookmarkStart w:id="351" w:name="_Toc267251442"/>
      <w:r>
        <w:rPr>
          <w:rFonts w:hint="eastAsia" w:ascii="宋体" w:hAnsi="宋体" w:eastAsia="宋体" w:cs="宋体"/>
          <w:color w:val="auto"/>
          <w:sz w:val="24"/>
          <w:szCs w:val="24"/>
          <w:highlight w:val="none"/>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52" w:name="_Toc297120494"/>
      <w:bookmarkStart w:id="353" w:name="_Toc312678026"/>
      <w:bookmarkStart w:id="354" w:name="_Toc297123541"/>
      <w:bookmarkStart w:id="355" w:name="_Toc296944533"/>
      <w:bookmarkStart w:id="356" w:name="_Toc296891234"/>
      <w:bookmarkStart w:id="357" w:name="_Toc296503194"/>
      <w:bookmarkStart w:id="358" w:name="_Toc303539147"/>
      <w:bookmarkStart w:id="359" w:name="_Toc292559904"/>
      <w:bookmarkStart w:id="360" w:name="_Toc297048380"/>
      <w:bookmarkStart w:id="361" w:name="_Toc304295567"/>
      <w:bookmarkStart w:id="362" w:name="_Toc297216200"/>
      <w:bookmarkStart w:id="363" w:name="_Toc300934990"/>
      <w:bookmarkStart w:id="364" w:name="_Toc296346695"/>
      <w:bookmarkStart w:id="365" w:name="_Toc296891022"/>
      <w:bookmarkStart w:id="366" w:name="_Toc312677500"/>
      <w:bookmarkStart w:id="367" w:name="_Toc292559399"/>
      <w:bookmarkStart w:id="368" w:name="_Toc296347193"/>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296346698"/>
      <w:bookmarkStart w:id="370" w:name="_Toc292559907"/>
      <w:bookmarkStart w:id="371" w:name="_Toc300934993"/>
      <w:bookmarkStart w:id="372" w:name="_Toc296347196"/>
      <w:bookmarkStart w:id="373" w:name="_Toc296503197"/>
      <w:bookmarkStart w:id="374" w:name="_Toc296891237"/>
      <w:bookmarkStart w:id="375" w:name="_Toc297120497"/>
      <w:bookmarkStart w:id="376" w:name="_Toc296891025"/>
      <w:bookmarkStart w:id="377" w:name="_Toc296944536"/>
      <w:bookmarkStart w:id="378" w:name="_Toc297216203"/>
      <w:bookmarkStart w:id="379" w:name="_Toc297123544"/>
      <w:bookmarkStart w:id="380" w:name="_Toc303539150"/>
      <w:bookmarkStart w:id="381" w:name="_Toc292559402"/>
      <w:bookmarkStart w:id="382" w:name="_Toc297048383"/>
      <w:bookmarkStart w:id="383" w:name="_Toc312678029"/>
      <w:bookmarkStart w:id="384" w:name="_Toc304295570"/>
      <w:bookmarkStart w:id="385" w:name="_Toc312677503"/>
      <w:r>
        <w:rPr>
          <w:rFonts w:hint="eastAsia" w:ascii="宋体" w:hAnsi="宋体" w:eastAsia="宋体" w:cs="宋体"/>
          <w:color w:val="auto"/>
          <w:sz w:val="24"/>
          <w:szCs w:val="24"/>
          <w:highlight w:val="none"/>
        </w:rPr>
        <w:t>0.5承</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6" w:name="_Toc296891031"/>
      <w:bookmarkStart w:id="387" w:name="_Toc297048389"/>
      <w:bookmarkStart w:id="388" w:name="_Toc297123545"/>
      <w:bookmarkStart w:id="389" w:name="_Toc300934994"/>
      <w:bookmarkStart w:id="390" w:name="_Toc296944542"/>
      <w:bookmarkStart w:id="391" w:name="_Toc297120503"/>
      <w:bookmarkStart w:id="392" w:name="_Toc303539151"/>
      <w:bookmarkStart w:id="393" w:name="_Toc292559408"/>
      <w:bookmarkStart w:id="394" w:name="_Toc296503203"/>
      <w:bookmarkStart w:id="395" w:name="_Toc292559913"/>
      <w:bookmarkStart w:id="396" w:name="_Toc296347202"/>
      <w:bookmarkStart w:id="397" w:name="_Toc296346704"/>
      <w:bookmarkStart w:id="398" w:name="_Toc296891243"/>
      <w:bookmarkStart w:id="399" w:name="_Toc297216204"/>
      <w:r>
        <w:rPr>
          <w:rFonts w:hint="eastAsia" w:ascii="宋体" w:hAnsi="宋体" w:eastAsia="宋体" w:cs="宋体"/>
          <w:color w:val="auto"/>
          <w:sz w:val="24"/>
          <w:szCs w:val="24"/>
          <w:highlight w:val="none"/>
        </w:rPr>
        <w:t>包人的合理化建议</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400" w:name="_Toc296347203"/>
      <w:bookmarkStart w:id="401" w:name="_Toc292559409"/>
      <w:bookmarkStart w:id="402" w:name="_Toc296503204"/>
      <w:bookmarkStart w:id="403" w:name="_Toc300934995"/>
      <w:bookmarkStart w:id="404" w:name="_Toc296891244"/>
      <w:bookmarkStart w:id="405" w:name="_Toc296944543"/>
      <w:bookmarkStart w:id="406" w:name="_Toc297048390"/>
      <w:bookmarkStart w:id="407" w:name="_Toc297216205"/>
      <w:bookmarkStart w:id="408" w:name="_Toc312678030"/>
      <w:bookmarkStart w:id="409" w:name="_Toc296346705"/>
      <w:bookmarkStart w:id="410" w:name="_Toc303539152"/>
      <w:bookmarkStart w:id="411" w:name="_Toc297123546"/>
      <w:bookmarkStart w:id="412" w:name="_Toc296891032"/>
      <w:bookmarkStart w:id="413" w:name="_Toc318581175"/>
      <w:bookmarkStart w:id="414" w:name="_Toc304295571"/>
      <w:bookmarkStart w:id="415" w:name="_Toc292559914"/>
      <w:bookmarkStart w:id="416" w:name="_Toc297120504"/>
      <w:bookmarkStart w:id="417" w:name="_Toc312677504"/>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8" w:name="_Toc296891239"/>
      <w:bookmarkStart w:id="419" w:name="_Toc296503199"/>
      <w:bookmarkStart w:id="420" w:name="_Toc297048385"/>
      <w:bookmarkStart w:id="421" w:name="_Toc292559909"/>
      <w:bookmarkStart w:id="422" w:name="_Toc296944538"/>
      <w:bookmarkStart w:id="423" w:name="_Toc292559404"/>
      <w:bookmarkStart w:id="424" w:name="_Toc300934997"/>
      <w:bookmarkStart w:id="425" w:name="_Toc297120499"/>
      <w:bookmarkStart w:id="426" w:name="_Toc312677507"/>
      <w:bookmarkStart w:id="427" w:name="_Toc312678033"/>
      <w:bookmarkStart w:id="428" w:name="_Toc296347198"/>
      <w:bookmarkStart w:id="429" w:name="_Toc296891027"/>
      <w:bookmarkStart w:id="430" w:name="_Toc297216207"/>
      <w:bookmarkStart w:id="431" w:name="_Toc304295574"/>
      <w:bookmarkStart w:id="432" w:name="_Toc297123548"/>
      <w:bookmarkStart w:id="433" w:name="_Toc303539154"/>
      <w:bookmarkStart w:id="434" w:name="_Toc296346700"/>
      <w:r>
        <w:rPr>
          <w:rFonts w:hint="eastAsia" w:ascii="宋体" w:hAnsi="宋体" w:eastAsia="宋体" w:cs="宋体"/>
          <w:color w:val="auto"/>
          <w:sz w:val="24"/>
          <w:szCs w:val="24"/>
          <w:highlight w:val="none"/>
        </w:rPr>
        <w:t>0.7 暂估价</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宋体" w:cs="宋体"/>
          <w:color w:val="auto"/>
          <w:sz w:val="24"/>
          <w:szCs w:val="24"/>
          <w:highlight w:val="none"/>
        </w:rPr>
        <w:t>：无</w:t>
      </w:r>
      <w:bookmarkStart w:id="435" w:name="_Toc312677508"/>
      <w:bookmarkStart w:id="436" w:name="_Toc312678034"/>
      <w:bookmarkStart w:id="437" w:name="_Toc318581176"/>
      <w:r>
        <w:rPr>
          <w:rFonts w:hint="eastAsia" w:ascii="宋体" w:hAnsi="宋体" w:eastAsia="宋体" w:cs="宋体"/>
          <w:color w:val="auto"/>
          <w:kern w:val="0"/>
          <w:sz w:val="24"/>
          <w:szCs w:val="24"/>
          <w:highlight w:val="none"/>
        </w:rPr>
        <w:t>。</w:t>
      </w:r>
    </w:p>
    <w:bookmarkEnd w:id="435"/>
    <w:bookmarkEnd w:id="436"/>
    <w:bookmarkEnd w:id="437"/>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8" w:name="_Toc318581177"/>
      <w:bookmarkStart w:id="439" w:name="_Toc312677509"/>
      <w:bookmarkStart w:id="440" w:name="_Toc312678035"/>
      <w:r>
        <w:rPr>
          <w:rFonts w:hint="eastAsia" w:ascii="宋体" w:hAnsi="宋体" w:eastAsia="宋体" w:cs="宋体"/>
          <w:color w:val="auto"/>
          <w:sz w:val="24"/>
          <w:szCs w:val="24"/>
          <w:highlight w:val="none"/>
        </w:rPr>
        <w:t>0.7.1 依法必须招标的暂估价项目</w:t>
      </w:r>
    </w:p>
    <w:bookmarkEnd w:id="438"/>
    <w:bookmarkEnd w:id="439"/>
    <w:bookmarkEnd w:id="440"/>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41" w:name="_Toc351203643"/>
      <w:r>
        <w:rPr>
          <w:rFonts w:hint="eastAsia" w:ascii="宋体" w:hAnsi="宋体" w:eastAsia="宋体" w:cs="宋体"/>
          <w:color w:val="auto"/>
          <w:sz w:val="24"/>
          <w:szCs w:val="24"/>
          <w:highlight w:val="none"/>
        </w:rPr>
        <w:t>11. 价格调整</w:t>
      </w:r>
      <w:bookmarkEnd w:id="441"/>
    </w:p>
    <w:bookmarkEnd w:id="345"/>
    <w:bookmarkEnd w:id="346"/>
    <w:bookmarkEnd w:id="347"/>
    <w:bookmarkEnd w:id="348"/>
    <w:bookmarkEnd w:id="349"/>
    <w:bookmarkEnd w:id="350"/>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42" w:name="_Toc296944540"/>
      <w:bookmarkStart w:id="443" w:name="_Toc296891241"/>
      <w:bookmarkStart w:id="444" w:name="_Toc304295577"/>
      <w:bookmarkStart w:id="445" w:name="_Toc292559406"/>
      <w:bookmarkStart w:id="446" w:name="_Toc300935000"/>
      <w:bookmarkStart w:id="447" w:name="_Toc297123550"/>
      <w:bookmarkStart w:id="448" w:name="_Toc296346702"/>
      <w:bookmarkStart w:id="449" w:name="_Toc296347200"/>
      <w:bookmarkStart w:id="450" w:name="_Toc296891033"/>
      <w:bookmarkStart w:id="451" w:name="_Toc292559410"/>
      <w:bookmarkStart w:id="452" w:name="_Toc296503201"/>
      <w:bookmarkStart w:id="453" w:name="_Toc297048391"/>
      <w:bookmarkStart w:id="454" w:name="_Toc296347204"/>
      <w:bookmarkStart w:id="455" w:name="_Toc296503205"/>
      <w:bookmarkStart w:id="456" w:name="_Toc297048387"/>
      <w:bookmarkStart w:id="457" w:name="_Toc297216209"/>
      <w:bookmarkStart w:id="458" w:name="_Toc296891029"/>
      <w:bookmarkStart w:id="459" w:name="_Toc297120501"/>
      <w:bookmarkStart w:id="460" w:name="_Toc296346706"/>
      <w:bookmarkStart w:id="461" w:name="_Toc303539157"/>
      <w:bookmarkStart w:id="462" w:name="_Toc296944544"/>
      <w:bookmarkStart w:id="463" w:name="_Toc292559911"/>
      <w:bookmarkStart w:id="464" w:name="_Toc292559915"/>
      <w:bookmarkStart w:id="465" w:name="_Toc297120505"/>
      <w:bookmarkStart w:id="466" w:name="_Toc312678039"/>
      <w:bookmarkStart w:id="467" w:name="_Toc296891245"/>
      <w:bookmarkStart w:id="468" w:name="_Toc351203644"/>
      <w:bookmarkStart w:id="469" w:name="_Toc300935002"/>
      <w:bookmarkStart w:id="470" w:name="_Toc297216211"/>
      <w:bookmarkStart w:id="471" w:name="_Toc312678040"/>
      <w:bookmarkStart w:id="472" w:name="_Toc297123552"/>
      <w:bookmarkStart w:id="473" w:name="_Toc303539159"/>
      <w:bookmarkStart w:id="474" w:name="_Toc304295579"/>
      <w:r>
        <w:rPr>
          <w:rFonts w:hint="eastAsia" w:ascii="宋体" w:hAnsi="宋体" w:eastAsia="宋体" w:cs="宋体"/>
          <w:color w:val="auto"/>
          <w:sz w:val="24"/>
          <w:szCs w:val="24"/>
          <w:highlight w:val="none"/>
        </w:rPr>
        <w:t>11.1 市场价格波动引起的调整</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0CF6E46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执行关于主要建筑材料价格风险约定及调整的通知（陕建发[2009]3号）文的规定，约定的调价主要材料为：钢材、水泥、商砼、预拌砂浆、砂石、砖、白灰、电缆，其他材料、工程设备及施工机械使用费的市场价格发生波动，合同价格不予调整。</w:t>
      </w:r>
    </w:p>
    <w:p w14:paraId="62C42D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采用以下方式对合同价格进行调整：</w:t>
      </w:r>
    </w:p>
    <w:p w14:paraId="35BB705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以约定的调价主要材料施工期的《</w:t>
      </w:r>
      <w:r>
        <w:rPr>
          <w:rFonts w:hint="eastAsia" w:ascii="宋体" w:hAnsi="宋体" w:eastAsia="宋体" w:cs="宋体"/>
          <w:color w:val="auto"/>
          <w:sz w:val="24"/>
          <w:szCs w:val="24"/>
          <w:highlight w:val="none"/>
          <w:lang w:val="en-US" w:eastAsia="zh-CN"/>
        </w:rPr>
        <w:t>咸阳工程</w:t>
      </w:r>
      <w:r>
        <w:rPr>
          <w:rFonts w:hint="eastAsia" w:ascii="宋体" w:hAnsi="宋体" w:eastAsia="宋体" w:cs="宋体"/>
          <w:color w:val="auto"/>
          <w:sz w:val="24"/>
          <w:szCs w:val="24"/>
          <w:highlight w:val="none"/>
        </w:rPr>
        <w:t>造价信息》材料信息价减图纸交付当期的《</w:t>
      </w:r>
      <w:r>
        <w:rPr>
          <w:rFonts w:hint="eastAsia" w:ascii="宋体" w:hAnsi="宋体" w:eastAsia="宋体" w:cs="宋体"/>
          <w:color w:val="auto"/>
          <w:sz w:val="24"/>
          <w:szCs w:val="24"/>
          <w:highlight w:val="none"/>
          <w:lang w:val="en-US" w:eastAsia="zh-CN"/>
        </w:rPr>
        <w:t>咸阳</w:t>
      </w:r>
      <w:r>
        <w:rPr>
          <w:rFonts w:hint="eastAsia" w:ascii="宋体" w:hAnsi="宋体" w:eastAsia="宋体" w:cs="宋体"/>
          <w:color w:val="auto"/>
          <w:sz w:val="24"/>
          <w:szCs w:val="24"/>
          <w:highlight w:val="none"/>
        </w:rPr>
        <w:t>工程造价信息》材料信息价，钢材、水泥、商砼增减在5%以内的不予调整。增减超过5%的部分结合施工当期的调价材料的使用量根据本合同12.1条调价规则进行调整。预拌砂浆、砂石、砖、白灰、增减在10%以内的不予调整。增减超出10%的部分结合施工当期的调价材料的使用量根据本合同12.1条调价规则进行调整。电缆增减在10%以内的不予调整，超出10%的部分认质认价。</w:t>
      </w:r>
    </w:p>
    <w:p w14:paraId="5452BDD4">
      <w:pPr>
        <w:keepLines w:val="0"/>
        <w:pageBreakBefore w:val="0"/>
        <w:numPr>
          <w:ilvl w:val="0"/>
          <w:numId w:val="5"/>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68"/>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75" w:name="_Toc292559916"/>
      <w:bookmarkStart w:id="476" w:name="_Toc292559411"/>
      <w:bookmarkStart w:id="477" w:name="_Toc267251461"/>
      <w:bookmarkStart w:id="478" w:name="_Toc297048392"/>
      <w:bookmarkStart w:id="479" w:name="_Toc296347205"/>
      <w:bookmarkStart w:id="480" w:name="_Toc296944545"/>
      <w:bookmarkStart w:id="481" w:name="_Toc296346707"/>
      <w:bookmarkStart w:id="482" w:name="_Toc296891034"/>
      <w:bookmarkStart w:id="483" w:name="_Toc297120506"/>
      <w:bookmarkStart w:id="484" w:name="_Toc296503206"/>
      <w:bookmarkStart w:id="485" w:name="_Toc296891246"/>
      <w:r>
        <w:rPr>
          <w:rFonts w:hint="eastAsia" w:ascii="宋体" w:hAnsi="宋体" w:eastAsia="宋体" w:cs="宋体"/>
          <w:color w:val="auto"/>
          <w:sz w:val="24"/>
          <w:szCs w:val="24"/>
          <w:highlight w:val="none"/>
        </w:rPr>
        <w:t>12.1 合</w:t>
      </w:r>
      <w:bookmarkEnd w:id="475"/>
      <w:bookmarkEnd w:id="476"/>
      <w:bookmarkEnd w:id="477"/>
      <w:r>
        <w:rPr>
          <w:rFonts w:hint="eastAsia" w:ascii="宋体" w:hAnsi="宋体" w:eastAsia="宋体" w:cs="宋体"/>
          <w:color w:val="auto"/>
          <w:sz w:val="24"/>
          <w:szCs w:val="24"/>
          <w:highlight w:val="none"/>
        </w:rPr>
        <w:t>同价</w:t>
      </w:r>
      <w:bookmarkEnd w:id="478"/>
      <w:bookmarkEnd w:id="479"/>
      <w:bookmarkEnd w:id="480"/>
      <w:bookmarkEnd w:id="481"/>
      <w:bookmarkEnd w:id="482"/>
      <w:bookmarkEnd w:id="483"/>
      <w:bookmarkEnd w:id="484"/>
      <w:bookmarkEnd w:id="485"/>
      <w:r>
        <w:rPr>
          <w:rFonts w:hint="eastAsia" w:ascii="宋体" w:hAnsi="宋体" w:eastAsia="宋体" w:cs="宋体"/>
          <w:color w:val="auto"/>
          <w:sz w:val="24"/>
          <w:szCs w:val="24"/>
          <w:highlight w:val="none"/>
        </w:rPr>
        <w:t>格形式</w:t>
      </w:r>
    </w:p>
    <w:bookmarkEnd w:id="351"/>
    <w:bookmarkEnd w:id="469"/>
    <w:bookmarkEnd w:id="470"/>
    <w:bookmarkEnd w:id="471"/>
    <w:bookmarkEnd w:id="472"/>
    <w:bookmarkEnd w:id="473"/>
    <w:bookmarkEnd w:id="474"/>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86" w:name="_Toc296944546"/>
      <w:bookmarkStart w:id="487" w:name="_Toc296346708"/>
      <w:bookmarkStart w:id="488" w:name="_Toc292559917"/>
      <w:bookmarkStart w:id="489" w:name="_Toc296891035"/>
      <w:bookmarkStart w:id="490" w:name="_Toc292559412"/>
      <w:bookmarkStart w:id="491" w:name="_Toc296891247"/>
      <w:bookmarkStart w:id="492" w:name="_Toc297120507"/>
      <w:bookmarkStart w:id="493" w:name="_Toc296503207"/>
      <w:bookmarkStart w:id="494" w:name="_Toc297048393"/>
      <w:bookmarkStart w:id="495" w:name="_Toc296347206"/>
      <w:bookmarkStart w:id="496" w:name="_Toc351203645"/>
      <w:bookmarkStart w:id="497" w:name="_Toc312678053"/>
      <w:bookmarkStart w:id="498" w:name="_Toc297216223"/>
      <w:bookmarkStart w:id="499" w:name="_Toc296347218"/>
      <w:bookmarkStart w:id="500" w:name="_Toc297120519"/>
      <w:bookmarkStart w:id="501" w:name="_Toc296944558"/>
      <w:bookmarkStart w:id="502" w:name="_Toc297123564"/>
      <w:bookmarkStart w:id="503" w:name="_Toc303539172"/>
      <w:bookmarkStart w:id="504" w:name="_Toc296503219"/>
      <w:bookmarkStart w:id="505" w:name="_Toc297048405"/>
      <w:bookmarkStart w:id="506" w:name="_Toc304295593"/>
      <w:bookmarkStart w:id="507" w:name="_Toc292559424"/>
      <w:bookmarkStart w:id="508" w:name="_Toc300935015"/>
      <w:bookmarkStart w:id="509" w:name="_Toc296891259"/>
      <w:bookmarkStart w:id="510" w:name="_Toc296346720"/>
      <w:bookmarkStart w:id="511" w:name="_Toc292559929"/>
      <w:bookmarkStart w:id="512" w:name="_Toc296891047"/>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86"/>
    <w:bookmarkEnd w:id="487"/>
    <w:bookmarkEnd w:id="488"/>
    <w:bookmarkEnd w:id="489"/>
    <w:bookmarkEnd w:id="490"/>
    <w:bookmarkEnd w:id="491"/>
    <w:bookmarkEnd w:id="492"/>
    <w:bookmarkEnd w:id="493"/>
    <w:bookmarkEnd w:id="494"/>
    <w:bookmarkEnd w:id="495"/>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pacing w:val="0"/>
          <w:sz w:val="24"/>
          <w:szCs w:val="24"/>
          <w:highlight w:val="none"/>
          <w:u w:val="single"/>
        </w:rPr>
        <w:t>《陕西省建设工程工程量清单计价规则》（2009）</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陕西省建设工程工程量清单计价费率》（2009）</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《陕西省安装工程消耗量定额》（2004）、《陕西省建设工程消耗量定额勘误及补充定额》（2009）及其相配套的《陕西安装工程价目表》（2009）、《陕西省施工机械台班价目表》（2009）。</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13" w:name="_Toc297216215"/>
      <w:bookmarkStart w:id="514" w:name="_Toc292559416"/>
      <w:bookmarkStart w:id="515" w:name="_Toc296944550"/>
      <w:bookmarkStart w:id="516" w:name="_Toc292559921"/>
      <w:bookmarkStart w:id="517" w:name="_Toc296346712"/>
      <w:bookmarkStart w:id="518" w:name="_Toc296503211"/>
      <w:bookmarkStart w:id="519" w:name="_Toc303539163"/>
      <w:bookmarkStart w:id="520" w:name="_Toc300935006"/>
      <w:bookmarkStart w:id="521" w:name="_Toc296891039"/>
      <w:bookmarkStart w:id="522" w:name="_Toc296891251"/>
      <w:bookmarkStart w:id="523" w:name="_Toc297123556"/>
      <w:bookmarkStart w:id="524" w:name="_Toc297048397"/>
      <w:bookmarkStart w:id="525" w:name="_Toc297120511"/>
      <w:bookmarkStart w:id="526" w:name="_Toc296347210"/>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7D020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27" w:name="_Toc300935016"/>
      <w:bookmarkStart w:id="528" w:name="_Toc296347222"/>
      <w:bookmarkStart w:id="529" w:name="_Toc296346724"/>
      <w:bookmarkStart w:id="530" w:name="_Toc297048409"/>
      <w:bookmarkStart w:id="531" w:name="_Toc304295596"/>
      <w:bookmarkStart w:id="532" w:name="_Toc297216224"/>
      <w:bookmarkStart w:id="533" w:name="_Toc296891051"/>
      <w:bookmarkStart w:id="534" w:name="_Toc296944562"/>
      <w:bookmarkStart w:id="535" w:name="_Toc297120523"/>
      <w:bookmarkStart w:id="536" w:name="_Toc296503223"/>
      <w:bookmarkStart w:id="537" w:name="_Toc312678056"/>
      <w:bookmarkStart w:id="538" w:name="_Toc303539173"/>
      <w:bookmarkStart w:id="539" w:name="_Toc292559428"/>
      <w:bookmarkStart w:id="540" w:name="_Toc297123565"/>
      <w:bookmarkStart w:id="541" w:name="_Toc292559933"/>
      <w:bookmarkStart w:id="542" w:name="_Toc296891263"/>
      <w:bookmarkStart w:id="543" w:name="_Toc267251474"/>
      <w:bookmarkStart w:id="544" w:name="_Toc267251471"/>
      <w:bookmarkStart w:id="545" w:name="_Toc267251470"/>
      <w:bookmarkStart w:id="546" w:name="_Toc267251476"/>
      <w:bookmarkStart w:id="547" w:name="_Toc267251475"/>
      <w:bookmarkStart w:id="548" w:name="_Toc267251472"/>
      <w:bookmarkStart w:id="549" w:name="_Toc267251473"/>
      <w:r>
        <w:rPr>
          <w:rFonts w:hint="eastAsia" w:ascii="宋体" w:hAnsi="宋体" w:eastAsia="宋体" w:cs="宋体"/>
          <w:color w:val="auto"/>
          <w:sz w:val="24"/>
          <w:szCs w:val="24"/>
          <w:highlight w:val="none"/>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ascii="宋体" w:hAnsi="宋体" w:eastAsia="宋体" w:cs="宋体"/>
          <w:color w:val="auto"/>
          <w:sz w:val="24"/>
          <w:szCs w:val="24"/>
          <w:highlight w:val="none"/>
        </w:rPr>
        <w:t>13.2.2竣工验收程序</w:t>
      </w:r>
    </w:p>
    <w:bookmarkEnd w:id="550"/>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51"/>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52"/>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53"/>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54"/>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6" w:name="_Toc351203646"/>
      <w:r>
        <w:rPr>
          <w:rFonts w:hint="eastAsia" w:ascii="宋体" w:hAnsi="宋体" w:eastAsia="宋体" w:cs="宋体"/>
          <w:color w:val="auto"/>
          <w:sz w:val="24"/>
          <w:szCs w:val="24"/>
          <w:highlight w:val="none"/>
        </w:rPr>
        <w:t>14. 竣工结算</w:t>
      </w:r>
      <w:bookmarkEnd w:id="556"/>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43"/>
    <w:bookmarkEnd w:id="544"/>
    <w:bookmarkEnd w:id="545"/>
    <w:bookmarkEnd w:id="546"/>
    <w:bookmarkEnd w:id="547"/>
    <w:bookmarkEnd w:id="548"/>
    <w:bookmarkEnd w:id="549"/>
    <w:bookmarkEnd w:id="555"/>
    <w:p w14:paraId="586CC397">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7" w:name="_Toc351203647"/>
      <w:bookmarkStart w:id="558" w:name="_Toc267251483"/>
      <w:bookmarkStart w:id="559" w:name="_Toc267251484"/>
      <w:bookmarkStart w:id="560" w:name="_Toc267251482"/>
      <w:bookmarkStart w:id="561" w:name="_Toc267251485"/>
      <w:bookmarkStart w:id="562" w:name="_Toc267251489"/>
      <w:bookmarkStart w:id="563" w:name="_Toc267251486"/>
      <w:bookmarkStart w:id="564" w:name="_Toc267251490"/>
      <w:bookmarkStart w:id="565" w:name="_Toc267251488"/>
      <w:bookmarkStart w:id="566" w:name="_Toc267251492"/>
      <w:bookmarkStart w:id="567" w:name="_Toc267251491"/>
      <w:bookmarkStart w:id="568" w:name="_Toc267251499"/>
      <w:bookmarkStart w:id="569" w:name="_Toc267251497"/>
      <w:bookmarkStart w:id="570" w:name="_Toc267251501"/>
      <w:bookmarkStart w:id="571" w:name="_Toc267251494"/>
      <w:bookmarkStart w:id="572" w:name="_Toc267251498"/>
      <w:bookmarkStart w:id="573" w:name="_Toc267251502"/>
      <w:bookmarkStart w:id="574" w:name="_Toc267251496"/>
      <w:bookmarkStart w:id="575" w:name="_Toc267251495"/>
      <w:bookmarkStart w:id="576" w:name="_Toc267251503"/>
      <w:bookmarkStart w:id="577" w:name="_Toc267251493"/>
      <w:bookmarkStart w:id="578" w:name="_Toc267251506"/>
      <w:bookmarkStart w:id="579" w:name="_Toc267251504"/>
      <w:bookmarkStart w:id="580" w:name="_Toc267251507"/>
      <w:bookmarkStart w:id="581" w:name="_Toc267251508"/>
      <w:bookmarkStart w:id="582" w:name="_Toc267251515"/>
      <w:bookmarkStart w:id="583" w:name="_Toc267251513"/>
      <w:bookmarkStart w:id="584" w:name="_Toc267251510"/>
      <w:bookmarkStart w:id="585" w:name="_Toc267251509"/>
      <w:bookmarkStart w:id="586" w:name="_Toc267251514"/>
      <w:bookmarkStart w:id="587" w:name="_Toc267251511"/>
      <w:r>
        <w:rPr>
          <w:rFonts w:hint="eastAsia" w:ascii="宋体" w:hAnsi="宋体" w:eastAsia="宋体" w:cs="宋体"/>
          <w:color w:val="auto"/>
          <w:sz w:val="24"/>
          <w:szCs w:val="24"/>
          <w:highlight w:val="none"/>
        </w:rPr>
        <w:t>15. 缺陷责任期与保修</w:t>
      </w:r>
      <w:bookmarkEnd w:id="557"/>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58"/>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59"/>
    <w:bookmarkEnd w:id="560"/>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eastAsia="宋体" w:cs="宋体"/>
          <w:color w:val="auto"/>
          <w:sz w:val="24"/>
          <w:szCs w:val="24"/>
          <w:highlight w:val="none"/>
          <w:u w:val="single"/>
        </w:rPr>
        <w:t>扣除结算款的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%作为质量保证金，待</w:t>
      </w:r>
      <w:r>
        <w:rPr>
          <w:rFonts w:hint="eastAsia" w:ascii="宋体" w:hAnsi="宋体" w:eastAsia="宋体" w:cs="宋体"/>
          <w:color w:val="auto"/>
          <w:sz w:val="24"/>
          <w:szCs w:val="24"/>
          <w:highlight w:val="none"/>
          <w:u w:val="single"/>
          <w:lang w:eastAsia="zh-CN"/>
        </w:rPr>
        <w:t>缺陷责任期</w:t>
      </w:r>
      <w:r>
        <w:rPr>
          <w:rFonts w:hint="eastAsia" w:ascii="宋体" w:hAnsi="宋体" w:eastAsia="宋体" w:cs="宋体"/>
          <w:color w:val="auto"/>
          <w:sz w:val="24"/>
          <w:szCs w:val="24"/>
          <w:highlight w:val="none"/>
          <w:u w:val="single"/>
        </w:rPr>
        <w:t>满后14工作日内，将扣除承包人应承担的维修责任后的余额部分（如有）无息付清</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61"/>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62"/>
    <w:bookmarkEnd w:id="563"/>
    <w:bookmarkEnd w:id="564"/>
    <w:bookmarkEnd w:id="565"/>
    <w:p w14:paraId="75383EE3">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88" w:name="_Toc351203648"/>
      <w:bookmarkStart w:id="589" w:name="_Toc280868717"/>
      <w:bookmarkStart w:id="590" w:name="_Toc280868718"/>
      <w:r>
        <w:rPr>
          <w:rFonts w:hint="eastAsia" w:ascii="宋体" w:hAnsi="宋体" w:eastAsia="宋体" w:cs="宋体"/>
          <w:color w:val="auto"/>
          <w:sz w:val="24"/>
          <w:szCs w:val="24"/>
          <w:highlight w:val="none"/>
        </w:rPr>
        <w:t>16. 违约</w:t>
      </w:r>
      <w:bookmarkEnd w:id="588"/>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91" w:name="_Toc351203649"/>
      <w:r>
        <w:rPr>
          <w:rFonts w:hint="eastAsia" w:ascii="宋体" w:hAnsi="宋体" w:eastAsia="宋体" w:cs="宋体"/>
          <w:color w:val="auto"/>
          <w:sz w:val="24"/>
          <w:szCs w:val="24"/>
          <w:highlight w:val="none"/>
        </w:rPr>
        <w:t>17. 不可抗力</w:t>
      </w:r>
      <w:bookmarkEnd w:id="591"/>
      <w:r>
        <w:rPr>
          <w:rFonts w:hint="eastAsia" w:ascii="宋体" w:hAnsi="宋体" w:eastAsia="宋体" w:cs="宋体"/>
          <w:color w:val="auto"/>
          <w:sz w:val="24"/>
          <w:szCs w:val="24"/>
          <w:highlight w:val="none"/>
        </w:rPr>
        <w:t xml:space="preserve"> </w:t>
      </w:r>
      <w:bookmarkEnd w:id="589"/>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2" w:name="_Toc351203650"/>
      <w:r>
        <w:rPr>
          <w:rFonts w:hint="eastAsia" w:ascii="宋体" w:hAnsi="宋体" w:eastAsia="宋体" w:cs="宋体"/>
          <w:b w:val="0"/>
          <w:color w:val="auto"/>
          <w:sz w:val="24"/>
          <w:szCs w:val="24"/>
          <w:highlight w:val="none"/>
        </w:rPr>
        <w:t>18. 保险</w:t>
      </w:r>
      <w:bookmarkEnd w:id="592"/>
    </w:p>
    <w:bookmarkEnd w:id="590"/>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66"/>
    <w:bookmarkEnd w:id="567"/>
    <w:bookmarkEnd w:id="568"/>
    <w:bookmarkEnd w:id="569"/>
    <w:bookmarkEnd w:id="570"/>
    <w:bookmarkEnd w:id="571"/>
    <w:bookmarkEnd w:id="572"/>
    <w:bookmarkEnd w:id="573"/>
    <w:bookmarkEnd w:id="574"/>
    <w:bookmarkEnd w:id="575"/>
    <w:bookmarkEnd w:id="576"/>
    <w:bookmarkEnd w:id="577"/>
    <w:p w14:paraId="5136A671">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3" w:name="_Toc351203651"/>
      <w:r>
        <w:rPr>
          <w:rFonts w:hint="eastAsia" w:ascii="宋体" w:hAnsi="宋体" w:eastAsia="宋体" w:cs="宋体"/>
          <w:b w:val="0"/>
          <w:color w:val="auto"/>
          <w:sz w:val="24"/>
          <w:szCs w:val="24"/>
          <w:highlight w:val="none"/>
        </w:rPr>
        <w:t>20. 争议解决</w:t>
      </w:r>
      <w:bookmarkEnd w:id="593"/>
    </w:p>
    <w:bookmarkEnd w:id="578"/>
    <w:bookmarkEnd w:id="579"/>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80"/>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81"/>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82"/>
      <w:bookmarkEnd w:id="583"/>
      <w:bookmarkEnd w:id="584"/>
      <w:bookmarkEnd w:id="585"/>
      <w:bookmarkEnd w:id="586"/>
      <w:bookmarkEnd w:id="587"/>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15承包单位的项目经理部到位人员、投入劳动力、投入机械设备、投入周转材料等必须与投标施工组织设计所列相符，否则视为中标人违约，应按每项5万元向发包人支付违约金。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rPr>
        <w:br w:type="page"/>
      </w:r>
      <w:bookmarkStart w:id="594"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94"/>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69E35267">
      <w:pPr>
        <w:spacing w:line="440" w:lineRule="exact"/>
        <w:rPr>
          <w:rFonts w:ascii="宋体" w:hAnsi="宋体"/>
          <w:color w:val="auto"/>
          <w:szCs w:val="21"/>
          <w:highlight w:val="none"/>
        </w:rPr>
      </w:pPr>
    </w:p>
    <w:p w14:paraId="25B705D5">
      <w:pPr>
        <w:spacing w:line="440" w:lineRule="exact"/>
        <w:rPr>
          <w:rFonts w:ascii="宋体" w:hAnsi="宋体"/>
          <w:color w:val="auto"/>
          <w:szCs w:val="21"/>
          <w:highlight w:val="none"/>
        </w:rPr>
      </w:pPr>
    </w:p>
    <w:p w14:paraId="685E1582">
      <w:pPr>
        <w:spacing w:line="440" w:lineRule="exact"/>
        <w:rPr>
          <w:rFonts w:ascii="宋体" w:hAnsi="宋体"/>
          <w:color w:val="auto"/>
          <w:szCs w:val="21"/>
          <w:highlight w:val="none"/>
        </w:rPr>
      </w:pPr>
    </w:p>
    <w:p w14:paraId="03DF25F0">
      <w:pPr>
        <w:spacing w:line="440" w:lineRule="exact"/>
        <w:rPr>
          <w:rFonts w:ascii="宋体" w:hAnsi="宋体"/>
          <w:color w:val="auto"/>
          <w:szCs w:val="21"/>
          <w:highlight w:val="none"/>
        </w:rPr>
      </w:pPr>
    </w:p>
    <w:p w14:paraId="606A2E3B">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95" w:name="_Toc296347224"/>
      <w:bookmarkStart w:id="596" w:name="_Toc296346726"/>
      <w:bookmarkStart w:id="597" w:name="_Toc296891053"/>
      <w:bookmarkStart w:id="598" w:name="_Toc296944564"/>
      <w:bookmarkStart w:id="599" w:name="_Toc296503225"/>
      <w:bookmarkStart w:id="600" w:name="_Toc267261692"/>
      <w:bookmarkStart w:id="601" w:name="_Toc296891265"/>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95"/>
    <w:bookmarkEnd w:id="596"/>
    <w:bookmarkEnd w:id="597"/>
    <w:bookmarkEnd w:id="598"/>
    <w:bookmarkEnd w:id="599"/>
    <w:bookmarkEnd w:id="600"/>
    <w:bookmarkEnd w:id="601"/>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26"/>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3"/>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3"/>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3"/>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3"/>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3"/>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3"/>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3"/>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3"/>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3"/>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1C0ED6A6">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602" w:name="_Toc296891266"/>
      <w:bookmarkStart w:id="603" w:name="_Toc296944565"/>
      <w:bookmarkStart w:id="604" w:name="_Toc296503226"/>
      <w:bookmarkStart w:id="605" w:name="_Toc296346727"/>
      <w:bookmarkStart w:id="606" w:name="_Toc267261693"/>
      <w:bookmarkStart w:id="607" w:name="_Toc296891054"/>
      <w:bookmarkStart w:id="608" w:name="_Toc296347225"/>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602"/>
      <w:bookmarkEnd w:id="603"/>
      <w:bookmarkEnd w:id="604"/>
      <w:bookmarkEnd w:id="605"/>
      <w:bookmarkEnd w:id="606"/>
      <w:bookmarkEnd w:id="607"/>
      <w:bookmarkEnd w:id="608"/>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609" w:name="_Toc3154"/>
      <w:bookmarkStart w:id="610" w:name="_Toc7313"/>
      <w:bookmarkStart w:id="611" w:name="_Toc5622"/>
      <w:r>
        <w:rPr>
          <w:rFonts w:ascii="宋体" w:hAnsi="宋体"/>
          <w:color w:val="auto"/>
          <w:szCs w:val="21"/>
          <w:highlight w:val="none"/>
        </w:rPr>
        <w:t>主要建设工程文件目录</w:t>
      </w:r>
      <w:bookmarkEnd w:id="609"/>
      <w:bookmarkEnd w:id="610"/>
      <w:bookmarkEnd w:id="611"/>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l2br w:val="nil"/>
              <w:tr2bl w:val="nil"/>
            </w:tcBorders>
            <w:vAlign w:val="center"/>
          </w:tcPr>
          <w:p w14:paraId="3C97D25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3"/>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3"/>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3"/>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3"/>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3"/>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3"/>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3"/>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3"/>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3"/>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12" w:name="_Toc296891055"/>
      <w:bookmarkStart w:id="613" w:name="_Toc296944566"/>
      <w:bookmarkStart w:id="614" w:name="_Toc296346728"/>
      <w:bookmarkStart w:id="615" w:name="_Toc267261698"/>
      <w:bookmarkStart w:id="616" w:name="_Toc296891267"/>
      <w:bookmarkStart w:id="617" w:name="_Toc296347226"/>
      <w:bookmarkStart w:id="618" w:name="_Toc296503227"/>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612"/>
    <w:bookmarkEnd w:id="613"/>
    <w:bookmarkEnd w:id="614"/>
    <w:bookmarkEnd w:id="615"/>
    <w:bookmarkEnd w:id="616"/>
    <w:bookmarkEnd w:id="617"/>
    <w:bookmarkEnd w:id="618"/>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3"/>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3"/>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3"/>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3"/>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3"/>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3"/>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3"/>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3"/>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3"/>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3504E2F6">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619" w:name="_Toc296891268"/>
      <w:bookmarkStart w:id="620" w:name="_Toc296346729"/>
      <w:bookmarkStart w:id="621" w:name="_Toc296891056"/>
      <w:bookmarkStart w:id="622" w:name="_Toc267261699"/>
      <w:bookmarkStart w:id="623" w:name="_Toc296944567"/>
      <w:bookmarkStart w:id="624" w:name="_Toc296347227"/>
      <w:bookmarkStart w:id="625" w:name="_Toc296503228"/>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619"/>
    <w:bookmarkEnd w:id="620"/>
    <w:bookmarkEnd w:id="621"/>
    <w:bookmarkEnd w:id="622"/>
    <w:bookmarkEnd w:id="623"/>
    <w:bookmarkEnd w:id="624"/>
    <w:bookmarkEnd w:id="625"/>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6"/>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3"/>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3"/>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3"/>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3"/>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3"/>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3"/>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3"/>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3"/>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3"/>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3"/>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3"/>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3"/>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3"/>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3"/>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3"/>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3"/>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3"/>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3"/>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26" w:name="_Toc296346730"/>
      <w:bookmarkStart w:id="627" w:name="_Toc296503229"/>
      <w:bookmarkStart w:id="628" w:name="_Toc296347228"/>
      <w:bookmarkStart w:id="629" w:name="_Toc296891057"/>
      <w:bookmarkStart w:id="630" w:name="_Toc296944568"/>
      <w:bookmarkStart w:id="631" w:name="_Toc296891269"/>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26"/>
    <w:bookmarkEnd w:id="627"/>
    <w:bookmarkEnd w:id="628"/>
    <w:bookmarkEnd w:id="629"/>
    <w:bookmarkEnd w:id="630"/>
    <w:bookmarkEnd w:id="631"/>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6"/>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3"/>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3"/>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3"/>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3"/>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3"/>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3"/>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3"/>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3"/>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3"/>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3"/>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3"/>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3"/>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3"/>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3"/>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3"/>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3"/>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3"/>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3"/>
              <w:keepNext/>
              <w:spacing w:line="440" w:lineRule="exact"/>
              <w:ind w:left="63" w:right="63"/>
              <w:rPr>
                <w:rFonts w:ascii="宋体" w:hAnsi="宋体"/>
                <w:color w:val="auto"/>
                <w:kern w:val="2"/>
                <w:sz w:val="21"/>
                <w:szCs w:val="21"/>
                <w:highlight w:val="none"/>
                <w:lang w:val="en-US" w:eastAsia="zh-CN"/>
              </w:rPr>
            </w:pPr>
          </w:p>
        </w:tc>
      </w:tr>
    </w:tbl>
    <w:p w14:paraId="4483ECC0">
      <w:pPr>
        <w:tabs>
          <w:tab w:val="left" w:pos="2163"/>
          <w:tab w:val="center" w:pos="4812"/>
        </w:tabs>
        <w:jc w:val="center"/>
        <w:outlineLvl w:val="0"/>
        <w:rPr>
          <w:rFonts w:hint="eastAsia" w:ascii="宋体" w:hAnsi="宋体" w:eastAsia="宋体" w:cs="宋体"/>
          <w:b/>
          <w:color w:val="auto"/>
          <w:sz w:val="32"/>
          <w:szCs w:val="32"/>
          <w:highlight w:val="none"/>
        </w:rPr>
      </w:pPr>
      <w:r>
        <w:rPr>
          <w:rFonts w:ascii="宋体" w:hAnsi="宋体"/>
          <w:color w:val="auto"/>
          <w:szCs w:val="21"/>
          <w:highlight w:val="none"/>
        </w:rPr>
        <w:br w:type="page"/>
      </w:r>
      <w:bookmarkStart w:id="632" w:name="_Toc26003"/>
      <w:bookmarkStart w:id="633" w:name="_Toc26744"/>
      <w:bookmarkStart w:id="634" w:name="_Toc7212"/>
      <w:r>
        <w:rPr>
          <w:rStyle w:val="38"/>
          <w:rFonts w:hint="eastAsia"/>
          <w:color w:val="auto"/>
          <w:sz w:val="30"/>
          <w:szCs w:val="30"/>
          <w:highlight w:val="none"/>
        </w:rPr>
        <w:t>第</w:t>
      </w:r>
      <w:r>
        <w:rPr>
          <w:rStyle w:val="38"/>
          <w:rFonts w:hint="eastAsia"/>
          <w:color w:val="auto"/>
          <w:sz w:val="30"/>
          <w:szCs w:val="30"/>
          <w:highlight w:val="none"/>
          <w:lang w:val="en-US" w:eastAsia="zh-CN"/>
        </w:rPr>
        <w:t>六章</w:t>
      </w:r>
      <w:r>
        <w:rPr>
          <w:rStyle w:val="38"/>
          <w:rFonts w:hint="eastAsia"/>
          <w:color w:val="auto"/>
          <w:sz w:val="30"/>
          <w:szCs w:val="30"/>
          <w:highlight w:val="none"/>
        </w:rPr>
        <w:t xml:space="preserve">  </w:t>
      </w:r>
      <w:r>
        <w:rPr>
          <w:rStyle w:val="38"/>
          <w:rFonts w:hint="eastAsia"/>
          <w:color w:val="auto"/>
          <w:sz w:val="30"/>
          <w:szCs w:val="30"/>
          <w:highlight w:val="none"/>
          <w:lang w:eastAsia="zh-CN"/>
        </w:rPr>
        <w:t>投标文件</w:t>
      </w:r>
      <w:r>
        <w:rPr>
          <w:rStyle w:val="38"/>
          <w:rFonts w:hint="eastAsia"/>
          <w:color w:val="auto"/>
          <w:sz w:val="30"/>
          <w:szCs w:val="30"/>
          <w:highlight w:val="none"/>
        </w:rPr>
        <w:t>格式</w:t>
      </w:r>
      <w:bookmarkEnd w:id="632"/>
      <w:bookmarkEnd w:id="633"/>
      <w:bookmarkEnd w:id="634"/>
    </w:p>
    <w:p w14:paraId="6559A17F">
      <w:pPr>
        <w:ind w:right="1444"/>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61B053CC">
      <w:pPr>
        <w:pStyle w:val="9"/>
        <w:ind w:left="0" w:leftChars="0" w:firstLine="0" w:firstLineChars="0"/>
        <w:jc w:val="left"/>
        <w:rPr>
          <w:rFonts w:hint="eastAsia"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ZYHH-ZB2024-0022</w:t>
      </w:r>
    </w:p>
    <w:p w14:paraId="22447A8D">
      <w:pPr>
        <w:spacing w:before="156" w:beforeLines="50" w:after="240" w:line="360" w:lineRule="auto"/>
        <w:jc w:val="center"/>
        <w:rPr>
          <w:rFonts w:hint="eastAsia" w:ascii="宋体" w:hAnsi="宋体" w:cs="宋体"/>
          <w:b/>
          <w:bCs/>
          <w:color w:val="auto"/>
          <w:spacing w:val="0"/>
          <w:kern w:val="0"/>
          <w:sz w:val="48"/>
          <w:szCs w:val="48"/>
          <w:highlight w:val="none"/>
          <w:u w:val="none"/>
          <w:lang w:val="en-US"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2024年咸阳市淳化县石桥镇高标准农田建设项目二标段</w:t>
      </w:r>
    </w:p>
    <w:p w14:paraId="0B5C1AF2">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p>
    <w:p w14:paraId="22F1C873">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0612F19F">
      <w:pPr>
        <w:spacing w:before="218" w:beforeLines="70"/>
        <w:rPr>
          <w:rFonts w:hint="eastAsia" w:ascii="宋体" w:hAnsi="宋体" w:eastAsia="宋体" w:cs="宋体"/>
          <w:b/>
          <w:color w:val="auto"/>
          <w:spacing w:val="8"/>
          <w:sz w:val="32"/>
          <w:szCs w:val="32"/>
          <w:highlight w:val="none"/>
        </w:rPr>
      </w:pPr>
    </w:p>
    <w:p w14:paraId="3C1919A1">
      <w:pPr>
        <w:pStyle w:val="3"/>
        <w:rPr>
          <w:rFonts w:hint="eastAsia" w:ascii="宋体" w:hAnsi="宋体" w:eastAsia="宋体" w:cs="宋体"/>
          <w:b/>
          <w:color w:val="auto"/>
          <w:spacing w:val="8"/>
          <w:sz w:val="32"/>
          <w:szCs w:val="32"/>
          <w:highlight w:val="none"/>
        </w:rPr>
      </w:pPr>
    </w:p>
    <w:p w14:paraId="67BBA418">
      <w:pPr>
        <w:rPr>
          <w:rFonts w:hint="eastAsia"/>
          <w:color w:val="auto"/>
          <w:highlight w:val="none"/>
        </w:rPr>
      </w:pPr>
    </w:p>
    <w:p w14:paraId="6AA47450">
      <w:pPr>
        <w:rPr>
          <w:rFonts w:hint="eastAsia" w:ascii="宋体" w:hAnsi="宋体" w:eastAsia="宋体" w:cs="宋体"/>
          <w:b/>
          <w:color w:val="auto"/>
          <w:spacing w:val="8"/>
          <w:sz w:val="32"/>
          <w:szCs w:val="32"/>
          <w:highlight w:val="none"/>
        </w:rPr>
      </w:pPr>
    </w:p>
    <w:p w14:paraId="422B332C">
      <w:pPr>
        <w:pStyle w:val="3"/>
        <w:rPr>
          <w:rFonts w:hint="eastAsia"/>
          <w:color w:val="auto"/>
          <w:highlight w:val="none"/>
        </w:rPr>
      </w:pPr>
    </w:p>
    <w:p w14:paraId="462F130B">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1D0D88E4">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26DF2E8">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4D94559">
      <w:pPr>
        <w:spacing w:before="218" w:beforeLines="70" w:line="240" w:lineRule="auto"/>
        <w:ind w:firstLine="2570" w:firstLineChars="800"/>
        <w:rPr>
          <w:rFonts w:hint="eastAsia" w:ascii="宋体" w:hAnsi="宋体" w:eastAsia="宋体" w:cs="宋体"/>
          <w:b/>
          <w:color w:val="auto"/>
          <w:sz w:val="40"/>
          <w:szCs w:val="40"/>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bookmarkStart w:id="635" w:name="_Toc222143876"/>
      <w:bookmarkStart w:id="636" w:name="_Toc222205088"/>
      <w:bookmarkStart w:id="637" w:name="_Toc222221121"/>
      <w:bookmarkStart w:id="638" w:name="_Toc231573413"/>
      <w:bookmarkStart w:id="639" w:name="_Toc202941485"/>
      <w:bookmarkStart w:id="640" w:name="_Toc229285986"/>
    </w:p>
    <w:p w14:paraId="7E89AE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6D74F5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2D39B79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bookmarkEnd w:id="635"/>
      <w:bookmarkEnd w:id="636"/>
      <w:bookmarkEnd w:id="637"/>
      <w:bookmarkEnd w:id="638"/>
      <w:bookmarkEnd w:id="639"/>
      <w:bookmarkEnd w:id="640"/>
    </w:p>
    <w:p w14:paraId="7B3762F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w:t>
      </w:r>
      <w:r>
        <w:rPr>
          <w:rFonts w:hint="eastAsia" w:ascii="宋体" w:hAnsi="宋体" w:cs="宋体"/>
          <w:color w:val="auto"/>
          <w:kern w:val="2"/>
          <w:sz w:val="28"/>
          <w:szCs w:val="28"/>
          <w:highlight w:val="none"/>
          <w:lang w:val="en-US" w:eastAsia="zh-CN" w:bidi="ar-SA"/>
        </w:rPr>
        <w:t>投标</w:t>
      </w:r>
      <w:r>
        <w:rPr>
          <w:rFonts w:hint="eastAsia" w:ascii="宋体" w:hAnsi="宋体" w:eastAsia="宋体" w:cs="宋体"/>
          <w:color w:val="auto"/>
          <w:kern w:val="2"/>
          <w:sz w:val="28"/>
          <w:szCs w:val="28"/>
          <w:highlight w:val="none"/>
          <w:lang w:val="en-US" w:eastAsia="zh-CN" w:bidi="ar-SA"/>
        </w:rPr>
        <w:t>报价函</w:t>
      </w:r>
    </w:p>
    <w:p w14:paraId="03218802">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二、法定代表人授权书</w:t>
      </w:r>
    </w:p>
    <w:p w14:paraId="45FD63F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三、投标报价一览表</w:t>
      </w:r>
    </w:p>
    <w:p w14:paraId="245DFEF8">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四、合同主要条款偏离表</w:t>
      </w:r>
    </w:p>
    <w:p w14:paraId="647D8E6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五、已标价工程量清单</w:t>
      </w:r>
    </w:p>
    <w:p w14:paraId="42B61475">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资格审查资料</w:t>
      </w:r>
    </w:p>
    <w:p w14:paraId="5977A6A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七</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类似项目</w:t>
      </w:r>
      <w:r>
        <w:rPr>
          <w:rFonts w:hint="eastAsia" w:ascii="宋体" w:hAnsi="宋体" w:eastAsia="宋体" w:cs="宋体"/>
          <w:color w:val="auto"/>
          <w:kern w:val="2"/>
          <w:sz w:val="28"/>
          <w:szCs w:val="28"/>
          <w:highlight w:val="none"/>
          <w:lang w:val="en-US" w:eastAsia="zh-CN" w:bidi="ar-SA"/>
        </w:rPr>
        <w:t>业绩</w:t>
      </w:r>
    </w:p>
    <w:p w14:paraId="1352CFF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八</w:t>
      </w:r>
      <w:r>
        <w:rPr>
          <w:rFonts w:hint="eastAsia" w:ascii="宋体" w:hAnsi="宋体" w:eastAsia="宋体" w:cs="宋体"/>
          <w:color w:val="auto"/>
          <w:kern w:val="2"/>
          <w:sz w:val="28"/>
          <w:szCs w:val="28"/>
          <w:highlight w:val="none"/>
          <w:lang w:val="en-US" w:eastAsia="zh-CN" w:bidi="ar-SA"/>
        </w:rPr>
        <w:t>、施工组织方案</w:t>
      </w:r>
    </w:p>
    <w:p w14:paraId="44956BE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九</w:t>
      </w:r>
      <w:r>
        <w:rPr>
          <w:rFonts w:hint="eastAsia" w:ascii="宋体" w:hAnsi="宋体" w:eastAsia="宋体" w:cs="宋体"/>
          <w:color w:val="auto"/>
          <w:kern w:val="2"/>
          <w:sz w:val="28"/>
          <w:szCs w:val="28"/>
          <w:highlight w:val="none"/>
          <w:lang w:val="en-US" w:eastAsia="zh-CN" w:bidi="ar-SA"/>
        </w:rPr>
        <w:t>、拒绝政府采购领域商业贿赂承诺书</w:t>
      </w:r>
    </w:p>
    <w:p w14:paraId="6FB9794E">
      <w:pPr>
        <w:pStyle w:val="34"/>
        <w:ind w:left="0" w:leftChars="0" w:firstLine="0" w:firstLineChars="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十、其他投标人认为有必要补充说明的事宜</w:t>
      </w:r>
    </w:p>
    <w:p w14:paraId="4C9BCAB2">
      <w:pPr>
        <w:pStyle w:val="9"/>
        <w:ind w:left="0" w:leftChars="0" w:firstLine="0" w:firstLineChars="0"/>
        <w:rPr>
          <w:rFonts w:hint="eastAsia" w:ascii="宋体" w:hAnsi="宋体" w:eastAsia="宋体" w:cs="宋体"/>
          <w:color w:val="auto"/>
          <w:sz w:val="28"/>
          <w:szCs w:val="28"/>
          <w:highlight w:val="none"/>
        </w:rPr>
      </w:pPr>
    </w:p>
    <w:p w14:paraId="6DC2B26A">
      <w:pPr>
        <w:pStyle w:val="9"/>
        <w:ind w:left="0" w:leftChars="0" w:firstLine="0" w:firstLineChars="0"/>
        <w:rPr>
          <w:rFonts w:hint="eastAsia" w:ascii="宋体" w:hAnsi="宋体" w:eastAsia="宋体" w:cs="宋体"/>
          <w:color w:val="auto"/>
          <w:sz w:val="28"/>
          <w:szCs w:val="28"/>
          <w:highlight w:val="none"/>
        </w:rPr>
      </w:pPr>
    </w:p>
    <w:p w14:paraId="121AEBB0">
      <w:pPr>
        <w:pStyle w:val="9"/>
        <w:ind w:left="0" w:leftChars="0" w:firstLine="0" w:firstLineChars="0"/>
        <w:rPr>
          <w:rFonts w:hint="eastAsia" w:ascii="宋体" w:hAnsi="宋体" w:eastAsia="宋体" w:cs="宋体"/>
          <w:color w:val="auto"/>
          <w:sz w:val="28"/>
          <w:szCs w:val="28"/>
          <w:highlight w:val="none"/>
        </w:rPr>
      </w:pPr>
    </w:p>
    <w:p w14:paraId="269D1B82">
      <w:pPr>
        <w:pStyle w:val="9"/>
        <w:ind w:left="0" w:leftChars="0" w:firstLine="0" w:firstLineChars="0"/>
        <w:rPr>
          <w:rFonts w:hint="eastAsia" w:ascii="宋体" w:hAnsi="宋体" w:eastAsia="宋体" w:cs="宋体"/>
          <w:color w:val="auto"/>
          <w:sz w:val="28"/>
          <w:szCs w:val="28"/>
          <w:highlight w:val="none"/>
        </w:rPr>
      </w:pPr>
    </w:p>
    <w:p w14:paraId="341F5472">
      <w:pPr>
        <w:pStyle w:val="9"/>
        <w:ind w:left="0" w:leftChars="0" w:firstLine="0" w:firstLineChars="0"/>
        <w:rPr>
          <w:rFonts w:hint="eastAsia" w:ascii="宋体" w:hAnsi="宋体" w:eastAsia="宋体" w:cs="宋体"/>
          <w:color w:val="auto"/>
          <w:sz w:val="28"/>
          <w:szCs w:val="28"/>
          <w:highlight w:val="none"/>
        </w:rPr>
      </w:pPr>
    </w:p>
    <w:p w14:paraId="232E0D22">
      <w:pPr>
        <w:pStyle w:val="9"/>
        <w:ind w:left="0" w:leftChars="0" w:firstLine="0" w:firstLineChars="0"/>
        <w:rPr>
          <w:rFonts w:hint="eastAsia" w:ascii="宋体" w:hAnsi="宋体" w:eastAsia="宋体" w:cs="宋体"/>
          <w:color w:val="auto"/>
          <w:sz w:val="28"/>
          <w:szCs w:val="28"/>
          <w:highlight w:val="none"/>
        </w:rPr>
      </w:pPr>
    </w:p>
    <w:p w14:paraId="12FB49DB">
      <w:pPr>
        <w:pStyle w:val="9"/>
        <w:ind w:left="0" w:leftChars="0" w:firstLine="0" w:firstLineChars="0"/>
        <w:rPr>
          <w:rFonts w:hint="eastAsia" w:ascii="宋体" w:hAnsi="宋体" w:eastAsia="宋体" w:cs="宋体"/>
          <w:color w:val="auto"/>
          <w:sz w:val="28"/>
          <w:szCs w:val="28"/>
          <w:highlight w:val="none"/>
        </w:rPr>
      </w:pPr>
    </w:p>
    <w:p w14:paraId="6A6342A0">
      <w:pPr>
        <w:pStyle w:val="9"/>
        <w:ind w:left="0" w:leftChars="0" w:firstLine="0" w:firstLineChars="0"/>
        <w:rPr>
          <w:rFonts w:hint="eastAsia" w:ascii="宋体" w:hAnsi="宋体" w:eastAsia="宋体" w:cs="宋体"/>
          <w:color w:val="auto"/>
          <w:sz w:val="28"/>
          <w:szCs w:val="28"/>
          <w:highlight w:val="none"/>
        </w:rPr>
      </w:pPr>
    </w:p>
    <w:p w14:paraId="722442AB">
      <w:pPr>
        <w:pStyle w:val="9"/>
        <w:tabs>
          <w:tab w:val="left" w:pos="3491"/>
        </w:tabs>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ab/>
      </w:r>
    </w:p>
    <w:p w14:paraId="6B09B33D">
      <w:pPr>
        <w:pStyle w:val="5"/>
        <w:spacing w:before="100" w:beforeAutospacing="1" w:after="100" w:afterAutospacing="1" w:line="500" w:lineRule="exact"/>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w:t>
      </w:r>
      <w:r>
        <w:rPr>
          <w:rFonts w:hint="eastAsia" w:ascii="宋体" w:hAnsi="宋体" w:cs="宋体"/>
          <w:bCs w:val="0"/>
          <w:color w:val="auto"/>
          <w:sz w:val="28"/>
          <w:szCs w:val="28"/>
          <w:highlight w:val="none"/>
          <w:lang w:eastAsia="zh-CN"/>
        </w:rPr>
        <w:t>投标报价</w:t>
      </w:r>
      <w:r>
        <w:rPr>
          <w:rFonts w:hint="eastAsia" w:ascii="宋体" w:hAnsi="宋体" w:eastAsia="宋体" w:cs="宋体"/>
          <w:bCs w:val="0"/>
          <w:color w:val="auto"/>
          <w:sz w:val="28"/>
          <w:szCs w:val="28"/>
          <w:highlight w:val="none"/>
        </w:rPr>
        <w:t>函</w:t>
      </w:r>
    </w:p>
    <w:p w14:paraId="5041AF21">
      <w:pPr>
        <w:pStyle w:val="5"/>
        <w:spacing w:before="100" w:beforeAutospacing="1" w:after="100" w:afterAutospacing="1"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淳化县农业农村局</w:t>
      </w:r>
    </w:p>
    <w:p w14:paraId="518E3515">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（1）据贵方</w:t>
      </w:r>
      <w:r>
        <w:rPr>
          <w:rFonts w:hint="eastAsia" w:ascii="宋体" w:hAnsi="宋体" w:cs="宋体"/>
          <w:color w:val="auto"/>
          <w:sz w:val="24"/>
          <w:szCs w:val="24"/>
          <w:highlight w:val="none"/>
          <w:u w:val="single"/>
          <w:lang w:val="en-US" w:eastAsia="zh-CN"/>
        </w:rPr>
        <w:t xml:space="preserve">    （标段名称）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，经踏勘项目现场和研究上述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须知、合同条款、工程建设标准、答疑纪要及其它有关文件后，我方愿以人民币</w:t>
      </w:r>
      <w:r>
        <w:rPr>
          <w:rFonts w:hint="eastAsia" w:ascii="宋体" w:hAnsi="宋体" w:eastAsia="宋体" w:cs="宋体"/>
          <w:color w:val="auto"/>
          <w:sz w:val="24"/>
          <w:szCs w:val="24"/>
          <w:highlight w:val="none"/>
          <w:u w:val="single"/>
        </w:rPr>
        <w:t xml:space="preserve">（大写金额、单位元）（小写）     </w:t>
      </w:r>
      <w:r>
        <w:rPr>
          <w:rFonts w:hint="eastAsia" w:ascii="宋体" w:hAnsi="宋体" w:eastAsia="宋体" w:cs="宋体"/>
          <w:color w:val="auto"/>
          <w:sz w:val="24"/>
          <w:szCs w:val="24"/>
          <w:highlight w:val="none"/>
        </w:rPr>
        <w:t>投标总价承包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的施工达到竣工验收，并承担任何质量缺陷保修责任。</w:t>
      </w:r>
    </w:p>
    <w:p w14:paraId="7855D70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（2）如果我方投标被接受，我方保证按</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通知书规定的时间和地点，严格按照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文件“合同条款及格式”与采购人签订工程合同。                                                                            </w:t>
      </w:r>
    </w:p>
    <w:p w14:paraId="5DEF13AD">
      <w:pPr>
        <w:keepNext w:val="0"/>
        <w:keepLines w:val="0"/>
        <w:pageBreakBefore w:val="0"/>
        <w:widowControl w:val="0"/>
        <w:kinsoku/>
        <w:wordWrap/>
        <w:overflowPunct/>
        <w:topLinePunct w:val="0"/>
        <w:autoSpaceDE/>
        <w:autoSpaceDN/>
        <w:bidi w:val="0"/>
        <w:adjustRightInd w:val="0"/>
        <w:snapToGrid w:val="0"/>
        <w:spacing w:line="480" w:lineRule="auto"/>
        <w:ind w:left="120" w:leftChars="57"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，我方保证按照合同条款中规定的质量要求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及工期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完成并移交全部工程。我方保证在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文件中规定的各阶段时间内开始实施工程并完工。</w:t>
      </w:r>
    </w:p>
    <w:p w14:paraId="503BFB37">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连同贵方的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通知书，将构成约束我们双方的合同文件的组成部分。</w:t>
      </w:r>
    </w:p>
    <w:p w14:paraId="639B03AC">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（5）我方将拟派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（项目经理姓名）为本工程项目经理。</w:t>
      </w:r>
    </w:p>
    <w:p w14:paraId="3C5A6A2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4E2A0E">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47A5B1">
      <w:pPr>
        <w:spacing w:line="480" w:lineRule="exact"/>
        <w:ind w:firstLine="480" w:firstLineChars="200"/>
        <w:rPr>
          <w:rFonts w:hint="eastAsia" w:ascii="宋体" w:hAnsi="宋体" w:eastAsia="宋体" w:cs="宋体"/>
          <w:color w:val="auto"/>
          <w:sz w:val="24"/>
          <w:szCs w:val="24"/>
          <w:highlight w:val="none"/>
        </w:rPr>
      </w:pPr>
    </w:p>
    <w:p w14:paraId="782628DC">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1DCA4F2">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6B2793C">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58EE2340">
      <w:pPr>
        <w:spacing w:line="360" w:lineRule="auto"/>
        <w:jc w:val="both"/>
        <w:rPr>
          <w:rFonts w:hint="eastAsia" w:ascii="宋体" w:hAnsi="宋体" w:eastAsia="宋体" w:cs="宋体"/>
          <w:b/>
          <w:color w:val="auto"/>
          <w:sz w:val="28"/>
          <w:szCs w:val="28"/>
          <w:highlight w:val="none"/>
        </w:rPr>
      </w:pPr>
    </w:p>
    <w:p w14:paraId="3C9CB212">
      <w:pPr>
        <w:pStyle w:val="2"/>
        <w:rPr>
          <w:rFonts w:hint="eastAsia"/>
          <w:color w:val="auto"/>
          <w:highlight w:val="none"/>
        </w:rPr>
      </w:pPr>
    </w:p>
    <w:p w14:paraId="7AB56A7D">
      <w:pPr>
        <w:rPr>
          <w:rFonts w:hint="eastAsia"/>
          <w:color w:val="auto"/>
          <w:highlight w:val="none"/>
        </w:rPr>
      </w:pPr>
    </w:p>
    <w:p w14:paraId="57E3B946">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二、法定代表人授权书</w:t>
      </w:r>
    </w:p>
    <w:p w14:paraId="51B501DD">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0ED4BFFF">
      <w:pPr>
        <w:pStyle w:val="19"/>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3815B65D">
      <w:pPr>
        <w:jc w:val="center"/>
        <w:rPr>
          <w:rFonts w:hint="eastAsia" w:ascii="宋体" w:hAnsi="宋体" w:eastAsia="宋体" w:cs="宋体"/>
          <w:b/>
          <w:color w:val="auto"/>
          <w:sz w:val="28"/>
          <w:szCs w:val="28"/>
          <w:highlight w:val="none"/>
        </w:rPr>
      </w:pPr>
    </w:p>
    <w:p w14:paraId="71DAEC00">
      <w:pPr>
        <w:pStyle w:val="3"/>
        <w:rPr>
          <w:rFonts w:hint="eastAsia" w:ascii="宋体" w:hAnsi="宋体" w:eastAsia="宋体" w:cs="宋体"/>
          <w:b/>
          <w:color w:val="auto"/>
          <w:sz w:val="28"/>
          <w:szCs w:val="28"/>
          <w:highlight w:val="none"/>
        </w:rPr>
      </w:pPr>
    </w:p>
    <w:p w14:paraId="64A16B9A">
      <w:pPr>
        <w:rPr>
          <w:rFonts w:hint="eastAsia"/>
          <w:color w:val="auto"/>
          <w:highlight w:val="none"/>
        </w:rPr>
      </w:pPr>
    </w:p>
    <w:p w14:paraId="5DC647B4">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4FC6CCFE">
      <w:pPr>
        <w:jc w:val="center"/>
        <w:rPr>
          <w:rFonts w:hint="eastAsia" w:ascii="宋体" w:hAnsi="宋体" w:eastAsia="宋体" w:cs="宋体"/>
          <w:b/>
          <w:bCs/>
          <w:color w:val="auto"/>
          <w:sz w:val="28"/>
          <w:szCs w:val="28"/>
          <w:highlight w:val="none"/>
        </w:rPr>
      </w:pPr>
      <w:bookmarkStart w:id="641" w:name="_Toc317663760"/>
    </w:p>
    <w:tbl>
      <w:tblPr>
        <w:tblStyle w:val="26"/>
        <w:tblW w:w="7660" w:type="dxa"/>
        <w:jc w:val="center"/>
        <w:tblLayout w:type="fixed"/>
        <w:tblCellMar>
          <w:top w:w="0" w:type="dxa"/>
          <w:left w:w="108" w:type="dxa"/>
          <w:bottom w:w="0" w:type="dxa"/>
          <w:right w:w="108" w:type="dxa"/>
        </w:tblCellMar>
      </w:tblPr>
      <w:tblGrid>
        <w:gridCol w:w="3830"/>
        <w:gridCol w:w="3830"/>
      </w:tblGrid>
      <w:tr w14:paraId="69508449">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7E941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643D62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2183EFF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659FDF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6B698D42">
      <w:pPr>
        <w:jc w:val="center"/>
        <w:rPr>
          <w:rFonts w:hint="eastAsia" w:ascii="宋体" w:hAnsi="宋体" w:eastAsia="宋体" w:cs="宋体"/>
          <w:b/>
          <w:bCs/>
          <w:color w:val="auto"/>
          <w:sz w:val="28"/>
          <w:szCs w:val="28"/>
          <w:highlight w:val="none"/>
        </w:rPr>
      </w:pPr>
    </w:p>
    <w:p w14:paraId="26E3A1C6">
      <w:pPr>
        <w:jc w:val="center"/>
        <w:rPr>
          <w:rFonts w:hint="eastAsia" w:ascii="宋体" w:hAnsi="宋体" w:eastAsia="宋体" w:cs="宋体"/>
          <w:b/>
          <w:bCs/>
          <w:color w:val="auto"/>
          <w:sz w:val="28"/>
          <w:szCs w:val="28"/>
          <w:highlight w:val="none"/>
        </w:rPr>
      </w:pPr>
    </w:p>
    <w:p w14:paraId="471C6DF3">
      <w:pPr>
        <w:jc w:val="center"/>
        <w:rPr>
          <w:rFonts w:hint="eastAsia" w:ascii="宋体" w:hAnsi="宋体" w:eastAsia="宋体" w:cs="宋体"/>
          <w:b/>
          <w:bCs/>
          <w:color w:val="auto"/>
          <w:sz w:val="28"/>
          <w:szCs w:val="28"/>
          <w:highlight w:val="none"/>
        </w:rPr>
      </w:pPr>
    </w:p>
    <w:p w14:paraId="2D15A97C">
      <w:pPr>
        <w:jc w:val="center"/>
        <w:rPr>
          <w:rFonts w:hint="eastAsia" w:ascii="宋体" w:hAnsi="宋体" w:eastAsia="宋体" w:cs="宋体"/>
          <w:b/>
          <w:bCs/>
          <w:color w:val="auto"/>
          <w:sz w:val="28"/>
          <w:szCs w:val="28"/>
          <w:highlight w:val="none"/>
        </w:rPr>
      </w:pPr>
    </w:p>
    <w:p w14:paraId="3DA3AB36">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06603D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2EE53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157795">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68411B52">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9602E6A">
      <w:pPr>
        <w:pStyle w:val="2"/>
        <w:ind w:left="0" w:leftChars="0" w:firstLine="0" w:firstLineChars="0"/>
        <w:rPr>
          <w:rFonts w:hint="eastAsia" w:ascii="宋体" w:hAnsi="宋体" w:eastAsia="宋体" w:cs="宋体"/>
          <w:b/>
          <w:bCs/>
          <w:color w:val="auto"/>
          <w:sz w:val="28"/>
          <w:szCs w:val="28"/>
          <w:highlight w:val="none"/>
        </w:rPr>
      </w:pPr>
    </w:p>
    <w:p w14:paraId="08B645D6">
      <w:pPr>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三、</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报价一览表</w:t>
      </w:r>
    </w:p>
    <w:tbl>
      <w:tblPr>
        <w:tblStyle w:val="27"/>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标段名称</w:t>
            </w:r>
          </w:p>
        </w:tc>
        <w:tc>
          <w:tcPr>
            <w:tcW w:w="7620" w:type="dxa"/>
            <w:tcBorders>
              <w:tl2br w:val="nil"/>
              <w:tr2bl w:val="nil"/>
            </w:tcBorders>
            <w:vAlign w:val="center"/>
          </w:tcPr>
          <w:p w14:paraId="6F8FB8A3">
            <w:pPr>
              <w:jc w:val="center"/>
              <w:rPr>
                <w:rFonts w:hint="eastAsia" w:ascii="宋体" w:hAnsi="宋体" w:eastAsia="宋体" w:cs="宋体"/>
                <w:b/>
                <w:bCs/>
                <w:color w:val="auto"/>
                <w:sz w:val="24"/>
                <w:szCs w:val="24"/>
                <w:highlight w:val="none"/>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证件编号：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0060908B">
      <w:pPr>
        <w:jc w:val="center"/>
        <w:rPr>
          <w:rFonts w:hint="eastAsia" w:ascii="宋体" w:hAnsi="宋体" w:eastAsia="宋体" w:cs="宋体"/>
          <w:b/>
          <w:bCs/>
          <w:color w:val="auto"/>
          <w:sz w:val="28"/>
          <w:szCs w:val="28"/>
          <w:highlight w:val="none"/>
        </w:rPr>
      </w:pPr>
    </w:p>
    <w:p w14:paraId="2F240EF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39C5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74DAE4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6393C8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0FD8A6B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footerReference r:id="rId9"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p w14:paraId="66305AF8">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合同主要条款偏</w:t>
      </w:r>
      <w:r>
        <w:rPr>
          <w:rFonts w:hint="eastAsia" w:ascii="宋体" w:hAnsi="宋体" w:eastAsia="宋体" w:cs="宋体"/>
          <w:b/>
          <w:bCs/>
          <w:color w:val="auto"/>
          <w:sz w:val="28"/>
          <w:szCs w:val="28"/>
          <w:highlight w:val="none"/>
          <w:lang w:val="en-US" w:eastAsia="zh-CN"/>
        </w:rPr>
        <w:t>离</w:t>
      </w:r>
      <w:r>
        <w:rPr>
          <w:rFonts w:hint="eastAsia" w:ascii="宋体" w:hAnsi="宋体" w:eastAsia="宋体" w:cs="宋体"/>
          <w:b/>
          <w:bCs/>
          <w:color w:val="auto"/>
          <w:sz w:val="28"/>
          <w:szCs w:val="28"/>
          <w:highlight w:val="none"/>
          <w:lang w:val="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6C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8" w:type="dxa"/>
            <w:noWrap w:val="0"/>
            <w:vAlign w:val="center"/>
          </w:tcPr>
          <w:p w14:paraId="13D4D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22F57C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18046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75033A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7EC6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63C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46BFDB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036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618757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93AFD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F4156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61DD9C8B">
            <w:pPr>
              <w:adjustRightInd w:val="0"/>
              <w:snapToGrid w:val="0"/>
              <w:spacing w:line="360" w:lineRule="auto"/>
              <w:rPr>
                <w:rFonts w:hint="eastAsia" w:ascii="宋体" w:hAnsi="宋体" w:eastAsia="宋体" w:cs="宋体"/>
                <w:color w:val="auto"/>
                <w:sz w:val="24"/>
                <w:szCs w:val="24"/>
                <w:highlight w:val="none"/>
              </w:rPr>
            </w:pPr>
          </w:p>
        </w:tc>
      </w:tr>
      <w:tr w14:paraId="24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7B5813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8FDE1A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A82C72B">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3E337CF">
            <w:pPr>
              <w:adjustRightInd w:val="0"/>
              <w:snapToGrid w:val="0"/>
              <w:spacing w:line="360" w:lineRule="auto"/>
              <w:rPr>
                <w:rFonts w:hint="eastAsia" w:ascii="宋体" w:hAnsi="宋体" w:eastAsia="宋体" w:cs="宋体"/>
                <w:color w:val="auto"/>
                <w:sz w:val="24"/>
                <w:szCs w:val="24"/>
                <w:highlight w:val="none"/>
              </w:rPr>
            </w:pPr>
          </w:p>
        </w:tc>
      </w:tr>
      <w:tr w14:paraId="0552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C20C5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59BF6C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AA051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4963996">
            <w:pPr>
              <w:adjustRightInd w:val="0"/>
              <w:snapToGrid w:val="0"/>
              <w:spacing w:line="360" w:lineRule="auto"/>
              <w:rPr>
                <w:rFonts w:hint="eastAsia" w:ascii="宋体" w:hAnsi="宋体" w:eastAsia="宋体" w:cs="宋体"/>
                <w:color w:val="auto"/>
                <w:sz w:val="24"/>
                <w:szCs w:val="24"/>
                <w:highlight w:val="none"/>
              </w:rPr>
            </w:pPr>
          </w:p>
        </w:tc>
      </w:tr>
      <w:tr w14:paraId="324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2F4C28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8789D9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F3DD8F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AD45399">
            <w:pPr>
              <w:adjustRightInd w:val="0"/>
              <w:snapToGrid w:val="0"/>
              <w:spacing w:line="360" w:lineRule="auto"/>
              <w:rPr>
                <w:rFonts w:hint="eastAsia" w:ascii="宋体" w:hAnsi="宋体" w:eastAsia="宋体" w:cs="宋体"/>
                <w:color w:val="auto"/>
                <w:sz w:val="24"/>
                <w:szCs w:val="24"/>
                <w:highlight w:val="none"/>
              </w:rPr>
            </w:pPr>
          </w:p>
        </w:tc>
      </w:tr>
      <w:tr w14:paraId="5C6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5C57D2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51845D9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8B28975">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0F7FC3C">
            <w:pPr>
              <w:adjustRightInd w:val="0"/>
              <w:snapToGrid w:val="0"/>
              <w:spacing w:line="360" w:lineRule="auto"/>
              <w:rPr>
                <w:rFonts w:hint="eastAsia" w:ascii="宋体" w:hAnsi="宋体" w:eastAsia="宋体" w:cs="宋体"/>
                <w:color w:val="auto"/>
                <w:sz w:val="24"/>
                <w:szCs w:val="24"/>
                <w:highlight w:val="none"/>
              </w:rPr>
            </w:pPr>
          </w:p>
        </w:tc>
      </w:tr>
      <w:tr w14:paraId="4FE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D545CC5">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9ED6AD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31F76C5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3280A3A">
            <w:pPr>
              <w:adjustRightInd w:val="0"/>
              <w:snapToGrid w:val="0"/>
              <w:spacing w:line="360" w:lineRule="auto"/>
              <w:rPr>
                <w:rFonts w:hint="eastAsia" w:ascii="宋体" w:hAnsi="宋体" w:eastAsia="宋体" w:cs="宋体"/>
                <w:color w:val="auto"/>
                <w:sz w:val="24"/>
                <w:szCs w:val="24"/>
                <w:highlight w:val="none"/>
              </w:rPr>
            </w:pPr>
          </w:p>
        </w:tc>
      </w:tr>
      <w:tr w14:paraId="631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29C5555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764BF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BD5FAC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D049A51">
            <w:pPr>
              <w:adjustRightInd w:val="0"/>
              <w:snapToGrid w:val="0"/>
              <w:spacing w:line="360" w:lineRule="auto"/>
              <w:rPr>
                <w:rFonts w:hint="eastAsia" w:ascii="宋体" w:hAnsi="宋体" w:eastAsia="宋体" w:cs="宋体"/>
                <w:color w:val="auto"/>
                <w:sz w:val="24"/>
                <w:szCs w:val="24"/>
                <w:highlight w:val="none"/>
              </w:rPr>
            </w:pPr>
          </w:p>
        </w:tc>
      </w:tr>
      <w:tr w14:paraId="25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F18A55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3AF9C4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2F685623">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6009A90">
            <w:pPr>
              <w:adjustRightInd w:val="0"/>
              <w:snapToGrid w:val="0"/>
              <w:spacing w:line="360" w:lineRule="auto"/>
              <w:rPr>
                <w:rFonts w:hint="eastAsia" w:ascii="宋体" w:hAnsi="宋体" w:eastAsia="宋体" w:cs="宋体"/>
                <w:color w:val="auto"/>
                <w:sz w:val="24"/>
                <w:szCs w:val="24"/>
                <w:highlight w:val="none"/>
              </w:rPr>
            </w:pPr>
          </w:p>
        </w:tc>
      </w:tr>
    </w:tbl>
    <w:p w14:paraId="39164F8E">
      <w:pPr>
        <w:spacing w:line="360" w:lineRule="auto"/>
        <w:ind w:firstLine="480" w:firstLineChars="200"/>
        <w:rPr>
          <w:rFonts w:hint="eastAsia" w:ascii="宋体" w:hAnsi="宋体" w:eastAsia="宋体" w:cs="宋体"/>
          <w:color w:val="auto"/>
          <w:sz w:val="24"/>
          <w:szCs w:val="24"/>
          <w:highlight w:val="none"/>
        </w:rPr>
      </w:pPr>
    </w:p>
    <w:p w14:paraId="25E4A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5550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4167BB3E">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1DF790A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19683912">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6284F">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540B78">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68CB188">
      <w:pPr>
        <w:jc w:val="center"/>
        <w:rPr>
          <w:rFonts w:hint="eastAsia" w:ascii="宋体" w:hAnsi="宋体" w:cs="宋体"/>
          <w:b/>
          <w:bCs/>
          <w:color w:val="auto"/>
          <w:sz w:val="28"/>
          <w:szCs w:val="28"/>
          <w:highlight w:val="none"/>
          <w:lang w:val="en-US" w:eastAsia="zh-CN"/>
        </w:rPr>
        <w:sectPr>
          <w:footerReference r:id="rId11" w:type="first"/>
          <w:footerReference r:id="rId10"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03D0A92">
      <w:pPr>
        <w:jc w:val="center"/>
        <w:rPr>
          <w:rFonts w:hint="eastAsia" w:ascii="宋体" w:hAnsi="宋体" w:eastAsia="宋体" w:cs="宋体"/>
          <w:color w:val="auto"/>
          <w:kern w:val="28"/>
          <w:sz w:val="24"/>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、已标价工程量清单</w:t>
      </w:r>
    </w:p>
    <w:bookmarkEnd w:id="42"/>
    <w:bookmarkEnd w:id="52"/>
    <w:bookmarkEnd w:id="53"/>
    <w:bookmarkEnd w:id="641"/>
    <w:p w14:paraId="1A203F73">
      <w:pPr>
        <w:spacing w:line="500" w:lineRule="exact"/>
        <w:ind w:left="636" w:leftChars="303" w:firstLine="253" w:firstLineChars="105"/>
        <w:rPr>
          <w:rFonts w:hint="default" w:ascii="宋体" w:hAnsi="宋体" w:eastAsia="宋体"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投标总价封面</w:t>
      </w:r>
    </w:p>
    <w:p w14:paraId="6FF53045">
      <w:pPr>
        <w:spacing w:line="400" w:lineRule="exact"/>
        <w:jc w:val="center"/>
        <w:rPr>
          <w:color w:val="auto"/>
          <w:highlight w:val="none"/>
        </w:rPr>
      </w:pPr>
    </w:p>
    <w:p w14:paraId="6ADEC253">
      <w:pPr>
        <w:spacing w:before="156" w:beforeLines="50" w:after="240" w:line="360" w:lineRule="auto"/>
        <w:jc w:val="center"/>
        <w:rPr>
          <w:rFonts w:hint="eastAsia" w:ascii="宋体" w:hAnsi="宋体" w:cs="宋体"/>
          <w:b/>
          <w:bCs/>
          <w:color w:val="auto"/>
          <w:spacing w:val="0"/>
          <w:kern w:val="0"/>
          <w:sz w:val="28"/>
          <w:szCs w:val="28"/>
          <w:highlight w:val="none"/>
          <w:u w:val="none"/>
          <w:lang w:val="en-US" w:eastAsia="zh-CN"/>
        </w:rPr>
      </w:pPr>
      <w:r>
        <w:rPr>
          <w:rFonts w:hint="eastAsia" w:ascii="宋体" w:hAnsi="宋体" w:cs="宋体"/>
          <w:b/>
          <w:bCs/>
          <w:color w:val="auto"/>
          <w:spacing w:val="0"/>
          <w:kern w:val="0"/>
          <w:sz w:val="28"/>
          <w:szCs w:val="28"/>
          <w:highlight w:val="none"/>
          <w:u w:val="none"/>
          <w:lang w:val="en-US" w:eastAsia="zh-CN"/>
        </w:rPr>
        <w:t>2024年咸阳市淳化县石桥镇高标准农田建设项目二标段</w:t>
      </w:r>
    </w:p>
    <w:p w14:paraId="729D8694">
      <w:pPr>
        <w:spacing w:line="400" w:lineRule="exact"/>
        <w:rPr>
          <w:rFonts w:ascii="宋体" w:hAnsi="宋体"/>
          <w:color w:val="auto"/>
          <w:sz w:val="44"/>
          <w:szCs w:val="44"/>
          <w:highlight w:val="none"/>
        </w:rPr>
      </w:pPr>
    </w:p>
    <w:p w14:paraId="6331B5D7">
      <w:pPr>
        <w:spacing w:line="400" w:lineRule="exact"/>
        <w:rPr>
          <w:rFonts w:ascii="宋体" w:hAnsi="宋体"/>
          <w:color w:val="auto"/>
          <w:sz w:val="44"/>
          <w:szCs w:val="44"/>
          <w:highlight w:val="none"/>
        </w:rPr>
      </w:pPr>
    </w:p>
    <w:tbl>
      <w:tblPr>
        <w:tblStyle w:val="26"/>
        <w:tblW w:w="7319" w:type="dxa"/>
        <w:tblInd w:w="546" w:type="dxa"/>
        <w:tblLayout w:type="fixed"/>
        <w:tblCellMar>
          <w:top w:w="0" w:type="dxa"/>
          <w:left w:w="108" w:type="dxa"/>
          <w:bottom w:w="0" w:type="dxa"/>
          <w:right w:w="108" w:type="dxa"/>
        </w:tblCellMar>
      </w:tblPr>
      <w:tblGrid>
        <w:gridCol w:w="2008"/>
        <w:gridCol w:w="286"/>
        <w:gridCol w:w="5025"/>
      </w:tblGrid>
      <w:tr w14:paraId="024BF1F2">
        <w:tblPrEx>
          <w:tblCellMar>
            <w:top w:w="0" w:type="dxa"/>
            <w:left w:w="108" w:type="dxa"/>
            <w:bottom w:w="0" w:type="dxa"/>
            <w:right w:w="108" w:type="dxa"/>
          </w:tblCellMar>
        </w:tblPrEx>
        <w:trPr>
          <w:trHeight w:val="995" w:hRule="atLeast"/>
        </w:trPr>
        <w:tc>
          <w:tcPr>
            <w:tcW w:w="2008" w:type="dxa"/>
            <w:vAlign w:val="bottom"/>
          </w:tcPr>
          <w:p w14:paraId="5A10A61A">
            <w:pPr>
              <w:jc w:val="distribute"/>
              <w:rPr>
                <w:color w:val="auto"/>
                <w:sz w:val="26"/>
                <w:highlight w:val="none"/>
              </w:rPr>
            </w:pPr>
            <w:r>
              <w:rPr>
                <w:rFonts w:hint="eastAsia" w:ascii="仿宋" w:hAnsi="仿宋" w:eastAsia="仿宋" w:cs="仿宋"/>
                <w:bCs/>
                <w:color w:val="auto"/>
                <w:sz w:val="26"/>
                <w:szCs w:val="32"/>
                <w:highlight w:val="none"/>
              </w:rPr>
              <w:t>投 标 人</w:t>
            </w:r>
          </w:p>
        </w:tc>
        <w:tc>
          <w:tcPr>
            <w:tcW w:w="286" w:type="dxa"/>
            <w:vAlign w:val="bottom"/>
          </w:tcPr>
          <w:p w14:paraId="6E3EC40A">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bottom w:val="single" w:color="auto" w:sz="4" w:space="0"/>
            </w:tcBorders>
            <w:vAlign w:val="bottom"/>
          </w:tcPr>
          <w:p w14:paraId="2EB5A407">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5B7CB2B8">
        <w:tblPrEx>
          <w:tblCellMar>
            <w:top w:w="0" w:type="dxa"/>
            <w:left w:w="108" w:type="dxa"/>
            <w:bottom w:w="0" w:type="dxa"/>
            <w:right w:w="108" w:type="dxa"/>
          </w:tblCellMar>
        </w:tblPrEx>
        <w:trPr>
          <w:trHeight w:val="1186" w:hRule="atLeast"/>
        </w:trPr>
        <w:tc>
          <w:tcPr>
            <w:tcW w:w="2008" w:type="dxa"/>
            <w:vAlign w:val="bottom"/>
          </w:tcPr>
          <w:p w14:paraId="4234289E">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法定代表人</w:t>
            </w:r>
          </w:p>
          <w:p w14:paraId="53E88447">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或其授权人</w:t>
            </w:r>
          </w:p>
        </w:tc>
        <w:tc>
          <w:tcPr>
            <w:tcW w:w="286" w:type="dxa"/>
            <w:vAlign w:val="bottom"/>
          </w:tcPr>
          <w:p w14:paraId="45EB89B6">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1AFD45BA">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w:t>
            </w:r>
          </w:p>
        </w:tc>
      </w:tr>
      <w:tr w14:paraId="5CD0B8CF">
        <w:tblPrEx>
          <w:tblCellMar>
            <w:top w:w="0" w:type="dxa"/>
            <w:left w:w="108" w:type="dxa"/>
            <w:bottom w:w="0" w:type="dxa"/>
            <w:right w:w="108" w:type="dxa"/>
          </w:tblCellMar>
        </w:tblPrEx>
        <w:trPr>
          <w:trHeight w:val="1033" w:hRule="atLeast"/>
        </w:trPr>
        <w:tc>
          <w:tcPr>
            <w:tcW w:w="2008" w:type="dxa"/>
            <w:vAlign w:val="bottom"/>
          </w:tcPr>
          <w:p w14:paraId="6CBB3CA2">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编制单位</w:t>
            </w:r>
          </w:p>
        </w:tc>
        <w:tc>
          <w:tcPr>
            <w:tcW w:w="286" w:type="dxa"/>
            <w:vAlign w:val="bottom"/>
          </w:tcPr>
          <w:p w14:paraId="6D4DB42E">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1404B6">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7F002FFE">
        <w:tblPrEx>
          <w:tblCellMar>
            <w:top w:w="0" w:type="dxa"/>
            <w:left w:w="108" w:type="dxa"/>
            <w:bottom w:w="0" w:type="dxa"/>
            <w:right w:w="108" w:type="dxa"/>
          </w:tblCellMar>
        </w:tblPrEx>
        <w:trPr>
          <w:trHeight w:val="2029" w:hRule="atLeast"/>
        </w:trPr>
        <w:tc>
          <w:tcPr>
            <w:tcW w:w="2008" w:type="dxa"/>
            <w:vAlign w:val="bottom"/>
          </w:tcPr>
          <w:p w14:paraId="79AFE0FA">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投标总价</w:t>
            </w:r>
          </w:p>
        </w:tc>
        <w:tc>
          <w:tcPr>
            <w:tcW w:w="286" w:type="dxa"/>
            <w:vAlign w:val="bottom"/>
          </w:tcPr>
          <w:p w14:paraId="34A71548">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2356B85C">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小写：</w:t>
            </w:r>
          </w:p>
          <w:p w14:paraId="6AA903A3">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大写：</w:t>
            </w:r>
          </w:p>
        </w:tc>
      </w:tr>
      <w:tr w14:paraId="7112DF9E">
        <w:tblPrEx>
          <w:tblCellMar>
            <w:top w:w="0" w:type="dxa"/>
            <w:left w:w="108" w:type="dxa"/>
            <w:bottom w:w="0" w:type="dxa"/>
            <w:right w:w="108" w:type="dxa"/>
          </w:tblCellMar>
        </w:tblPrEx>
        <w:trPr>
          <w:trHeight w:val="1033" w:hRule="atLeast"/>
        </w:trPr>
        <w:tc>
          <w:tcPr>
            <w:tcW w:w="2008" w:type="dxa"/>
            <w:vAlign w:val="bottom"/>
          </w:tcPr>
          <w:p w14:paraId="2EB7E6DB">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编制人</w:t>
            </w:r>
          </w:p>
        </w:tc>
        <w:tc>
          <w:tcPr>
            <w:tcW w:w="286" w:type="dxa"/>
            <w:vAlign w:val="bottom"/>
          </w:tcPr>
          <w:p w14:paraId="4EFE2AF0">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622C2022">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（签字并盖执业印章）</w:t>
            </w:r>
          </w:p>
        </w:tc>
      </w:tr>
      <w:tr w14:paraId="594B5A26">
        <w:tblPrEx>
          <w:tblCellMar>
            <w:top w:w="0" w:type="dxa"/>
            <w:left w:w="108" w:type="dxa"/>
            <w:bottom w:w="0" w:type="dxa"/>
            <w:right w:w="108" w:type="dxa"/>
          </w:tblCellMar>
        </w:tblPrEx>
        <w:trPr>
          <w:trHeight w:val="1082" w:hRule="atLeast"/>
        </w:trPr>
        <w:tc>
          <w:tcPr>
            <w:tcW w:w="2008" w:type="dxa"/>
            <w:vAlign w:val="bottom"/>
          </w:tcPr>
          <w:p w14:paraId="4CB0D8E8">
            <w:pPr>
              <w:ind w:left="0" w:leftChars="0" w:right="0" w:rightChars="0"/>
              <w:jc w:val="distribute"/>
              <w:rPr>
                <w:rFonts w:hint="eastAsia" w:ascii="仿宋" w:hAnsi="仿宋" w:eastAsia="仿宋" w:cs="仿宋"/>
                <w:bCs/>
                <w:color w:val="auto"/>
                <w:sz w:val="26"/>
                <w:szCs w:val="32"/>
                <w:highlight w:val="none"/>
                <w:lang w:eastAsia="zh-CN"/>
              </w:rPr>
            </w:pPr>
            <w:r>
              <w:rPr>
                <w:rFonts w:hint="eastAsia" w:ascii="仿宋" w:hAnsi="仿宋" w:eastAsia="仿宋" w:cs="仿宋"/>
                <w:bCs/>
                <w:color w:val="auto"/>
                <w:sz w:val="26"/>
                <w:szCs w:val="32"/>
                <w:highlight w:val="none"/>
              </w:rPr>
              <w:t>编制</w:t>
            </w:r>
            <w:r>
              <w:rPr>
                <w:rFonts w:hint="eastAsia" w:ascii="仿宋" w:hAnsi="仿宋" w:eastAsia="仿宋" w:cs="仿宋"/>
                <w:bCs/>
                <w:color w:val="auto"/>
                <w:sz w:val="26"/>
                <w:szCs w:val="32"/>
                <w:highlight w:val="none"/>
                <w:lang w:val="en-US" w:eastAsia="zh-CN"/>
              </w:rPr>
              <w:t>时间</w:t>
            </w:r>
          </w:p>
        </w:tc>
        <w:tc>
          <w:tcPr>
            <w:tcW w:w="286" w:type="dxa"/>
            <w:vAlign w:val="bottom"/>
          </w:tcPr>
          <w:p w14:paraId="010D9D12">
            <w:pPr>
              <w:ind w:left="0" w:leftChars="0" w:right="0" w:rightChars="0"/>
              <w:rPr>
                <w:rFonts w:hint="eastAsia"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81E48F">
            <w:pPr>
              <w:rPr>
                <w:rFonts w:ascii="仿宋" w:hAnsi="仿宋" w:eastAsia="仿宋" w:cs="仿宋"/>
                <w:bCs/>
                <w:color w:val="auto"/>
                <w:sz w:val="26"/>
                <w:szCs w:val="32"/>
                <w:highlight w:val="none"/>
              </w:rPr>
            </w:pPr>
          </w:p>
        </w:tc>
      </w:tr>
    </w:tbl>
    <w:p w14:paraId="71BA8B9E">
      <w:pPr>
        <w:numPr>
          <w:ilvl w:val="0"/>
          <w:numId w:val="0"/>
        </w:numPr>
        <w:autoSpaceDE w:val="0"/>
        <w:autoSpaceDN w:val="0"/>
        <w:spacing w:line="480" w:lineRule="exact"/>
        <w:jc w:val="both"/>
        <w:rPr>
          <w:rFonts w:hint="eastAsia"/>
          <w:color w:val="auto"/>
          <w:highlight w:val="none"/>
          <w:lang w:val="en-US" w:eastAsia="zh-CN"/>
        </w:rPr>
      </w:pPr>
    </w:p>
    <w:p w14:paraId="02040F4A">
      <w:pPr>
        <w:numPr>
          <w:ilvl w:val="0"/>
          <w:numId w:val="0"/>
        </w:numPr>
        <w:autoSpaceDE w:val="0"/>
        <w:autoSpaceDN w:val="0"/>
        <w:spacing w:line="480" w:lineRule="exact"/>
        <w:jc w:val="center"/>
        <w:rPr>
          <w:rFonts w:hint="eastAsia"/>
          <w:color w:val="auto"/>
          <w:highlight w:val="none"/>
          <w:lang w:val="en-US" w:eastAsia="zh-CN"/>
        </w:rPr>
      </w:pPr>
    </w:p>
    <w:p w14:paraId="51C79A8B">
      <w:pPr>
        <w:numPr>
          <w:ilvl w:val="0"/>
          <w:numId w:val="0"/>
        </w:numPr>
        <w:autoSpaceDE w:val="0"/>
        <w:autoSpaceDN w:val="0"/>
        <w:spacing w:line="480" w:lineRule="exact"/>
        <w:jc w:val="center"/>
        <w:rPr>
          <w:rFonts w:hint="eastAsia"/>
          <w:color w:val="auto"/>
          <w:highlight w:val="none"/>
          <w:lang w:val="en-US" w:eastAsia="zh-CN"/>
        </w:rPr>
      </w:pPr>
    </w:p>
    <w:p w14:paraId="39718F63">
      <w:pPr>
        <w:numPr>
          <w:ilvl w:val="0"/>
          <w:numId w:val="0"/>
        </w:numPr>
        <w:autoSpaceDE w:val="0"/>
        <w:autoSpaceDN w:val="0"/>
        <w:spacing w:line="480" w:lineRule="exact"/>
        <w:jc w:val="center"/>
        <w:rPr>
          <w:rFonts w:hint="eastAsia"/>
          <w:color w:val="auto"/>
          <w:highlight w:val="none"/>
          <w:lang w:val="en-US" w:eastAsia="zh-CN"/>
        </w:rPr>
      </w:pPr>
    </w:p>
    <w:p w14:paraId="402F4E5B">
      <w:pPr>
        <w:numPr>
          <w:ilvl w:val="0"/>
          <w:numId w:val="0"/>
        </w:numPr>
        <w:autoSpaceDE w:val="0"/>
        <w:autoSpaceDN w:val="0"/>
        <w:spacing w:line="480" w:lineRule="exact"/>
        <w:jc w:val="both"/>
        <w:rPr>
          <w:rFonts w:hint="eastAsia"/>
          <w:color w:val="auto"/>
          <w:highlight w:val="none"/>
          <w:lang w:val="en-US" w:eastAsia="zh-CN"/>
        </w:rPr>
      </w:pPr>
    </w:p>
    <w:p w14:paraId="5C55B959">
      <w:pPr>
        <w:pStyle w:val="3"/>
        <w:rPr>
          <w:rFonts w:hint="eastAsia"/>
          <w:color w:val="auto"/>
          <w:highlight w:val="none"/>
          <w:lang w:val="en-US" w:eastAsia="zh-CN"/>
        </w:rPr>
      </w:pPr>
    </w:p>
    <w:p w14:paraId="50D112EC">
      <w:pPr>
        <w:rPr>
          <w:rFonts w:hint="eastAsia"/>
          <w:color w:val="auto"/>
          <w:highlight w:val="none"/>
          <w:lang w:val="en-US" w:eastAsia="zh-CN"/>
        </w:rPr>
      </w:pPr>
    </w:p>
    <w:p w14:paraId="2283E6DA">
      <w:pPr>
        <w:keepNext w:val="0"/>
        <w:keepLines w:val="0"/>
        <w:pageBreakBefore w:val="0"/>
        <w:widowControl w:val="0"/>
        <w:numPr>
          <w:ilvl w:val="0"/>
          <w:numId w:val="0"/>
        </w:numPr>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13"/>
          <w:szCs w:val="16"/>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资格审查资料</w:t>
      </w:r>
    </w:p>
    <w:p w14:paraId="2478E30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5D3E6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5169236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07DD8E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3B2317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4C5DF66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DF11AC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F2E6ABB">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28DE6EF6">
      <w:pPr>
        <w:keepNext w:val="0"/>
        <w:keepLines w:val="0"/>
        <w:pageBreakBefore w:val="0"/>
        <w:widowControl w:val="0"/>
        <w:numPr>
          <w:ilvl w:val="0"/>
          <w:numId w:val="0"/>
        </w:numPr>
        <w:kinsoku/>
        <w:wordWrap/>
        <w:overflowPunct/>
        <w:topLinePunct w:val="0"/>
        <w:autoSpaceDE/>
        <w:autoSpaceDN/>
        <w:bidi w:val="0"/>
        <w:spacing w:before="29" w:beforeLines="10" w:after="29" w:afterLines="1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w:t>
      </w:r>
      <w:r>
        <w:rPr>
          <w:rFonts w:hint="eastAsia" w:ascii="宋体" w:hAnsi="宋体" w:cs="宋体"/>
          <w:color w:val="auto"/>
          <w:sz w:val="22"/>
          <w:szCs w:val="22"/>
          <w:highlight w:val="none"/>
          <w:lang w:val="en-US" w:eastAsia="zh-CN"/>
        </w:rPr>
        <w:t>（格式见附件3）</w:t>
      </w:r>
      <w:r>
        <w:rPr>
          <w:rFonts w:hint="eastAsia" w:ascii="宋体" w:hAnsi="宋体" w:eastAsia="宋体" w:cs="宋体"/>
          <w:color w:val="auto"/>
          <w:sz w:val="22"/>
          <w:szCs w:val="22"/>
          <w:highlight w:val="none"/>
          <w:lang w:val="en-US" w:eastAsia="zh-CN"/>
        </w:rPr>
        <w:t>；</w:t>
      </w:r>
    </w:p>
    <w:p w14:paraId="260B3F7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799618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拟派项目经理须具备水利水电工程专业二级及以上或市政公用工程二级及以上注册建造师资格，具有合法有效的安全生产考核合格证，且无在建项目</w:t>
      </w:r>
      <w:r>
        <w:rPr>
          <w:rFonts w:hint="eastAsia" w:ascii="宋体" w:hAnsi="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val="en-US" w:eastAsia="zh-CN"/>
        </w:rPr>
        <w:t>；</w:t>
      </w:r>
    </w:p>
    <w:p w14:paraId="1916B3D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05BB6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BEF4EF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3CE0CCF9">
      <w:pPr>
        <w:keepNext w:val="0"/>
        <w:keepLines w:val="0"/>
        <w:pageBreakBefore w:val="0"/>
        <w:widowControl w:val="0"/>
        <w:kinsoku/>
        <w:wordWrap/>
        <w:overflowPunct/>
        <w:topLinePunct w:val="0"/>
        <w:bidi w:val="0"/>
        <w:spacing w:line="400" w:lineRule="exact"/>
        <w:ind w:firstLine="440" w:firstLineChars="200"/>
        <w:textAlignment w:val="auto"/>
        <w:rPr>
          <w:rFonts w:hint="default" w:eastAsia="宋体"/>
          <w:highlight w:val="none"/>
          <w:lang w:val="en-US" w:eastAsia="zh-CN"/>
        </w:rPr>
      </w:pPr>
      <w:r>
        <w:rPr>
          <w:rFonts w:hint="eastAsia" w:ascii="宋体" w:hAnsi="宋体" w:cs="宋体"/>
          <w:color w:val="auto"/>
          <w:sz w:val="22"/>
          <w:szCs w:val="22"/>
          <w:highlight w:val="none"/>
          <w:lang w:val="en-US" w:eastAsia="zh-CN"/>
        </w:rPr>
        <w:t>2.7本项目专门面向中小企业采购；</w:t>
      </w:r>
    </w:p>
    <w:p w14:paraId="50668B98">
      <w:pPr>
        <w:pStyle w:val="9"/>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603A719C">
      <w:pPr>
        <w:pStyle w:val="74"/>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642" w:name="_Toc31141"/>
      <w:bookmarkStart w:id="643" w:name="_Toc10121"/>
      <w:bookmarkStart w:id="644" w:name="_Toc3860"/>
      <w:bookmarkStart w:id="645" w:name="_Toc3645"/>
      <w:r>
        <w:rPr>
          <w:rFonts w:hint="eastAsia" w:ascii="宋体" w:hAnsi="宋体" w:eastAsia="宋体" w:cs="宋体"/>
          <w:color w:val="auto"/>
          <w:sz w:val="28"/>
          <w:szCs w:val="28"/>
          <w:highlight w:val="none"/>
        </w:rPr>
        <w:t>履行合同能力承诺函</w:t>
      </w:r>
      <w:bookmarkEnd w:id="642"/>
      <w:bookmarkEnd w:id="643"/>
      <w:bookmarkEnd w:id="644"/>
      <w:bookmarkEnd w:id="645"/>
    </w:p>
    <w:p w14:paraId="07BD698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57BD09CB">
      <w:pPr>
        <w:pStyle w:val="74"/>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7082245">
      <w:pPr>
        <w:pStyle w:val="17"/>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3830FDF8">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5BA794D">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0F91E0C7">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782A8A9A">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15DA58A4">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41BB6D8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479A1B5C">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4A54250A">
      <w:pPr>
        <w:pStyle w:val="3"/>
        <w:rPr>
          <w:rFonts w:hint="eastAsia" w:ascii="宋体" w:hAnsi="宋体" w:eastAsia="宋体" w:cs="宋体"/>
          <w:color w:val="auto"/>
          <w:highlight w:val="none"/>
          <w:lang w:val="en-US" w:eastAsia="zh-CN"/>
        </w:rPr>
      </w:pPr>
    </w:p>
    <w:p w14:paraId="5013ED85">
      <w:pPr>
        <w:spacing w:line="480" w:lineRule="exact"/>
        <w:outlineLvl w:val="9"/>
        <w:rPr>
          <w:rFonts w:hint="eastAsia" w:ascii="宋体" w:hAnsi="宋体" w:eastAsia="宋体" w:cs="宋体"/>
          <w:bCs/>
          <w:color w:val="auto"/>
          <w:sz w:val="21"/>
          <w:szCs w:val="21"/>
          <w:highlight w:val="none"/>
          <w:lang w:val="en-US" w:eastAsia="zh-CN"/>
        </w:rPr>
      </w:pPr>
    </w:p>
    <w:p w14:paraId="37CFA936">
      <w:pPr>
        <w:spacing w:line="480" w:lineRule="exact"/>
        <w:outlineLvl w:val="9"/>
        <w:rPr>
          <w:rFonts w:hint="eastAsia" w:ascii="宋体" w:hAnsi="宋体" w:eastAsia="宋体" w:cs="宋体"/>
          <w:bCs/>
          <w:color w:val="auto"/>
          <w:sz w:val="21"/>
          <w:szCs w:val="21"/>
          <w:highlight w:val="none"/>
          <w:lang w:val="en-US" w:eastAsia="zh-CN"/>
        </w:rPr>
      </w:pPr>
    </w:p>
    <w:p w14:paraId="78861183">
      <w:pPr>
        <w:pStyle w:val="3"/>
        <w:rPr>
          <w:rFonts w:hint="eastAsia"/>
          <w:color w:val="auto"/>
          <w:highlight w:val="none"/>
          <w:lang w:val="en-US" w:eastAsia="zh-CN"/>
        </w:rPr>
      </w:pPr>
    </w:p>
    <w:p w14:paraId="3A9441EF">
      <w:pPr>
        <w:spacing w:line="480" w:lineRule="exact"/>
        <w:outlineLvl w:val="9"/>
        <w:rPr>
          <w:rFonts w:hint="eastAsia" w:ascii="宋体" w:hAnsi="宋体" w:eastAsia="宋体" w:cs="宋体"/>
          <w:bCs/>
          <w:color w:val="auto"/>
          <w:sz w:val="21"/>
          <w:szCs w:val="21"/>
          <w:highlight w:val="none"/>
          <w:lang w:val="en-US" w:eastAsia="zh-CN"/>
        </w:rPr>
      </w:pPr>
    </w:p>
    <w:p w14:paraId="445FD5AB">
      <w:pPr>
        <w:pStyle w:val="3"/>
        <w:rPr>
          <w:rFonts w:hint="eastAsia" w:ascii="宋体" w:hAnsi="宋体" w:eastAsia="宋体" w:cs="宋体"/>
          <w:bCs/>
          <w:color w:val="auto"/>
          <w:sz w:val="21"/>
          <w:szCs w:val="21"/>
          <w:highlight w:val="none"/>
          <w:lang w:val="en-US" w:eastAsia="zh-CN"/>
        </w:rPr>
      </w:pPr>
    </w:p>
    <w:p w14:paraId="78685C38">
      <w:pPr>
        <w:rPr>
          <w:rFonts w:hint="eastAsia" w:ascii="宋体" w:hAnsi="宋体" w:eastAsia="宋体" w:cs="宋体"/>
          <w:bCs/>
          <w:color w:val="auto"/>
          <w:sz w:val="21"/>
          <w:szCs w:val="21"/>
          <w:highlight w:val="none"/>
          <w:lang w:val="en-US" w:eastAsia="zh-CN"/>
        </w:rPr>
      </w:pPr>
    </w:p>
    <w:p w14:paraId="0A579320">
      <w:pPr>
        <w:pStyle w:val="3"/>
        <w:rPr>
          <w:rFonts w:hint="eastAsia" w:ascii="宋体" w:hAnsi="宋体" w:eastAsia="宋体" w:cs="宋体"/>
          <w:bCs/>
          <w:color w:val="auto"/>
          <w:sz w:val="21"/>
          <w:szCs w:val="21"/>
          <w:highlight w:val="none"/>
          <w:lang w:val="en-US" w:eastAsia="zh-CN"/>
        </w:rPr>
      </w:pPr>
    </w:p>
    <w:p w14:paraId="25DB38EC">
      <w:pPr>
        <w:rPr>
          <w:rFonts w:hint="eastAsia" w:ascii="宋体" w:hAnsi="宋体" w:eastAsia="宋体" w:cs="宋体"/>
          <w:bCs/>
          <w:color w:val="auto"/>
          <w:sz w:val="21"/>
          <w:szCs w:val="21"/>
          <w:highlight w:val="none"/>
          <w:lang w:val="en-US" w:eastAsia="zh-CN"/>
        </w:rPr>
      </w:pPr>
    </w:p>
    <w:p w14:paraId="165F2670">
      <w:pPr>
        <w:pStyle w:val="3"/>
        <w:rPr>
          <w:rFonts w:hint="eastAsia" w:ascii="宋体" w:hAnsi="宋体" w:eastAsia="宋体" w:cs="宋体"/>
          <w:bCs/>
          <w:color w:val="auto"/>
          <w:sz w:val="21"/>
          <w:szCs w:val="21"/>
          <w:highlight w:val="none"/>
          <w:lang w:val="en-US" w:eastAsia="zh-CN"/>
        </w:rPr>
      </w:pPr>
    </w:p>
    <w:p w14:paraId="1490A6AB">
      <w:pPr>
        <w:rPr>
          <w:rFonts w:hint="eastAsia" w:ascii="宋体" w:hAnsi="宋体" w:eastAsia="宋体" w:cs="宋体"/>
          <w:bCs/>
          <w:color w:val="auto"/>
          <w:sz w:val="21"/>
          <w:szCs w:val="21"/>
          <w:highlight w:val="none"/>
          <w:lang w:val="en-US" w:eastAsia="zh-CN"/>
        </w:rPr>
      </w:pPr>
    </w:p>
    <w:p w14:paraId="62C15AE5">
      <w:pPr>
        <w:pStyle w:val="3"/>
        <w:rPr>
          <w:rFonts w:hint="eastAsia" w:ascii="宋体" w:hAnsi="宋体" w:eastAsia="宋体" w:cs="宋体"/>
          <w:bCs/>
          <w:color w:val="auto"/>
          <w:sz w:val="21"/>
          <w:szCs w:val="21"/>
          <w:highlight w:val="none"/>
          <w:lang w:val="en-US" w:eastAsia="zh-CN"/>
        </w:rPr>
      </w:pPr>
    </w:p>
    <w:p w14:paraId="33D9826F">
      <w:pPr>
        <w:rPr>
          <w:rFonts w:hint="eastAsia" w:ascii="宋体" w:hAnsi="宋体" w:eastAsia="宋体" w:cs="宋体"/>
          <w:bCs/>
          <w:color w:val="auto"/>
          <w:sz w:val="21"/>
          <w:szCs w:val="21"/>
          <w:highlight w:val="none"/>
          <w:lang w:val="en-US" w:eastAsia="zh-CN"/>
        </w:rPr>
      </w:pPr>
    </w:p>
    <w:p w14:paraId="5B744D44">
      <w:pPr>
        <w:pStyle w:val="3"/>
        <w:rPr>
          <w:rFonts w:hint="eastAsia" w:ascii="宋体" w:hAnsi="宋体" w:eastAsia="宋体" w:cs="宋体"/>
          <w:bCs/>
          <w:color w:val="auto"/>
          <w:sz w:val="21"/>
          <w:szCs w:val="21"/>
          <w:highlight w:val="none"/>
          <w:lang w:val="en-US" w:eastAsia="zh-CN"/>
        </w:rPr>
      </w:pPr>
    </w:p>
    <w:p w14:paraId="29F04595">
      <w:pPr>
        <w:rPr>
          <w:rFonts w:hint="eastAsia" w:ascii="宋体" w:hAnsi="宋体" w:eastAsia="宋体" w:cs="宋体"/>
          <w:bCs/>
          <w:color w:val="auto"/>
          <w:sz w:val="21"/>
          <w:szCs w:val="21"/>
          <w:highlight w:val="none"/>
          <w:lang w:val="en-US" w:eastAsia="zh-CN"/>
        </w:rPr>
      </w:pPr>
    </w:p>
    <w:p w14:paraId="2C9667FA">
      <w:pPr>
        <w:pStyle w:val="3"/>
        <w:rPr>
          <w:rFonts w:hint="eastAsia"/>
          <w:color w:val="auto"/>
          <w:highlight w:val="none"/>
          <w:lang w:val="en-US" w:eastAsia="zh-CN"/>
        </w:rPr>
      </w:pPr>
    </w:p>
    <w:p w14:paraId="7CB1F472">
      <w:pPr>
        <w:spacing w:line="480" w:lineRule="exact"/>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5019F0C8">
      <w:pPr>
        <w:spacing w:line="480" w:lineRule="exact"/>
        <w:jc w:val="center"/>
        <w:outlineLvl w:val="9"/>
        <w:rPr>
          <w:rFonts w:hint="eastAsia" w:ascii="宋体" w:hAnsi="宋体" w:eastAsia="宋体" w:cs="宋体"/>
          <w:b/>
          <w:color w:val="auto"/>
          <w:sz w:val="28"/>
          <w:szCs w:val="28"/>
          <w:highlight w:val="none"/>
        </w:rPr>
      </w:pPr>
    </w:p>
    <w:p w14:paraId="523C6E9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参加政府采购活动前3年内在经营活动中没有重大违法记录的书面声明</w:t>
      </w:r>
    </w:p>
    <w:p w14:paraId="074344AC">
      <w:pPr>
        <w:widowControl/>
        <w:snapToGrid w:val="0"/>
        <w:spacing w:line="480" w:lineRule="auto"/>
        <w:jc w:val="left"/>
        <w:rPr>
          <w:rFonts w:hint="eastAsia" w:ascii="宋体" w:hAnsi="宋体" w:eastAsia="宋体" w:cs="宋体"/>
          <w:color w:val="auto"/>
          <w:sz w:val="24"/>
          <w:highlight w:val="none"/>
        </w:rPr>
      </w:pPr>
    </w:p>
    <w:p w14:paraId="59BDF662">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6F4C0757">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标段名称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4CF9240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6458C82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7B8E450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202A88A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04B3CCCC">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072B63FB">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13184863">
      <w:pPr>
        <w:widowControl/>
        <w:snapToGrid w:val="0"/>
        <w:spacing w:line="480" w:lineRule="auto"/>
        <w:ind w:firstLine="560"/>
        <w:jc w:val="left"/>
        <w:rPr>
          <w:rFonts w:hint="eastAsia" w:ascii="宋体" w:hAnsi="宋体" w:eastAsia="宋体" w:cs="宋体"/>
          <w:b/>
          <w:color w:val="auto"/>
          <w:sz w:val="20"/>
          <w:szCs w:val="20"/>
          <w:highlight w:val="none"/>
        </w:rPr>
      </w:pPr>
      <w:r>
        <w:rPr>
          <w:rFonts w:hint="eastAsia" w:ascii="宋体" w:hAnsi="宋体" w:eastAsia="宋体" w:cs="宋体"/>
          <w:color w:val="auto"/>
          <w:sz w:val="22"/>
          <w:szCs w:val="22"/>
          <w:highlight w:val="none"/>
        </w:rPr>
        <w:t>特此声明！</w:t>
      </w:r>
    </w:p>
    <w:p w14:paraId="0A6F68A6">
      <w:pPr>
        <w:pStyle w:val="3"/>
        <w:rPr>
          <w:rFonts w:hint="eastAsia" w:ascii="宋体" w:hAnsi="宋体" w:eastAsia="宋体" w:cs="宋体"/>
          <w:b/>
          <w:bCs/>
          <w:color w:val="auto"/>
          <w:highlight w:val="none"/>
        </w:rPr>
      </w:pPr>
    </w:p>
    <w:p w14:paraId="52646E87">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0DC5178C">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7DF73D1">
      <w:pPr>
        <w:spacing w:line="480" w:lineRule="exact"/>
        <w:outlineLvl w:val="9"/>
        <w:rPr>
          <w:rFonts w:hint="eastAsia" w:ascii="宋体" w:hAnsi="宋体" w:eastAsia="宋体" w:cs="宋体"/>
          <w:bCs/>
          <w:color w:val="auto"/>
          <w:sz w:val="22"/>
          <w:szCs w:val="22"/>
          <w:highlight w:val="none"/>
          <w:lang w:val="en-US" w:eastAsia="zh-CN"/>
        </w:rPr>
      </w:pPr>
    </w:p>
    <w:p w14:paraId="204404DF">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284F6A01">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6ED1840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0A939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B357EB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4A7CAC">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32FCBE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302DC70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17192A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57C881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7E074ABA">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2713CFF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04D09C5">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2C61720F">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59B54F6F">
      <w:pPr>
        <w:pStyle w:val="19"/>
        <w:rPr>
          <w:rFonts w:hint="eastAsia" w:ascii="宋体" w:hAnsi="宋体" w:eastAsia="宋体" w:cs="宋体"/>
          <w:color w:val="auto"/>
          <w:sz w:val="24"/>
          <w:szCs w:val="24"/>
          <w:highlight w:val="none"/>
        </w:rPr>
      </w:pPr>
    </w:p>
    <w:p w14:paraId="374927EB">
      <w:pPr>
        <w:ind w:firstLine="1920" w:firstLineChars="800"/>
        <w:rPr>
          <w:rFonts w:hint="eastAsia" w:ascii="宋体" w:hAnsi="宋体" w:eastAsia="宋体" w:cs="宋体"/>
          <w:color w:val="auto"/>
          <w:sz w:val="24"/>
          <w:szCs w:val="24"/>
          <w:highlight w:val="none"/>
        </w:rPr>
      </w:pPr>
    </w:p>
    <w:p w14:paraId="27822D8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2DCC5A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5E24AB5E">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F8E6AAD">
      <w:pPr>
        <w:jc w:val="center"/>
        <w:rPr>
          <w:rFonts w:hint="eastAsia" w:ascii="宋体" w:hAnsi="宋体" w:eastAsia="宋体" w:cs="宋体"/>
          <w:b/>
          <w:color w:val="auto"/>
          <w:sz w:val="28"/>
          <w:szCs w:val="28"/>
          <w:highlight w:val="none"/>
        </w:rPr>
      </w:pPr>
    </w:p>
    <w:p w14:paraId="656E51C7">
      <w:pPr>
        <w:pStyle w:val="3"/>
        <w:rPr>
          <w:rFonts w:hint="eastAsia" w:ascii="宋体" w:hAnsi="宋体" w:eastAsia="宋体" w:cs="宋体"/>
          <w:b/>
          <w:color w:val="auto"/>
          <w:sz w:val="28"/>
          <w:szCs w:val="28"/>
          <w:highlight w:val="none"/>
        </w:rPr>
      </w:pPr>
    </w:p>
    <w:p w14:paraId="2706E037">
      <w:pPr>
        <w:rPr>
          <w:rFonts w:hint="eastAsia"/>
          <w:color w:val="auto"/>
          <w:highlight w:val="none"/>
        </w:rPr>
      </w:pPr>
    </w:p>
    <w:p w14:paraId="71F50695">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25B5BC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1565F88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F05925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DBE32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0D311EC5">
      <w:pPr>
        <w:jc w:val="center"/>
        <w:rPr>
          <w:rFonts w:hint="eastAsia" w:ascii="宋体" w:hAnsi="宋体" w:eastAsia="宋体" w:cs="宋体"/>
          <w:b/>
          <w:bCs/>
          <w:color w:val="auto"/>
          <w:sz w:val="28"/>
          <w:szCs w:val="28"/>
          <w:highlight w:val="none"/>
        </w:rPr>
      </w:pPr>
    </w:p>
    <w:tbl>
      <w:tblPr>
        <w:tblStyle w:val="26"/>
        <w:tblW w:w="7660" w:type="dxa"/>
        <w:jc w:val="center"/>
        <w:tblLayout w:type="fixed"/>
        <w:tblCellMar>
          <w:top w:w="0" w:type="dxa"/>
          <w:left w:w="108" w:type="dxa"/>
          <w:bottom w:w="0" w:type="dxa"/>
          <w:right w:w="108" w:type="dxa"/>
        </w:tblCellMar>
      </w:tblPr>
      <w:tblGrid>
        <w:gridCol w:w="3830"/>
        <w:gridCol w:w="3830"/>
      </w:tblGrid>
      <w:tr w14:paraId="5B053B27">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8C300F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DDA67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32141528">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0813CA0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F8F1FFD">
      <w:pPr>
        <w:jc w:val="center"/>
        <w:rPr>
          <w:rFonts w:hint="eastAsia" w:ascii="宋体" w:hAnsi="宋体" w:eastAsia="宋体" w:cs="宋体"/>
          <w:b/>
          <w:bCs/>
          <w:color w:val="auto"/>
          <w:sz w:val="28"/>
          <w:szCs w:val="28"/>
          <w:highlight w:val="none"/>
        </w:rPr>
      </w:pPr>
    </w:p>
    <w:p w14:paraId="1C46D62C">
      <w:pPr>
        <w:jc w:val="center"/>
        <w:rPr>
          <w:rFonts w:hint="eastAsia" w:ascii="宋体" w:hAnsi="宋体" w:eastAsia="宋体" w:cs="宋体"/>
          <w:b/>
          <w:bCs/>
          <w:color w:val="auto"/>
          <w:sz w:val="28"/>
          <w:szCs w:val="28"/>
          <w:highlight w:val="none"/>
        </w:rPr>
      </w:pPr>
    </w:p>
    <w:p w14:paraId="3E3CA21B">
      <w:pPr>
        <w:jc w:val="center"/>
        <w:rPr>
          <w:rFonts w:hint="eastAsia" w:ascii="宋体" w:hAnsi="宋体" w:eastAsia="宋体" w:cs="宋体"/>
          <w:b/>
          <w:bCs/>
          <w:color w:val="auto"/>
          <w:sz w:val="28"/>
          <w:szCs w:val="28"/>
          <w:highlight w:val="none"/>
        </w:rPr>
      </w:pPr>
    </w:p>
    <w:p w14:paraId="0B83D8B7">
      <w:pPr>
        <w:jc w:val="center"/>
        <w:rPr>
          <w:rFonts w:hint="eastAsia" w:ascii="宋体" w:hAnsi="宋体" w:eastAsia="宋体" w:cs="宋体"/>
          <w:b/>
          <w:bCs/>
          <w:color w:val="auto"/>
          <w:sz w:val="28"/>
          <w:szCs w:val="28"/>
          <w:highlight w:val="none"/>
        </w:rPr>
      </w:pPr>
    </w:p>
    <w:p w14:paraId="7D3E9A7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9DC79A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FC9DA7">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649ABB">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093AFF6E">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869A1DB">
      <w:pPr>
        <w:pStyle w:val="3"/>
        <w:rPr>
          <w:rFonts w:hint="eastAsia" w:ascii="宋体" w:hAnsi="宋体" w:eastAsia="宋体" w:cs="宋体"/>
          <w:bCs/>
          <w:color w:val="auto"/>
          <w:sz w:val="22"/>
          <w:szCs w:val="22"/>
          <w:highlight w:val="none"/>
          <w:lang w:val="en-US" w:eastAsia="zh-CN"/>
        </w:rPr>
      </w:pPr>
    </w:p>
    <w:p w14:paraId="0942A448">
      <w:pPr>
        <w:rPr>
          <w:rFonts w:hint="eastAsia" w:ascii="宋体" w:hAnsi="宋体" w:eastAsia="宋体" w:cs="宋体"/>
          <w:color w:val="auto"/>
          <w:highlight w:val="none"/>
          <w:lang w:val="en-US" w:eastAsia="zh-CN"/>
        </w:rPr>
      </w:pPr>
    </w:p>
    <w:p w14:paraId="470FE9BD">
      <w:pPr>
        <w:spacing w:line="480" w:lineRule="exact"/>
        <w:outlineLvl w:val="1"/>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格式4</w:t>
      </w:r>
      <w:r>
        <w:rPr>
          <w:rFonts w:hint="eastAsia" w:ascii="宋体" w:hAnsi="宋体" w:cs="宋体"/>
          <w:bCs/>
          <w:color w:val="auto"/>
          <w:sz w:val="22"/>
          <w:szCs w:val="22"/>
          <w:highlight w:val="none"/>
          <w:lang w:val="en-US" w:eastAsia="zh-CN"/>
        </w:rPr>
        <w:t>：</w:t>
      </w:r>
    </w:p>
    <w:p w14:paraId="42AC6B7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无在建承诺书</w:t>
      </w:r>
    </w:p>
    <w:p w14:paraId="6FF0BB0F">
      <w:pPr>
        <w:pStyle w:val="3"/>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采购</w:t>
      </w:r>
      <w:r>
        <w:rPr>
          <w:rFonts w:hint="eastAsia" w:ascii="宋体" w:hAnsi="宋体" w:eastAsia="宋体" w:cs="宋体"/>
          <w:bCs/>
          <w:color w:val="auto"/>
          <w:sz w:val="22"/>
          <w:szCs w:val="22"/>
          <w:highlight w:val="none"/>
          <w:u w:val="single"/>
        </w:rPr>
        <w:t>人）</w:t>
      </w:r>
      <w:r>
        <w:rPr>
          <w:rFonts w:hint="eastAsia" w:ascii="宋体" w:hAnsi="宋体" w:eastAsia="宋体" w:cs="宋体"/>
          <w:bCs/>
          <w:color w:val="auto"/>
          <w:sz w:val="22"/>
          <w:szCs w:val="22"/>
          <w:highlight w:val="none"/>
        </w:rPr>
        <w:t>:</w:t>
      </w:r>
    </w:p>
    <w:p w14:paraId="36DF8588">
      <w:pPr>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我方在此声明，我方拟派往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（以下简称“本工程”）的项目负责人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（项目经理姓名）现阶段没有担任任何在施建设工程项目的项目经理。</w:t>
      </w:r>
    </w:p>
    <w:p w14:paraId="25531633">
      <w:pPr>
        <w:pStyle w:val="3"/>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我方保证上述信息的真实和准确，并愿意承担因我方就此弄虚作假所引起的一切法律后果。</w:t>
      </w:r>
    </w:p>
    <w:p w14:paraId="1D0A3B68">
      <w:pPr>
        <w:pStyle w:val="3"/>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218014BC">
      <w:pPr>
        <w:rPr>
          <w:rFonts w:hint="eastAsia" w:ascii="宋体" w:hAnsi="宋体" w:eastAsia="宋体" w:cs="宋体"/>
          <w:color w:val="auto"/>
          <w:sz w:val="24"/>
          <w:szCs w:val="24"/>
          <w:highlight w:val="none"/>
        </w:rPr>
      </w:pPr>
    </w:p>
    <w:p w14:paraId="2C69F6D0">
      <w:pPr>
        <w:pStyle w:val="3"/>
        <w:rPr>
          <w:rFonts w:hint="eastAsia" w:ascii="宋体" w:hAnsi="宋体" w:eastAsia="宋体" w:cs="宋体"/>
          <w:color w:val="auto"/>
          <w:sz w:val="24"/>
          <w:szCs w:val="24"/>
          <w:highlight w:val="none"/>
        </w:rPr>
      </w:pPr>
    </w:p>
    <w:p w14:paraId="20C535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50E9AB">
      <w:pPr>
        <w:pStyle w:val="3"/>
        <w:rPr>
          <w:rFonts w:hint="eastAsia" w:ascii="宋体" w:hAnsi="宋体" w:eastAsia="宋体" w:cs="宋体"/>
          <w:color w:val="auto"/>
          <w:sz w:val="24"/>
          <w:szCs w:val="24"/>
          <w:highlight w:val="none"/>
        </w:rPr>
      </w:pPr>
    </w:p>
    <w:p w14:paraId="2D5AB9C7">
      <w:pPr>
        <w:rPr>
          <w:rFonts w:hint="eastAsia" w:ascii="宋体" w:hAnsi="宋体" w:eastAsia="宋体" w:cs="宋体"/>
          <w:color w:val="auto"/>
          <w:sz w:val="24"/>
          <w:szCs w:val="24"/>
          <w:highlight w:val="none"/>
        </w:rPr>
      </w:pPr>
    </w:p>
    <w:p w14:paraId="671950BC">
      <w:pPr>
        <w:pStyle w:val="3"/>
        <w:rPr>
          <w:rFonts w:hint="eastAsia" w:ascii="宋体" w:hAnsi="宋体" w:eastAsia="宋体" w:cs="宋体"/>
          <w:color w:val="auto"/>
          <w:sz w:val="24"/>
          <w:szCs w:val="24"/>
          <w:highlight w:val="none"/>
        </w:rPr>
      </w:pPr>
    </w:p>
    <w:p w14:paraId="5C091BFA">
      <w:pPr>
        <w:rPr>
          <w:rFonts w:hint="eastAsia" w:ascii="宋体" w:hAnsi="宋体" w:eastAsia="宋体" w:cs="宋体"/>
          <w:color w:val="auto"/>
          <w:sz w:val="24"/>
          <w:szCs w:val="24"/>
          <w:highlight w:val="none"/>
        </w:rPr>
      </w:pPr>
    </w:p>
    <w:p w14:paraId="7867B6E1">
      <w:pPr>
        <w:pStyle w:val="3"/>
        <w:rPr>
          <w:rFonts w:hint="eastAsia" w:ascii="宋体" w:hAnsi="宋体" w:eastAsia="宋体" w:cs="宋体"/>
          <w:color w:val="auto"/>
          <w:sz w:val="24"/>
          <w:szCs w:val="24"/>
          <w:highlight w:val="none"/>
        </w:rPr>
      </w:pPr>
    </w:p>
    <w:p w14:paraId="22CE62A0">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7B8C515E">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14:paraId="5A4FD71F">
      <w:pPr>
        <w:spacing w:line="480" w:lineRule="exact"/>
        <w:outlineLvl w:val="9"/>
        <w:rPr>
          <w:rFonts w:hint="eastAsia" w:ascii="宋体" w:hAnsi="宋体" w:eastAsia="宋体" w:cs="宋体"/>
          <w:bCs/>
          <w:color w:val="auto"/>
          <w:sz w:val="22"/>
          <w:szCs w:val="22"/>
          <w:highlight w:val="none"/>
          <w:lang w:val="en-US" w:eastAsia="zh-CN"/>
        </w:rPr>
      </w:pPr>
    </w:p>
    <w:p w14:paraId="29EA7DE5">
      <w:pPr>
        <w:spacing w:line="480" w:lineRule="exact"/>
        <w:outlineLvl w:val="9"/>
        <w:rPr>
          <w:rFonts w:hint="eastAsia" w:ascii="宋体" w:hAnsi="宋体" w:eastAsia="宋体" w:cs="宋体"/>
          <w:bCs/>
          <w:color w:val="auto"/>
          <w:sz w:val="22"/>
          <w:szCs w:val="22"/>
          <w:highlight w:val="none"/>
          <w:lang w:val="en-US" w:eastAsia="zh-CN"/>
        </w:rPr>
      </w:pPr>
    </w:p>
    <w:p w14:paraId="6EA76EC3">
      <w:pPr>
        <w:spacing w:line="480" w:lineRule="exact"/>
        <w:outlineLvl w:val="9"/>
        <w:rPr>
          <w:rFonts w:hint="eastAsia" w:ascii="宋体" w:hAnsi="宋体" w:eastAsia="宋体" w:cs="宋体"/>
          <w:bCs/>
          <w:color w:val="auto"/>
          <w:sz w:val="22"/>
          <w:szCs w:val="22"/>
          <w:highlight w:val="none"/>
          <w:lang w:val="en-US" w:eastAsia="zh-CN"/>
        </w:rPr>
      </w:pPr>
    </w:p>
    <w:p w14:paraId="5183E44C">
      <w:pPr>
        <w:spacing w:line="480" w:lineRule="exact"/>
        <w:outlineLvl w:val="9"/>
        <w:rPr>
          <w:rFonts w:hint="eastAsia" w:ascii="宋体" w:hAnsi="宋体" w:eastAsia="宋体" w:cs="宋体"/>
          <w:bCs/>
          <w:color w:val="auto"/>
          <w:sz w:val="22"/>
          <w:szCs w:val="22"/>
          <w:highlight w:val="none"/>
          <w:lang w:val="en-US" w:eastAsia="zh-CN"/>
        </w:rPr>
      </w:pPr>
    </w:p>
    <w:p w14:paraId="70444DA5">
      <w:pPr>
        <w:spacing w:line="480" w:lineRule="exact"/>
        <w:outlineLvl w:val="9"/>
        <w:rPr>
          <w:rFonts w:hint="eastAsia" w:ascii="宋体" w:hAnsi="宋体" w:eastAsia="宋体" w:cs="宋体"/>
          <w:bCs/>
          <w:color w:val="auto"/>
          <w:sz w:val="22"/>
          <w:szCs w:val="22"/>
          <w:highlight w:val="none"/>
          <w:lang w:val="en-US" w:eastAsia="zh-CN"/>
        </w:rPr>
      </w:pPr>
    </w:p>
    <w:p w14:paraId="45D64B04">
      <w:pPr>
        <w:spacing w:line="480" w:lineRule="exact"/>
        <w:outlineLvl w:val="9"/>
        <w:rPr>
          <w:rFonts w:hint="eastAsia" w:ascii="宋体" w:hAnsi="宋体" w:eastAsia="宋体" w:cs="宋体"/>
          <w:bCs/>
          <w:color w:val="auto"/>
          <w:sz w:val="22"/>
          <w:szCs w:val="22"/>
          <w:highlight w:val="none"/>
          <w:lang w:val="en-US" w:eastAsia="zh-CN"/>
        </w:rPr>
      </w:pPr>
    </w:p>
    <w:p w14:paraId="4A11B949">
      <w:pPr>
        <w:spacing w:line="480" w:lineRule="exact"/>
        <w:outlineLvl w:val="9"/>
        <w:rPr>
          <w:rFonts w:hint="eastAsia" w:ascii="宋体" w:hAnsi="宋体" w:eastAsia="宋体" w:cs="宋体"/>
          <w:bCs/>
          <w:color w:val="auto"/>
          <w:sz w:val="22"/>
          <w:szCs w:val="22"/>
          <w:highlight w:val="none"/>
          <w:lang w:val="en-US" w:eastAsia="zh-CN"/>
        </w:rPr>
      </w:pPr>
    </w:p>
    <w:p w14:paraId="5342B711">
      <w:pPr>
        <w:spacing w:line="480" w:lineRule="exact"/>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7B8B1BDA">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646" w:name="_Toc7856"/>
      <w:bookmarkStart w:id="647" w:name="_Toc3396"/>
      <w:bookmarkStart w:id="648" w:name="_Toc9094"/>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646"/>
      <w:bookmarkEnd w:id="647"/>
      <w:bookmarkEnd w:id="648"/>
    </w:p>
    <w:p w14:paraId="43906029">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FD5CF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15D3DBE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49" w:name="_Toc4891"/>
      <w:bookmarkStart w:id="650" w:name="_Toc6961"/>
      <w:bookmarkStart w:id="651" w:name="_Toc6512"/>
      <w:bookmarkStart w:id="652" w:name="_Toc11355"/>
      <w:r>
        <w:rPr>
          <w:rFonts w:hint="eastAsia" w:ascii="宋体" w:hAnsi="宋体" w:eastAsia="宋体" w:cs="宋体"/>
          <w:color w:val="auto"/>
          <w:sz w:val="22"/>
          <w:szCs w:val="22"/>
          <w:highlight w:val="none"/>
        </w:rPr>
        <w:t>2-1、管理关系说明：</w:t>
      </w:r>
      <w:bookmarkEnd w:id="649"/>
      <w:bookmarkEnd w:id="650"/>
      <w:bookmarkEnd w:id="651"/>
      <w:bookmarkEnd w:id="652"/>
    </w:p>
    <w:p w14:paraId="6DF3CA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BFF78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FD7446">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53" w:name="_Toc28093"/>
      <w:bookmarkStart w:id="654" w:name="_Toc15632"/>
      <w:bookmarkStart w:id="655" w:name="_Toc17643"/>
      <w:bookmarkStart w:id="656" w:name="_Toc29838"/>
      <w:r>
        <w:rPr>
          <w:rFonts w:hint="eastAsia" w:ascii="宋体" w:hAnsi="宋体" w:eastAsia="宋体" w:cs="宋体"/>
          <w:color w:val="auto"/>
          <w:sz w:val="22"/>
          <w:szCs w:val="22"/>
          <w:highlight w:val="none"/>
        </w:rPr>
        <w:t>2-2、股权关系说明：</w:t>
      </w:r>
      <w:bookmarkEnd w:id="653"/>
      <w:bookmarkEnd w:id="654"/>
      <w:bookmarkEnd w:id="655"/>
      <w:bookmarkEnd w:id="656"/>
    </w:p>
    <w:p w14:paraId="1235BDF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AE354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18497D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657" w:name="_Toc12942"/>
      <w:bookmarkStart w:id="658" w:name="_Toc5811"/>
      <w:bookmarkStart w:id="659" w:name="_Toc352"/>
      <w:bookmarkStart w:id="660" w:name="_Toc23720"/>
      <w:r>
        <w:rPr>
          <w:rFonts w:hint="eastAsia" w:ascii="宋体" w:hAnsi="宋体" w:eastAsia="宋体" w:cs="宋体"/>
          <w:color w:val="auto"/>
          <w:sz w:val="22"/>
          <w:szCs w:val="22"/>
          <w:highlight w:val="none"/>
        </w:rPr>
        <w:t>2-3、单位负责人：</w:t>
      </w:r>
      <w:bookmarkEnd w:id="657"/>
      <w:bookmarkEnd w:id="658"/>
      <w:bookmarkEnd w:id="659"/>
      <w:bookmarkEnd w:id="660"/>
      <w:r>
        <w:rPr>
          <w:rFonts w:hint="eastAsia" w:ascii="宋体" w:hAnsi="宋体" w:eastAsia="宋体" w:cs="宋体"/>
          <w:color w:val="auto"/>
          <w:sz w:val="22"/>
          <w:szCs w:val="22"/>
          <w:highlight w:val="none"/>
          <w:u w:val="single"/>
          <w:lang w:val="en-US" w:eastAsia="zh-CN"/>
        </w:rPr>
        <w:t xml:space="preserve">             </w:t>
      </w:r>
    </w:p>
    <w:p w14:paraId="4A8678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6CBA227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00BFC8D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7B0C2541">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BB76A4">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16719DB8">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12B071FB">
      <w:pPr>
        <w:pStyle w:val="3"/>
        <w:rPr>
          <w:rFonts w:hint="eastAsia" w:ascii="宋体" w:hAnsi="宋体" w:eastAsia="宋体" w:cs="宋体"/>
          <w:color w:val="auto"/>
          <w:highlight w:val="none"/>
        </w:rPr>
      </w:pPr>
    </w:p>
    <w:p w14:paraId="2B3E9DE6">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6C96C763">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2D19C4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7DDCDF10">
      <w:pPr>
        <w:pStyle w:val="3"/>
        <w:rPr>
          <w:rFonts w:hint="eastAsia" w:ascii="宋体" w:hAnsi="宋体" w:eastAsia="宋体" w:cs="宋体"/>
          <w:color w:val="auto"/>
          <w:highlight w:val="none"/>
          <w:lang w:val="en-US" w:eastAsia="zh-CN"/>
        </w:rPr>
      </w:pPr>
    </w:p>
    <w:p w14:paraId="216FCF2A">
      <w:pPr>
        <w:spacing w:line="480" w:lineRule="exact"/>
        <w:jc w:val="both"/>
        <w:outlineLvl w:val="9"/>
        <w:rPr>
          <w:rFonts w:hint="eastAsia" w:ascii="宋体" w:hAnsi="宋体" w:eastAsia="宋体" w:cs="宋体"/>
          <w:b/>
          <w:color w:val="auto"/>
          <w:sz w:val="28"/>
          <w:szCs w:val="28"/>
          <w:highlight w:val="none"/>
        </w:rPr>
      </w:pPr>
    </w:p>
    <w:p w14:paraId="13EF4A36">
      <w:pPr>
        <w:spacing w:line="480" w:lineRule="exact"/>
        <w:outlineLvl w:val="9"/>
        <w:rPr>
          <w:rFonts w:hint="eastAsia" w:ascii="宋体" w:hAnsi="宋体" w:eastAsia="宋体" w:cs="宋体"/>
          <w:bCs/>
          <w:color w:val="auto"/>
          <w:sz w:val="22"/>
          <w:szCs w:val="22"/>
          <w:highlight w:val="none"/>
          <w:lang w:val="en-US" w:eastAsia="zh-CN"/>
        </w:rPr>
      </w:pPr>
    </w:p>
    <w:p w14:paraId="43213E15">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w:t>
      </w:r>
    </w:p>
    <w:p w14:paraId="2B4A5AD9">
      <w:pPr>
        <w:pStyle w:val="9"/>
        <w:spacing w:before="0" w:beforeAutospacing="0" w:after="0" w:afterAutospacing="0"/>
        <w:ind w:left="0" w:leftChars="0" w:firstLine="0" w:firstLineChars="0"/>
        <w:jc w:val="center"/>
        <w:rPr>
          <w:rFonts w:hint="eastAsia" w:ascii="宋体" w:hAnsi="宋体" w:eastAsia="宋体" w:cs="宋体"/>
          <w:color w:val="auto"/>
          <w:highlight w:val="none"/>
        </w:rPr>
      </w:pPr>
      <w:bookmarkStart w:id="661" w:name="_Toc249845977"/>
      <w:bookmarkStart w:id="662" w:name="_Toc266093553"/>
      <w:bookmarkStart w:id="663" w:name="_Toc266881405"/>
      <w:bookmarkStart w:id="664" w:name="_Toc249846232"/>
      <w:bookmarkStart w:id="665" w:name="_Toc253143224"/>
      <w:bookmarkStart w:id="666" w:name="_Toc245024005"/>
      <w:bookmarkStart w:id="667" w:name="_Toc245024004"/>
      <w:bookmarkStart w:id="668" w:name="_Toc266093552"/>
      <w:bookmarkStart w:id="669" w:name="_Toc266881404"/>
      <w:bookmarkStart w:id="670" w:name="_Toc249845976"/>
      <w:bookmarkStart w:id="671" w:name="_Toc253143223"/>
      <w:bookmarkStart w:id="672" w:name="_Toc249846231"/>
      <w:r>
        <w:rPr>
          <w:rFonts w:hint="eastAsia" w:ascii="宋体" w:hAnsi="宋体" w:eastAsia="宋体" w:cs="宋体"/>
          <w:b/>
          <w:color w:val="auto"/>
          <w:sz w:val="32"/>
          <w:szCs w:val="32"/>
          <w:highlight w:val="none"/>
        </w:rPr>
        <w:t>非联合体投标声明</w:t>
      </w:r>
      <w:bookmarkEnd w:id="661"/>
      <w:bookmarkEnd w:id="662"/>
      <w:bookmarkEnd w:id="663"/>
      <w:bookmarkEnd w:id="664"/>
      <w:bookmarkEnd w:id="665"/>
      <w:bookmarkEnd w:id="666"/>
    </w:p>
    <w:p w14:paraId="7B88E437">
      <w:pPr>
        <w:pStyle w:val="75"/>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3A2421E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9CAAF63">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13401B9F">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7006C361">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775EAB2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3A2C92EE">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4FDF6F40">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3E8AF533">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72072A67">
      <w:pPr>
        <w:pStyle w:val="76"/>
        <w:spacing w:before="0" w:beforeAutospacing="0" w:after="0" w:afterAutospacing="0" w:line="432" w:lineRule="auto"/>
        <w:ind w:right="1449"/>
        <w:rPr>
          <w:rFonts w:hint="eastAsia" w:ascii="宋体" w:hAnsi="宋体" w:eastAsia="宋体" w:cs="宋体"/>
          <w:color w:val="auto"/>
          <w:highlight w:val="none"/>
        </w:rPr>
      </w:pPr>
    </w:p>
    <w:p w14:paraId="256277D5">
      <w:pPr>
        <w:pStyle w:val="76"/>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667"/>
    <w:bookmarkEnd w:id="668"/>
    <w:bookmarkEnd w:id="669"/>
    <w:bookmarkEnd w:id="670"/>
    <w:bookmarkEnd w:id="671"/>
    <w:bookmarkEnd w:id="672"/>
    <w:p w14:paraId="1507891B">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29ADEC2F">
      <w:pPr>
        <w:pStyle w:val="76"/>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2A7FF1F0">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DDC48A4">
      <w:pPr>
        <w:pStyle w:val="3"/>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highlight w:val="none"/>
          <w:lang w:val="en-US" w:eastAsia="zh-CN"/>
        </w:rPr>
      </w:pPr>
    </w:p>
    <w:p w14:paraId="2E46BB2E">
      <w:pPr>
        <w:rPr>
          <w:rFonts w:hint="eastAsia" w:ascii="宋体" w:hAnsi="宋体" w:eastAsia="宋体" w:cs="宋体"/>
          <w:color w:val="auto"/>
          <w:highlight w:val="none"/>
          <w:lang w:val="en-US" w:eastAsia="zh-CN"/>
        </w:rPr>
      </w:pPr>
    </w:p>
    <w:p w14:paraId="51D9EF6B">
      <w:pPr>
        <w:pStyle w:val="3"/>
        <w:rPr>
          <w:rFonts w:hint="eastAsia" w:ascii="宋体" w:hAnsi="宋体" w:eastAsia="宋体" w:cs="宋体"/>
          <w:color w:val="auto"/>
          <w:highlight w:val="none"/>
          <w:lang w:val="en-US" w:eastAsia="zh-CN"/>
        </w:rPr>
      </w:pPr>
    </w:p>
    <w:p w14:paraId="58138435">
      <w:pPr>
        <w:spacing w:line="480" w:lineRule="exact"/>
        <w:jc w:val="center"/>
        <w:outlineLvl w:val="9"/>
        <w:rPr>
          <w:rFonts w:hint="eastAsia" w:ascii="宋体" w:hAnsi="宋体" w:eastAsia="宋体" w:cs="宋体"/>
          <w:b/>
          <w:color w:val="auto"/>
          <w:sz w:val="28"/>
          <w:szCs w:val="28"/>
          <w:highlight w:val="none"/>
        </w:rPr>
      </w:pPr>
    </w:p>
    <w:p w14:paraId="10536F0E">
      <w:pPr>
        <w:numPr>
          <w:ilvl w:val="0"/>
          <w:numId w:val="0"/>
        </w:numPr>
        <w:spacing w:line="480" w:lineRule="exact"/>
        <w:jc w:val="center"/>
        <w:outlineLvl w:val="9"/>
        <w:rPr>
          <w:rFonts w:hint="eastAsia" w:ascii="宋体" w:hAnsi="宋体" w:cs="宋体"/>
          <w:b/>
          <w:bCs/>
          <w:color w:val="auto"/>
          <w:sz w:val="28"/>
          <w:szCs w:val="28"/>
          <w:highlight w:val="none"/>
          <w:lang w:val="en-US" w:eastAsia="zh-CN"/>
        </w:rPr>
      </w:pPr>
    </w:p>
    <w:p w14:paraId="40DA3EA6">
      <w:pPr>
        <w:numPr>
          <w:ilvl w:val="0"/>
          <w:numId w:val="0"/>
        </w:numPr>
        <w:spacing w:line="480" w:lineRule="exact"/>
        <w:jc w:val="center"/>
        <w:outlineLvl w:val="1"/>
        <w:rPr>
          <w:rFonts w:hint="eastAsia" w:ascii="宋体" w:hAnsi="宋体" w:eastAsia="宋体" w:cs="宋体"/>
          <w:bCs/>
          <w:color w:val="auto"/>
          <w:sz w:val="28"/>
          <w:szCs w:val="28"/>
          <w:highlight w:val="none"/>
        </w:rPr>
      </w:pPr>
      <w:r>
        <w:rPr>
          <w:rFonts w:hint="eastAsia" w:ascii="宋体" w:hAnsi="宋体" w:cs="宋体"/>
          <w:b/>
          <w:bCs/>
          <w:color w:val="auto"/>
          <w:sz w:val="28"/>
          <w:szCs w:val="28"/>
          <w:highlight w:val="none"/>
          <w:lang w:val="en-US" w:eastAsia="zh-CN"/>
        </w:rPr>
        <w:t>七、类似</w:t>
      </w:r>
      <w:r>
        <w:rPr>
          <w:rFonts w:hint="eastAsia" w:ascii="宋体" w:hAnsi="宋体" w:eastAsia="宋体" w:cs="宋体"/>
          <w:b/>
          <w:bCs/>
          <w:color w:val="auto"/>
          <w:sz w:val="28"/>
          <w:szCs w:val="28"/>
          <w:highlight w:val="none"/>
        </w:rPr>
        <w:t>项目</w:t>
      </w:r>
      <w:r>
        <w:rPr>
          <w:rFonts w:hint="eastAsia" w:ascii="宋体" w:hAnsi="宋体" w:eastAsia="宋体" w:cs="宋体"/>
          <w:b/>
          <w:color w:val="auto"/>
          <w:sz w:val="28"/>
          <w:szCs w:val="28"/>
          <w:highlight w:val="none"/>
        </w:rPr>
        <w:t>业绩</w:t>
      </w:r>
    </w:p>
    <w:p w14:paraId="0B9111A5">
      <w:pPr>
        <w:pStyle w:val="3"/>
        <w:numPr>
          <w:ilvl w:val="0"/>
          <w:numId w:val="0"/>
        </w:numPr>
        <w:rPr>
          <w:rFonts w:hint="eastAsia"/>
          <w:color w:val="auto"/>
          <w:highlight w:val="none"/>
        </w:rPr>
      </w:pPr>
    </w:p>
    <w:tbl>
      <w:tblPr>
        <w:tblStyle w:val="2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01"/>
      </w:tblGrid>
      <w:tr w14:paraId="5F0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8" w:type="dxa"/>
            <w:vAlign w:val="center"/>
          </w:tcPr>
          <w:p w14:paraId="6DF769C3">
            <w:pPr>
              <w:topLinePunct/>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501" w:type="dxa"/>
            <w:vAlign w:val="center"/>
          </w:tcPr>
          <w:p w14:paraId="42766D99">
            <w:pPr>
              <w:topLinePunct/>
              <w:spacing w:line="440" w:lineRule="exact"/>
              <w:jc w:val="center"/>
              <w:rPr>
                <w:rFonts w:hint="eastAsia" w:ascii="宋体" w:hAnsi="宋体" w:eastAsia="宋体" w:cs="宋体"/>
                <w:color w:val="auto"/>
                <w:sz w:val="24"/>
                <w:szCs w:val="24"/>
                <w:highlight w:val="none"/>
                <w:lang w:eastAsia="zh-CN"/>
              </w:rPr>
            </w:pPr>
          </w:p>
        </w:tc>
      </w:tr>
      <w:tr w14:paraId="0C0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58" w:type="dxa"/>
            <w:vAlign w:val="center"/>
          </w:tcPr>
          <w:p w14:paraId="417027D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501" w:type="dxa"/>
            <w:vAlign w:val="center"/>
          </w:tcPr>
          <w:p w14:paraId="652852E0">
            <w:pPr>
              <w:topLinePunct/>
              <w:spacing w:line="440" w:lineRule="exact"/>
              <w:jc w:val="center"/>
              <w:rPr>
                <w:rFonts w:hint="eastAsia" w:ascii="宋体" w:hAnsi="宋体" w:eastAsia="宋体" w:cs="宋体"/>
                <w:color w:val="auto"/>
                <w:sz w:val="24"/>
                <w:szCs w:val="24"/>
                <w:highlight w:val="none"/>
                <w:lang w:eastAsia="zh-CN"/>
              </w:rPr>
            </w:pPr>
          </w:p>
        </w:tc>
      </w:tr>
      <w:tr w14:paraId="714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8" w:type="dxa"/>
            <w:vAlign w:val="center"/>
          </w:tcPr>
          <w:p w14:paraId="2BC5212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501" w:type="dxa"/>
            <w:vAlign w:val="center"/>
          </w:tcPr>
          <w:p w14:paraId="2B8AF329">
            <w:pPr>
              <w:topLinePunct/>
              <w:spacing w:line="440" w:lineRule="exact"/>
              <w:jc w:val="center"/>
              <w:rPr>
                <w:rFonts w:hint="eastAsia" w:ascii="宋体" w:hAnsi="宋体" w:eastAsia="宋体" w:cs="宋体"/>
                <w:color w:val="auto"/>
                <w:sz w:val="24"/>
                <w:szCs w:val="24"/>
                <w:highlight w:val="none"/>
              </w:rPr>
            </w:pPr>
          </w:p>
        </w:tc>
      </w:tr>
      <w:tr w14:paraId="41B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58" w:type="dxa"/>
            <w:vAlign w:val="center"/>
          </w:tcPr>
          <w:p w14:paraId="1B84C23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501" w:type="dxa"/>
            <w:vAlign w:val="center"/>
          </w:tcPr>
          <w:p w14:paraId="255C373C">
            <w:pPr>
              <w:topLinePunct/>
              <w:spacing w:line="440" w:lineRule="exact"/>
              <w:jc w:val="center"/>
              <w:rPr>
                <w:rFonts w:hint="eastAsia" w:ascii="宋体" w:hAnsi="宋体" w:eastAsia="宋体" w:cs="宋体"/>
                <w:color w:val="auto"/>
                <w:sz w:val="24"/>
                <w:szCs w:val="24"/>
                <w:highlight w:val="none"/>
              </w:rPr>
            </w:pPr>
          </w:p>
        </w:tc>
      </w:tr>
      <w:tr w14:paraId="1C5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58" w:type="dxa"/>
            <w:vAlign w:val="center"/>
          </w:tcPr>
          <w:p w14:paraId="19BB3D2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501" w:type="dxa"/>
            <w:vAlign w:val="center"/>
          </w:tcPr>
          <w:p w14:paraId="3B27DBEA">
            <w:pPr>
              <w:topLinePunct/>
              <w:spacing w:line="440" w:lineRule="exact"/>
              <w:jc w:val="center"/>
              <w:rPr>
                <w:rFonts w:hint="eastAsia" w:ascii="宋体" w:hAnsi="宋体" w:eastAsia="宋体" w:cs="宋体"/>
                <w:color w:val="auto"/>
                <w:sz w:val="24"/>
                <w:szCs w:val="24"/>
                <w:highlight w:val="none"/>
              </w:rPr>
            </w:pPr>
          </w:p>
        </w:tc>
      </w:tr>
      <w:tr w14:paraId="6E8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58" w:type="dxa"/>
            <w:vAlign w:val="center"/>
          </w:tcPr>
          <w:p w14:paraId="0E93FF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501" w:type="dxa"/>
            <w:vAlign w:val="center"/>
          </w:tcPr>
          <w:p w14:paraId="6D05EB41">
            <w:pPr>
              <w:topLinePunct/>
              <w:spacing w:line="440" w:lineRule="exact"/>
              <w:jc w:val="center"/>
              <w:rPr>
                <w:rFonts w:hint="eastAsia" w:ascii="宋体" w:hAnsi="宋体" w:eastAsia="宋体" w:cs="宋体"/>
                <w:color w:val="auto"/>
                <w:sz w:val="24"/>
                <w:szCs w:val="24"/>
                <w:highlight w:val="none"/>
                <w:lang w:eastAsia="zh-CN"/>
              </w:rPr>
            </w:pPr>
          </w:p>
        </w:tc>
      </w:tr>
      <w:tr w14:paraId="6F5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58" w:type="dxa"/>
            <w:vAlign w:val="center"/>
          </w:tcPr>
          <w:p w14:paraId="0BD282D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501" w:type="dxa"/>
            <w:vAlign w:val="center"/>
          </w:tcPr>
          <w:p w14:paraId="3FB1D939">
            <w:pPr>
              <w:topLinePunct/>
              <w:spacing w:line="440" w:lineRule="exact"/>
              <w:jc w:val="center"/>
              <w:rPr>
                <w:rFonts w:hint="eastAsia" w:ascii="宋体" w:hAnsi="宋体" w:eastAsia="宋体" w:cs="宋体"/>
                <w:color w:val="auto"/>
                <w:sz w:val="24"/>
                <w:szCs w:val="24"/>
                <w:highlight w:val="none"/>
                <w:lang w:val="en-US" w:eastAsia="zh-CN"/>
              </w:rPr>
            </w:pPr>
          </w:p>
        </w:tc>
      </w:tr>
      <w:tr w14:paraId="37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8" w:type="dxa"/>
            <w:vAlign w:val="center"/>
          </w:tcPr>
          <w:p w14:paraId="1DC139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501" w:type="dxa"/>
            <w:vAlign w:val="center"/>
          </w:tcPr>
          <w:p w14:paraId="0A6F0DE7">
            <w:pPr>
              <w:topLinePunct/>
              <w:spacing w:line="440" w:lineRule="exact"/>
              <w:jc w:val="center"/>
              <w:rPr>
                <w:rFonts w:hint="eastAsia" w:ascii="宋体" w:hAnsi="宋体" w:eastAsia="宋体" w:cs="宋体"/>
                <w:color w:val="auto"/>
                <w:sz w:val="24"/>
                <w:szCs w:val="24"/>
                <w:highlight w:val="none"/>
                <w:lang w:val="en-US" w:eastAsia="zh-CN"/>
              </w:rPr>
            </w:pPr>
          </w:p>
        </w:tc>
      </w:tr>
      <w:tr w14:paraId="18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46D165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501" w:type="dxa"/>
            <w:vAlign w:val="center"/>
          </w:tcPr>
          <w:p w14:paraId="7EC8FA6E">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E0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58" w:type="dxa"/>
            <w:vAlign w:val="center"/>
          </w:tcPr>
          <w:p w14:paraId="1E14457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501" w:type="dxa"/>
            <w:vAlign w:val="center"/>
          </w:tcPr>
          <w:p w14:paraId="252B7C27">
            <w:pPr>
              <w:topLinePunct/>
              <w:spacing w:line="440" w:lineRule="exact"/>
              <w:jc w:val="center"/>
              <w:rPr>
                <w:rFonts w:hint="eastAsia" w:ascii="宋体" w:hAnsi="宋体" w:eastAsia="宋体" w:cs="宋体"/>
                <w:color w:val="auto"/>
                <w:sz w:val="24"/>
                <w:szCs w:val="24"/>
                <w:highlight w:val="none"/>
                <w:lang w:eastAsia="zh-CN"/>
              </w:rPr>
            </w:pPr>
          </w:p>
        </w:tc>
      </w:tr>
      <w:tr w14:paraId="23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8" w:type="dxa"/>
            <w:vAlign w:val="center"/>
          </w:tcPr>
          <w:p w14:paraId="123DF72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501" w:type="dxa"/>
            <w:vAlign w:val="center"/>
          </w:tcPr>
          <w:p w14:paraId="4C00B063">
            <w:pPr>
              <w:topLinePunct/>
              <w:spacing w:line="440" w:lineRule="exact"/>
              <w:jc w:val="center"/>
              <w:rPr>
                <w:rFonts w:hint="eastAsia" w:ascii="宋体" w:hAnsi="宋体" w:eastAsia="宋体" w:cs="宋体"/>
                <w:color w:val="auto"/>
                <w:sz w:val="24"/>
                <w:szCs w:val="24"/>
                <w:highlight w:val="none"/>
                <w:lang w:eastAsia="zh-CN"/>
              </w:rPr>
            </w:pPr>
          </w:p>
        </w:tc>
      </w:tr>
      <w:tr w14:paraId="584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58" w:type="dxa"/>
            <w:vAlign w:val="center"/>
          </w:tcPr>
          <w:p w14:paraId="3ABA53A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501" w:type="dxa"/>
            <w:vAlign w:val="center"/>
          </w:tcPr>
          <w:p w14:paraId="08600301">
            <w:pPr>
              <w:topLinePunct/>
              <w:spacing w:line="440" w:lineRule="exact"/>
              <w:jc w:val="center"/>
              <w:rPr>
                <w:rFonts w:hint="eastAsia" w:ascii="宋体" w:hAnsi="宋体" w:eastAsia="宋体" w:cs="宋体"/>
                <w:color w:val="auto"/>
                <w:sz w:val="24"/>
                <w:szCs w:val="24"/>
                <w:highlight w:val="none"/>
                <w:lang w:eastAsia="zh-CN"/>
              </w:rPr>
            </w:pPr>
          </w:p>
        </w:tc>
      </w:tr>
      <w:tr w14:paraId="29E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58" w:type="dxa"/>
            <w:vAlign w:val="center"/>
          </w:tcPr>
          <w:p w14:paraId="073EFD4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18BF8B2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及电话</w:t>
            </w:r>
          </w:p>
        </w:tc>
        <w:tc>
          <w:tcPr>
            <w:tcW w:w="6501" w:type="dxa"/>
            <w:vAlign w:val="center"/>
          </w:tcPr>
          <w:p w14:paraId="21448F8F">
            <w:pPr>
              <w:topLinePunct/>
              <w:spacing w:line="440" w:lineRule="exact"/>
              <w:jc w:val="center"/>
              <w:rPr>
                <w:rFonts w:hint="eastAsia" w:ascii="宋体" w:hAnsi="宋体" w:eastAsia="宋体" w:cs="宋体"/>
                <w:color w:val="auto"/>
                <w:sz w:val="24"/>
                <w:szCs w:val="24"/>
                <w:highlight w:val="none"/>
                <w:lang w:val="en-US" w:eastAsia="zh-CN"/>
              </w:rPr>
            </w:pPr>
          </w:p>
        </w:tc>
      </w:tr>
      <w:tr w14:paraId="1A5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152391D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501" w:type="dxa"/>
            <w:vAlign w:val="center"/>
          </w:tcPr>
          <w:p w14:paraId="0FCC0847">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992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58" w:type="dxa"/>
            <w:vAlign w:val="center"/>
          </w:tcPr>
          <w:p w14:paraId="56493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01" w:type="dxa"/>
            <w:vAlign w:val="top"/>
          </w:tcPr>
          <w:p w14:paraId="119C5FC4">
            <w:pPr>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413D317">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备注：本表后附招标文件规定的材料。每张表格只填写一个项目，并标明序号。</w:t>
      </w:r>
    </w:p>
    <w:p w14:paraId="714E0FE7">
      <w:pPr>
        <w:pStyle w:val="2"/>
        <w:rPr>
          <w:rFonts w:hint="eastAsia"/>
        </w:rPr>
      </w:pPr>
    </w:p>
    <w:p w14:paraId="160162F1">
      <w:pPr>
        <w:spacing w:line="480" w:lineRule="exact"/>
        <w:jc w:val="center"/>
        <w:outlineLvl w:val="9"/>
        <w:rPr>
          <w:rFonts w:hint="eastAsia" w:ascii="宋体" w:hAnsi="宋体" w:eastAsia="宋体" w:cs="宋体"/>
          <w:bCs/>
          <w:color w:val="auto"/>
          <w:sz w:val="28"/>
          <w:szCs w:val="28"/>
          <w:highlight w:val="none"/>
        </w:rPr>
      </w:pPr>
    </w:p>
    <w:p w14:paraId="02840F56">
      <w:pPr>
        <w:rPr>
          <w:rFonts w:hint="eastAsia" w:ascii="宋体" w:hAnsi="宋体" w:eastAsia="宋体" w:cs="宋体"/>
          <w:color w:val="auto"/>
          <w:highlight w:val="none"/>
        </w:rPr>
      </w:pPr>
    </w:p>
    <w:p w14:paraId="5AD50315">
      <w:pPr>
        <w:numPr>
          <w:ilvl w:val="0"/>
          <w:numId w:val="0"/>
        </w:num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施工组织方案</w:t>
      </w:r>
    </w:p>
    <w:p w14:paraId="1264AEF4">
      <w:pPr>
        <w:pStyle w:val="3"/>
        <w:numPr>
          <w:ilvl w:val="0"/>
          <w:numId w:val="0"/>
        </w:numPr>
        <w:rPr>
          <w:rFonts w:hint="eastAsia" w:ascii="宋体" w:hAnsi="宋体" w:eastAsia="宋体" w:cs="宋体"/>
          <w:color w:val="auto"/>
          <w:highlight w:val="none"/>
        </w:rPr>
      </w:pPr>
    </w:p>
    <w:p w14:paraId="3C8B4EA1">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至少包括以下几点内容</w:t>
      </w:r>
      <w:r>
        <w:rPr>
          <w:rFonts w:hint="eastAsia" w:ascii="宋体" w:hAnsi="宋体" w:eastAsia="宋体" w:cs="宋体"/>
          <w:color w:val="auto"/>
          <w:sz w:val="24"/>
          <w:szCs w:val="32"/>
          <w:highlight w:val="none"/>
          <w:lang w:eastAsia="zh-CN"/>
        </w:rPr>
        <w:t>）</w:t>
      </w:r>
    </w:p>
    <w:p w14:paraId="42DD3050">
      <w:pPr>
        <w:pageBreakBefore w:val="0"/>
        <w:kinsoku/>
        <w:wordWrap/>
        <w:overflowPunct/>
        <w:topLinePunct w:val="0"/>
        <w:autoSpaceDE/>
        <w:bidi w:val="0"/>
        <w:adjustRightInd w:val="0"/>
        <w:snapToGrid w:val="0"/>
        <w:spacing w:before="157" w:beforeLines="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kern w:val="2"/>
          <w:sz w:val="24"/>
          <w:szCs w:val="24"/>
          <w:highlight w:val="none"/>
          <w:lang w:val="en-US" w:eastAsia="zh-CN" w:bidi="ar-SA"/>
        </w:rPr>
        <w:t>施工方案</w:t>
      </w:r>
    </w:p>
    <w:p w14:paraId="0C64FF0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项目组织管理机构</w:t>
      </w:r>
    </w:p>
    <w:p w14:paraId="143E7F7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确保工程质量的技术组织措施</w:t>
      </w:r>
    </w:p>
    <w:p w14:paraId="3F8C7C4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工期保证措施</w:t>
      </w:r>
    </w:p>
    <w:p w14:paraId="062E167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确保工程安全的技术组织措施</w:t>
      </w:r>
    </w:p>
    <w:p w14:paraId="44E7CE3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文明施工、环境保护及治污减霾措施</w:t>
      </w:r>
    </w:p>
    <w:p w14:paraId="1F25084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7、机械设备配备计划</w:t>
      </w:r>
    </w:p>
    <w:p w14:paraId="7895969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8、劳动力安排计划</w:t>
      </w:r>
    </w:p>
    <w:p w14:paraId="6678DFA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p>
    <w:p w14:paraId="4790B17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施工组织设计除采用文字表述外可附下列图表，图表及格式要求附后。</w:t>
      </w:r>
    </w:p>
    <w:p w14:paraId="71A3C75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73" w:name="_Toc9137"/>
      <w:bookmarkStart w:id="674" w:name="_Toc7191"/>
      <w:bookmarkStart w:id="675" w:name="_Toc25112"/>
      <w:bookmarkStart w:id="676" w:name="_Toc13883"/>
      <w:bookmarkStart w:id="677" w:name="_Toc8630"/>
      <w:bookmarkStart w:id="678" w:name="_Toc25255"/>
      <w:bookmarkStart w:id="679" w:name="_Toc23361"/>
      <w:r>
        <w:rPr>
          <w:rFonts w:hint="eastAsia" w:ascii="宋体" w:hAnsi="宋体" w:eastAsia="宋体" w:cs="宋体"/>
          <w:color w:val="auto"/>
          <w:kern w:val="2"/>
          <w:sz w:val="24"/>
          <w:szCs w:val="24"/>
          <w:highlight w:val="none"/>
          <w:lang w:val="en-US" w:eastAsia="zh-CN" w:bidi="ar-SA"/>
        </w:rPr>
        <w:t>附表1：</w:t>
      </w:r>
      <w:bookmarkEnd w:id="673"/>
      <w:bookmarkEnd w:id="674"/>
      <w:bookmarkEnd w:id="675"/>
      <w:bookmarkEnd w:id="676"/>
      <w:bookmarkEnd w:id="677"/>
      <w:bookmarkEnd w:id="678"/>
      <w:bookmarkEnd w:id="679"/>
      <w:r>
        <w:rPr>
          <w:rFonts w:hint="eastAsia" w:ascii="宋体" w:hAnsi="宋体" w:eastAsia="宋体" w:cs="宋体"/>
          <w:color w:val="auto"/>
          <w:kern w:val="2"/>
          <w:sz w:val="24"/>
          <w:szCs w:val="24"/>
          <w:highlight w:val="none"/>
          <w:lang w:val="en-US" w:eastAsia="zh-CN" w:bidi="ar-SA"/>
        </w:rPr>
        <w:t>项目管理机构组成</w:t>
      </w:r>
    </w:p>
    <w:p w14:paraId="7A6C9B0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0" w:name="_Toc20849"/>
      <w:bookmarkStart w:id="681" w:name="_Toc3683"/>
      <w:bookmarkStart w:id="682" w:name="_Toc21975"/>
      <w:bookmarkStart w:id="683" w:name="_Toc15622"/>
      <w:bookmarkStart w:id="684" w:name="_Toc24156"/>
      <w:bookmarkStart w:id="685" w:name="_Toc4458"/>
      <w:bookmarkStart w:id="686" w:name="_Toc14904"/>
      <w:r>
        <w:rPr>
          <w:rFonts w:hint="eastAsia" w:ascii="宋体" w:hAnsi="宋体" w:eastAsia="宋体" w:cs="宋体"/>
          <w:color w:val="auto"/>
          <w:kern w:val="2"/>
          <w:sz w:val="24"/>
          <w:szCs w:val="24"/>
          <w:highlight w:val="none"/>
          <w:lang w:val="en-US" w:eastAsia="zh-CN" w:bidi="ar-SA"/>
        </w:rPr>
        <w:t>附表2：项目经理简历表</w:t>
      </w:r>
      <w:bookmarkEnd w:id="680"/>
      <w:bookmarkEnd w:id="681"/>
      <w:bookmarkEnd w:id="682"/>
      <w:bookmarkEnd w:id="683"/>
      <w:bookmarkEnd w:id="684"/>
      <w:bookmarkEnd w:id="685"/>
      <w:bookmarkEnd w:id="686"/>
    </w:p>
    <w:p w14:paraId="6D6C6EE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7" w:name="_Toc1659"/>
      <w:bookmarkStart w:id="688" w:name="_Toc12078"/>
      <w:bookmarkStart w:id="689" w:name="_Toc2951"/>
      <w:bookmarkStart w:id="690" w:name="_Toc6959"/>
      <w:bookmarkStart w:id="691" w:name="_Toc13420"/>
      <w:bookmarkStart w:id="692" w:name="_Toc18417"/>
      <w:bookmarkStart w:id="693" w:name="_Toc20826"/>
      <w:r>
        <w:rPr>
          <w:rFonts w:hint="eastAsia" w:ascii="宋体" w:hAnsi="宋体" w:eastAsia="宋体" w:cs="宋体"/>
          <w:color w:val="auto"/>
          <w:kern w:val="2"/>
          <w:sz w:val="24"/>
          <w:szCs w:val="24"/>
          <w:highlight w:val="none"/>
          <w:lang w:val="en-US" w:eastAsia="zh-CN" w:bidi="ar-SA"/>
        </w:rPr>
        <w:t>附表3：</w:t>
      </w:r>
      <w:bookmarkEnd w:id="687"/>
      <w:bookmarkEnd w:id="688"/>
      <w:bookmarkEnd w:id="689"/>
      <w:bookmarkEnd w:id="690"/>
      <w:bookmarkEnd w:id="691"/>
      <w:bookmarkEnd w:id="692"/>
      <w:bookmarkEnd w:id="693"/>
      <w:r>
        <w:rPr>
          <w:rFonts w:hint="eastAsia" w:ascii="宋体" w:hAnsi="宋体" w:eastAsia="宋体" w:cs="宋体"/>
          <w:color w:val="auto"/>
          <w:kern w:val="2"/>
          <w:sz w:val="24"/>
          <w:szCs w:val="24"/>
          <w:highlight w:val="none"/>
          <w:lang w:val="en-US" w:eastAsia="zh-CN" w:bidi="ar-SA"/>
        </w:rPr>
        <w:t>主要项目管理人员简历表</w:t>
      </w:r>
    </w:p>
    <w:p w14:paraId="76CA3D1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94" w:name="_Toc25860"/>
      <w:bookmarkStart w:id="695" w:name="_Toc22831"/>
      <w:bookmarkStart w:id="696" w:name="_Toc18345"/>
      <w:bookmarkStart w:id="697" w:name="_Toc317"/>
      <w:bookmarkStart w:id="698" w:name="_Toc19257"/>
      <w:bookmarkStart w:id="699" w:name="_Toc25878"/>
      <w:bookmarkStart w:id="700" w:name="_Toc13051"/>
      <w:r>
        <w:rPr>
          <w:rFonts w:hint="eastAsia" w:ascii="宋体" w:hAnsi="宋体" w:eastAsia="宋体" w:cs="宋体"/>
          <w:color w:val="auto"/>
          <w:kern w:val="2"/>
          <w:sz w:val="24"/>
          <w:szCs w:val="24"/>
          <w:highlight w:val="none"/>
          <w:lang w:val="en-US" w:eastAsia="zh-CN" w:bidi="ar-SA"/>
        </w:rPr>
        <w:t>附表4：</w:t>
      </w:r>
      <w:bookmarkEnd w:id="694"/>
      <w:bookmarkEnd w:id="695"/>
      <w:bookmarkEnd w:id="696"/>
      <w:bookmarkEnd w:id="697"/>
      <w:bookmarkEnd w:id="698"/>
      <w:bookmarkEnd w:id="699"/>
      <w:bookmarkEnd w:id="700"/>
      <w:r>
        <w:rPr>
          <w:rFonts w:hint="eastAsia" w:ascii="宋体" w:hAnsi="宋体" w:eastAsia="宋体" w:cs="宋体"/>
          <w:color w:val="auto"/>
          <w:kern w:val="2"/>
          <w:sz w:val="24"/>
          <w:szCs w:val="24"/>
          <w:highlight w:val="none"/>
          <w:lang w:val="en-US" w:eastAsia="zh-CN" w:bidi="ar-SA"/>
        </w:rPr>
        <w:t>拟投入本项目的主要施工设备表</w:t>
      </w:r>
    </w:p>
    <w:p w14:paraId="630C262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1" w:name="_Toc9329"/>
      <w:bookmarkStart w:id="702" w:name="_Toc15729"/>
      <w:bookmarkStart w:id="703" w:name="_Toc4582"/>
      <w:bookmarkStart w:id="704" w:name="_Toc11927"/>
      <w:bookmarkStart w:id="705" w:name="_Toc20850"/>
      <w:bookmarkStart w:id="706" w:name="_Toc11764"/>
      <w:bookmarkStart w:id="707" w:name="_Toc28100"/>
      <w:r>
        <w:rPr>
          <w:rFonts w:hint="eastAsia" w:ascii="宋体" w:hAnsi="宋体" w:eastAsia="宋体" w:cs="宋体"/>
          <w:color w:val="auto"/>
          <w:kern w:val="2"/>
          <w:sz w:val="24"/>
          <w:szCs w:val="24"/>
          <w:highlight w:val="none"/>
          <w:lang w:val="en-US" w:eastAsia="zh-CN" w:bidi="ar-SA"/>
        </w:rPr>
        <w:t>附表5：拟配备本项目的试验和检测仪器设备表</w:t>
      </w:r>
      <w:bookmarkEnd w:id="701"/>
      <w:bookmarkEnd w:id="702"/>
      <w:bookmarkEnd w:id="703"/>
      <w:bookmarkEnd w:id="704"/>
      <w:bookmarkEnd w:id="705"/>
      <w:bookmarkEnd w:id="706"/>
      <w:bookmarkEnd w:id="707"/>
    </w:p>
    <w:p w14:paraId="653504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8" w:name="_Toc4733"/>
      <w:bookmarkStart w:id="709" w:name="_Toc22299"/>
      <w:bookmarkStart w:id="710" w:name="_Toc25120"/>
      <w:bookmarkStart w:id="711" w:name="_Toc20096"/>
      <w:bookmarkStart w:id="712" w:name="_Toc5051"/>
      <w:bookmarkStart w:id="713" w:name="_Toc2950"/>
      <w:bookmarkStart w:id="714" w:name="_Toc19204"/>
      <w:r>
        <w:rPr>
          <w:rFonts w:hint="eastAsia" w:ascii="宋体" w:hAnsi="宋体" w:eastAsia="宋体" w:cs="宋体"/>
          <w:color w:val="auto"/>
          <w:kern w:val="2"/>
          <w:sz w:val="24"/>
          <w:szCs w:val="24"/>
          <w:highlight w:val="none"/>
          <w:lang w:val="en-US" w:eastAsia="zh-CN" w:bidi="ar-SA"/>
        </w:rPr>
        <w:t>附表6：</w:t>
      </w:r>
      <w:bookmarkEnd w:id="708"/>
      <w:bookmarkEnd w:id="709"/>
      <w:bookmarkEnd w:id="710"/>
      <w:bookmarkEnd w:id="711"/>
      <w:bookmarkEnd w:id="712"/>
      <w:bookmarkEnd w:id="713"/>
      <w:bookmarkEnd w:id="714"/>
      <w:r>
        <w:rPr>
          <w:rFonts w:hint="eastAsia" w:ascii="宋体" w:hAnsi="宋体" w:eastAsia="宋体" w:cs="宋体"/>
          <w:color w:val="auto"/>
          <w:kern w:val="2"/>
          <w:sz w:val="24"/>
          <w:szCs w:val="24"/>
          <w:highlight w:val="none"/>
          <w:lang w:val="en-US" w:eastAsia="zh-CN" w:bidi="ar-SA"/>
        </w:rPr>
        <w:t>劳动力计划表</w:t>
      </w:r>
    </w:p>
    <w:p w14:paraId="0580AA3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15" w:name="_Toc2169"/>
      <w:bookmarkStart w:id="716" w:name="_Toc22238"/>
      <w:bookmarkStart w:id="717" w:name="_Toc21785"/>
      <w:bookmarkStart w:id="718" w:name="_Toc4253"/>
      <w:bookmarkStart w:id="719" w:name="_Toc25323"/>
      <w:bookmarkStart w:id="720" w:name="_Toc23468"/>
      <w:bookmarkStart w:id="721" w:name="_Toc10437"/>
      <w:r>
        <w:rPr>
          <w:rFonts w:hint="eastAsia" w:ascii="宋体" w:hAnsi="宋体" w:eastAsia="宋体" w:cs="宋体"/>
          <w:color w:val="auto"/>
          <w:kern w:val="2"/>
          <w:sz w:val="24"/>
          <w:szCs w:val="24"/>
          <w:highlight w:val="none"/>
          <w:lang w:val="en-US" w:eastAsia="zh-CN" w:bidi="ar-SA"/>
        </w:rPr>
        <w:t>附表7：计划开、竣工日期和施工进度网络图</w:t>
      </w:r>
      <w:bookmarkEnd w:id="715"/>
      <w:bookmarkEnd w:id="716"/>
      <w:bookmarkEnd w:id="717"/>
      <w:bookmarkEnd w:id="718"/>
      <w:bookmarkEnd w:id="719"/>
      <w:bookmarkEnd w:id="720"/>
      <w:bookmarkEnd w:id="721"/>
    </w:p>
    <w:p w14:paraId="088CB47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22" w:name="_Toc11034"/>
      <w:bookmarkStart w:id="723" w:name="_Toc11638"/>
      <w:bookmarkStart w:id="724" w:name="_Toc7225"/>
      <w:bookmarkStart w:id="725" w:name="_Toc30310"/>
      <w:bookmarkStart w:id="726" w:name="_Toc8350"/>
      <w:bookmarkStart w:id="727" w:name="_Toc17456"/>
      <w:bookmarkStart w:id="728" w:name="_Toc4059"/>
      <w:r>
        <w:rPr>
          <w:rFonts w:hint="eastAsia" w:ascii="宋体" w:hAnsi="宋体" w:eastAsia="宋体" w:cs="宋体"/>
          <w:color w:val="auto"/>
          <w:kern w:val="2"/>
          <w:sz w:val="24"/>
          <w:szCs w:val="24"/>
          <w:highlight w:val="none"/>
          <w:lang w:val="en-US" w:eastAsia="zh-CN" w:bidi="ar-SA"/>
        </w:rPr>
        <w:t>附表8：施工总平面图</w:t>
      </w:r>
      <w:bookmarkEnd w:id="722"/>
      <w:bookmarkEnd w:id="723"/>
      <w:bookmarkEnd w:id="724"/>
      <w:bookmarkEnd w:id="725"/>
      <w:bookmarkEnd w:id="726"/>
      <w:bookmarkEnd w:id="727"/>
      <w:bookmarkEnd w:id="728"/>
    </w:p>
    <w:p w14:paraId="4F6ADA06">
      <w:pPr>
        <w:spacing w:line="480" w:lineRule="exact"/>
        <w:outlineLvl w:val="9"/>
        <w:rPr>
          <w:rFonts w:hint="eastAsia" w:ascii="宋体" w:hAnsi="宋体" w:eastAsia="宋体" w:cs="宋体"/>
          <w:b/>
          <w:color w:val="auto"/>
          <w:sz w:val="28"/>
          <w:szCs w:val="28"/>
          <w:highlight w:val="none"/>
        </w:rPr>
      </w:pPr>
    </w:p>
    <w:p w14:paraId="0331775C">
      <w:pPr>
        <w:spacing w:line="480" w:lineRule="exact"/>
        <w:outlineLvl w:val="9"/>
        <w:rPr>
          <w:rFonts w:hint="eastAsia" w:ascii="宋体" w:hAnsi="宋体" w:eastAsia="宋体" w:cs="宋体"/>
          <w:b/>
          <w:color w:val="auto"/>
          <w:sz w:val="28"/>
          <w:szCs w:val="28"/>
          <w:highlight w:val="none"/>
        </w:rPr>
      </w:pPr>
    </w:p>
    <w:p w14:paraId="455835D0">
      <w:pPr>
        <w:spacing w:line="480" w:lineRule="exact"/>
        <w:outlineLvl w:val="9"/>
        <w:rPr>
          <w:rFonts w:hint="eastAsia" w:ascii="宋体" w:hAnsi="宋体" w:eastAsia="宋体" w:cs="宋体"/>
          <w:b/>
          <w:color w:val="auto"/>
          <w:sz w:val="28"/>
          <w:szCs w:val="28"/>
          <w:highlight w:val="none"/>
        </w:rPr>
      </w:pPr>
    </w:p>
    <w:p w14:paraId="661C541B">
      <w:pPr>
        <w:spacing w:line="480" w:lineRule="exact"/>
        <w:outlineLvl w:val="9"/>
        <w:rPr>
          <w:rFonts w:hint="eastAsia" w:ascii="宋体" w:hAnsi="宋体" w:eastAsia="宋体" w:cs="宋体"/>
          <w:b/>
          <w:color w:val="auto"/>
          <w:sz w:val="28"/>
          <w:szCs w:val="28"/>
          <w:highlight w:val="none"/>
        </w:rPr>
      </w:pPr>
    </w:p>
    <w:p w14:paraId="7175C633">
      <w:pPr>
        <w:spacing w:line="480" w:lineRule="exact"/>
        <w:outlineLvl w:val="9"/>
        <w:rPr>
          <w:rFonts w:hint="eastAsia" w:ascii="宋体" w:hAnsi="宋体" w:eastAsia="宋体" w:cs="宋体"/>
          <w:b/>
          <w:color w:val="auto"/>
          <w:sz w:val="28"/>
          <w:szCs w:val="28"/>
          <w:highlight w:val="none"/>
        </w:rPr>
      </w:pPr>
    </w:p>
    <w:p w14:paraId="2090F9DE">
      <w:pPr>
        <w:pStyle w:val="3"/>
        <w:rPr>
          <w:rFonts w:hint="eastAsia" w:ascii="宋体" w:hAnsi="宋体" w:eastAsia="宋体" w:cs="宋体"/>
          <w:b/>
          <w:color w:val="auto"/>
          <w:sz w:val="28"/>
          <w:szCs w:val="28"/>
          <w:highlight w:val="none"/>
        </w:rPr>
      </w:pPr>
    </w:p>
    <w:p w14:paraId="4882456D">
      <w:pPr>
        <w:rPr>
          <w:rFonts w:hint="eastAsia" w:ascii="宋体" w:hAnsi="宋体" w:eastAsia="宋体" w:cs="宋体"/>
          <w:b/>
          <w:color w:val="auto"/>
          <w:sz w:val="28"/>
          <w:szCs w:val="28"/>
          <w:highlight w:val="none"/>
        </w:r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729" w:name="_Toc5127"/>
      <w:bookmarkStart w:id="730" w:name="_Toc5956"/>
      <w:bookmarkStart w:id="731" w:name="_Toc17680"/>
      <w:bookmarkStart w:id="732" w:name="_Toc19924"/>
      <w:bookmarkStart w:id="733" w:name="_Toc32201"/>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729"/>
      <w:bookmarkEnd w:id="730"/>
      <w:bookmarkEnd w:id="731"/>
      <w:bookmarkEnd w:id="732"/>
      <w:bookmarkEnd w:id="733"/>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26"/>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3"/>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7"/>
        <w:jc w:val="both"/>
        <w:outlineLvl w:val="0"/>
        <w:rPr>
          <w:rFonts w:hint="eastAsia" w:ascii="宋体" w:hAnsi="宋体" w:eastAsia="宋体" w:cs="宋体"/>
          <w:color w:val="auto"/>
          <w:sz w:val="24"/>
          <w:szCs w:val="24"/>
          <w:highlight w:val="none"/>
        </w:rPr>
      </w:pPr>
      <w:bookmarkStart w:id="734" w:name="_Toc11808"/>
      <w:bookmarkStart w:id="735" w:name="_Toc25934"/>
      <w:bookmarkStart w:id="736" w:name="_Toc18865"/>
      <w:bookmarkStart w:id="737" w:name="_Toc9038"/>
      <w:bookmarkStart w:id="738" w:name="_Toc7082"/>
      <w:bookmarkStart w:id="739" w:name="_Toc16309"/>
      <w:bookmarkStart w:id="740" w:name="_Toc16286"/>
      <w:bookmarkStart w:id="741" w:name="_Toc958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734"/>
      <w:bookmarkEnd w:id="735"/>
      <w:bookmarkEnd w:id="736"/>
      <w:bookmarkEnd w:id="737"/>
      <w:bookmarkEnd w:id="738"/>
      <w:bookmarkEnd w:id="739"/>
      <w:bookmarkEnd w:id="740"/>
      <w:bookmarkEnd w:id="741"/>
    </w:p>
    <w:p w14:paraId="7A45000F">
      <w:pPr>
        <w:pStyle w:val="7"/>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610B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FC88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0BCB04E4">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1A31842">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317BB96D">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7"/>
        <w:jc w:val="both"/>
        <w:outlineLvl w:val="0"/>
        <w:rPr>
          <w:rFonts w:hint="eastAsia" w:ascii="宋体" w:hAnsi="宋体" w:eastAsia="宋体" w:cs="宋体"/>
          <w:color w:val="auto"/>
          <w:sz w:val="24"/>
          <w:szCs w:val="24"/>
          <w:highlight w:val="none"/>
        </w:rPr>
      </w:pPr>
      <w:bookmarkStart w:id="742" w:name="_Toc32682"/>
      <w:bookmarkStart w:id="743" w:name="_Toc21719"/>
      <w:bookmarkStart w:id="744" w:name="_Toc6347"/>
      <w:r>
        <w:rPr>
          <w:rFonts w:hint="eastAsia" w:ascii="宋体" w:hAnsi="宋体" w:eastAsia="宋体" w:cs="宋体"/>
          <w:color w:val="auto"/>
          <w:sz w:val="24"/>
          <w:szCs w:val="24"/>
          <w:highlight w:val="none"/>
        </w:rPr>
        <w:t>附表3：</w:t>
      </w:r>
      <w:bookmarkEnd w:id="742"/>
      <w:bookmarkEnd w:id="743"/>
      <w:bookmarkEnd w:id="744"/>
    </w:p>
    <w:p w14:paraId="638D7819">
      <w:pPr>
        <w:pStyle w:val="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主要项目管理人员简历表</w:t>
      </w:r>
    </w:p>
    <w:tbl>
      <w:tblPr>
        <w:tblStyle w:val="26"/>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专职安全生产管理人员应附有效的安全生产考核合格证书</w:t>
      </w:r>
      <w:r>
        <w:rPr>
          <w:rFonts w:hint="eastAsia" w:ascii="宋体" w:hAnsi="宋体" w:eastAsia="宋体" w:cs="宋体"/>
          <w:b/>
          <w:color w:val="auto"/>
          <w:szCs w:val="21"/>
          <w:highlight w:val="none"/>
          <w:lang w:eastAsia="zh-CN"/>
        </w:rPr>
        <w:t>。</w:t>
      </w:r>
    </w:p>
    <w:p w14:paraId="2CD211F3">
      <w:pPr>
        <w:pStyle w:val="7"/>
        <w:jc w:val="both"/>
        <w:outlineLvl w:val="0"/>
        <w:rPr>
          <w:rFonts w:hint="eastAsia" w:ascii="宋体" w:hAnsi="宋体" w:eastAsia="宋体" w:cs="宋体"/>
          <w:color w:val="auto"/>
          <w:sz w:val="24"/>
          <w:szCs w:val="24"/>
          <w:highlight w:val="none"/>
        </w:rPr>
      </w:pPr>
      <w:bookmarkStart w:id="745" w:name="_Toc22933"/>
      <w:bookmarkStart w:id="746" w:name="_Toc4428"/>
      <w:bookmarkStart w:id="747" w:name="_Toc25941"/>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745"/>
      <w:bookmarkEnd w:id="746"/>
      <w:bookmarkEnd w:id="747"/>
    </w:p>
    <w:p w14:paraId="72DE699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26"/>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C2822D2">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4"/>
        <w:rPr>
          <w:rFonts w:hint="eastAsia" w:ascii="宋体" w:hAnsi="宋体" w:eastAsia="宋体" w:cs="宋体"/>
          <w:b/>
          <w:color w:val="auto"/>
          <w:sz w:val="28"/>
          <w:szCs w:val="28"/>
          <w:highlight w:val="none"/>
        </w:rPr>
      </w:pPr>
    </w:p>
    <w:p w14:paraId="04B8B841">
      <w:pPr>
        <w:pStyle w:val="34"/>
        <w:rPr>
          <w:rFonts w:hint="eastAsia" w:ascii="宋体" w:hAnsi="宋体" w:eastAsia="宋体" w:cs="宋体"/>
          <w:b/>
          <w:color w:val="auto"/>
          <w:sz w:val="28"/>
          <w:szCs w:val="28"/>
          <w:highlight w:val="none"/>
        </w:rPr>
      </w:pPr>
    </w:p>
    <w:p w14:paraId="0A309A7B">
      <w:pPr>
        <w:pStyle w:val="7"/>
        <w:jc w:val="both"/>
        <w:outlineLvl w:val="0"/>
        <w:rPr>
          <w:rFonts w:hint="eastAsia" w:ascii="宋体" w:hAnsi="宋体" w:eastAsia="宋体" w:cs="宋体"/>
          <w:color w:val="auto"/>
          <w:sz w:val="24"/>
          <w:szCs w:val="24"/>
          <w:highlight w:val="none"/>
        </w:rPr>
      </w:pPr>
      <w:bookmarkStart w:id="748" w:name="_Toc26625"/>
      <w:bookmarkStart w:id="749" w:name="_Toc18364"/>
      <w:bookmarkStart w:id="750" w:name="_Toc8327"/>
      <w:bookmarkStart w:id="751" w:name="_Toc30426"/>
      <w:bookmarkStart w:id="752" w:name="_Toc32564"/>
      <w:bookmarkStart w:id="753" w:name="_Toc826"/>
      <w:bookmarkStart w:id="754" w:name="_Toc31424"/>
      <w:bookmarkStart w:id="755" w:name="_Toc2275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748"/>
      <w:bookmarkEnd w:id="749"/>
      <w:bookmarkEnd w:id="750"/>
      <w:bookmarkEnd w:id="751"/>
      <w:bookmarkEnd w:id="752"/>
      <w:bookmarkEnd w:id="753"/>
      <w:bookmarkEnd w:id="754"/>
      <w:bookmarkEnd w:id="755"/>
    </w:p>
    <w:p w14:paraId="41B7B60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拟配备本项目的试验和检测仪器设备表</w:t>
      </w:r>
    </w:p>
    <w:tbl>
      <w:tblPr>
        <w:tblStyle w:val="26"/>
        <w:tblW w:w="925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81"/>
        <w:gridCol w:w="1335"/>
        <w:gridCol w:w="1117"/>
        <w:gridCol w:w="735"/>
        <w:gridCol w:w="903"/>
        <w:gridCol w:w="1022"/>
        <w:gridCol w:w="1604"/>
        <w:gridCol w:w="965"/>
        <w:gridCol w:w="790"/>
      </w:tblGrid>
      <w:tr w14:paraId="72A9329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974D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vAlign w:val="center"/>
          </w:tcPr>
          <w:p w14:paraId="6EF79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w:t>
            </w:r>
          </w:p>
          <w:p w14:paraId="30FEC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备名称</w:t>
            </w:r>
          </w:p>
        </w:tc>
        <w:tc>
          <w:tcPr>
            <w:tcW w:w="1117" w:type="dxa"/>
            <w:vAlign w:val="center"/>
          </w:tcPr>
          <w:p w14:paraId="79B79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735" w:type="dxa"/>
            <w:vAlign w:val="center"/>
          </w:tcPr>
          <w:p w14:paraId="4D2E8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3" w:type="dxa"/>
            <w:vAlign w:val="center"/>
          </w:tcPr>
          <w:p w14:paraId="7BAD14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29CD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2" w:type="dxa"/>
            <w:vAlign w:val="center"/>
          </w:tcPr>
          <w:p w14:paraId="64283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4FE83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604" w:type="dxa"/>
            <w:vAlign w:val="center"/>
          </w:tcPr>
          <w:p w14:paraId="43F20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使用台时数</w:t>
            </w:r>
          </w:p>
        </w:tc>
        <w:tc>
          <w:tcPr>
            <w:tcW w:w="965" w:type="dxa"/>
            <w:vAlign w:val="center"/>
          </w:tcPr>
          <w:p w14:paraId="261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90" w:type="dxa"/>
            <w:vAlign w:val="center"/>
          </w:tcPr>
          <w:p w14:paraId="4A9A3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3F364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693CFF2A">
            <w:pPr>
              <w:jc w:val="center"/>
              <w:rPr>
                <w:rFonts w:hint="eastAsia" w:ascii="宋体" w:hAnsi="宋体" w:eastAsia="宋体" w:cs="宋体"/>
                <w:color w:val="auto"/>
                <w:sz w:val="21"/>
                <w:szCs w:val="21"/>
                <w:highlight w:val="none"/>
              </w:rPr>
            </w:pPr>
          </w:p>
        </w:tc>
        <w:tc>
          <w:tcPr>
            <w:tcW w:w="1335" w:type="dxa"/>
            <w:vAlign w:val="center"/>
          </w:tcPr>
          <w:p w14:paraId="4433A21F">
            <w:pPr>
              <w:jc w:val="center"/>
              <w:rPr>
                <w:rFonts w:hint="eastAsia" w:ascii="宋体" w:hAnsi="宋体" w:eastAsia="宋体" w:cs="宋体"/>
                <w:color w:val="auto"/>
                <w:sz w:val="21"/>
                <w:szCs w:val="21"/>
                <w:highlight w:val="none"/>
              </w:rPr>
            </w:pPr>
          </w:p>
        </w:tc>
        <w:tc>
          <w:tcPr>
            <w:tcW w:w="1117" w:type="dxa"/>
            <w:vAlign w:val="center"/>
          </w:tcPr>
          <w:p w14:paraId="3613028C">
            <w:pPr>
              <w:jc w:val="center"/>
              <w:rPr>
                <w:rFonts w:hint="eastAsia" w:ascii="宋体" w:hAnsi="宋体" w:eastAsia="宋体" w:cs="宋体"/>
                <w:color w:val="auto"/>
                <w:sz w:val="21"/>
                <w:szCs w:val="21"/>
                <w:highlight w:val="none"/>
              </w:rPr>
            </w:pPr>
          </w:p>
        </w:tc>
        <w:tc>
          <w:tcPr>
            <w:tcW w:w="735" w:type="dxa"/>
            <w:vAlign w:val="center"/>
          </w:tcPr>
          <w:p w14:paraId="65C39CBC">
            <w:pPr>
              <w:jc w:val="center"/>
              <w:rPr>
                <w:rFonts w:hint="eastAsia" w:ascii="宋体" w:hAnsi="宋体" w:eastAsia="宋体" w:cs="宋体"/>
                <w:color w:val="auto"/>
                <w:sz w:val="21"/>
                <w:szCs w:val="21"/>
                <w:highlight w:val="none"/>
              </w:rPr>
            </w:pPr>
          </w:p>
        </w:tc>
        <w:tc>
          <w:tcPr>
            <w:tcW w:w="903" w:type="dxa"/>
            <w:vAlign w:val="center"/>
          </w:tcPr>
          <w:p w14:paraId="260FC5A6">
            <w:pPr>
              <w:jc w:val="center"/>
              <w:rPr>
                <w:rFonts w:hint="eastAsia" w:ascii="宋体" w:hAnsi="宋体" w:eastAsia="宋体" w:cs="宋体"/>
                <w:color w:val="auto"/>
                <w:sz w:val="21"/>
                <w:szCs w:val="21"/>
                <w:highlight w:val="none"/>
              </w:rPr>
            </w:pPr>
          </w:p>
        </w:tc>
        <w:tc>
          <w:tcPr>
            <w:tcW w:w="1022" w:type="dxa"/>
            <w:vAlign w:val="center"/>
          </w:tcPr>
          <w:p w14:paraId="78DC04C8">
            <w:pPr>
              <w:jc w:val="center"/>
              <w:rPr>
                <w:rFonts w:hint="eastAsia" w:ascii="宋体" w:hAnsi="宋体" w:eastAsia="宋体" w:cs="宋体"/>
                <w:color w:val="auto"/>
                <w:sz w:val="21"/>
                <w:szCs w:val="21"/>
                <w:highlight w:val="none"/>
              </w:rPr>
            </w:pPr>
          </w:p>
        </w:tc>
        <w:tc>
          <w:tcPr>
            <w:tcW w:w="1604" w:type="dxa"/>
            <w:vAlign w:val="center"/>
          </w:tcPr>
          <w:p w14:paraId="5FD4597E">
            <w:pPr>
              <w:jc w:val="center"/>
              <w:rPr>
                <w:rFonts w:hint="eastAsia" w:ascii="宋体" w:hAnsi="宋体" w:eastAsia="宋体" w:cs="宋体"/>
                <w:color w:val="auto"/>
                <w:sz w:val="21"/>
                <w:szCs w:val="21"/>
                <w:highlight w:val="none"/>
              </w:rPr>
            </w:pPr>
          </w:p>
        </w:tc>
        <w:tc>
          <w:tcPr>
            <w:tcW w:w="965" w:type="dxa"/>
            <w:vAlign w:val="center"/>
          </w:tcPr>
          <w:p w14:paraId="31016816">
            <w:pPr>
              <w:jc w:val="center"/>
              <w:rPr>
                <w:rFonts w:hint="eastAsia" w:ascii="宋体" w:hAnsi="宋体" w:eastAsia="宋体" w:cs="宋体"/>
                <w:color w:val="auto"/>
                <w:sz w:val="21"/>
                <w:szCs w:val="21"/>
                <w:highlight w:val="none"/>
              </w:rPr>
            </w:pPr>
          </w:p>
        </w:tc>
        <w:tc>
          <w:tcPr>
            <w:tcW w:w="790" w:type="dxa"/>
            <w:vAlign w:val="center"/>
          </w:tcPr>
          <w:p w14:paraId="2EED6969">
            <w:pPr>
              <w:jc w:val="center"/>
              <w:rPr>
                <w:rFonts w:hint="eastAsia" w:ascii="宋体" w:hAnsi="宋体" w:eastAsia="宋体" w:cs="宋体"/>
                <w:color w:val="auto"/>
                <w:sz w:val="21"/>
                <w:szCs w:val="21"/>
                <w:highlight w:val="none"/>
              </w:rPr>
            </w:pPr>
          </w:p>
        </w:tc>
      </w:tr>
      <w:tr w14:paraId="28FFB3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312BB20">
            <w:pPr>
              <w:jc w:val="center"/>
              <w:rPr>
                <w:rFonts w:hint="eastAsia" w:ascii="宋体" w:hAnsi="宋体" w:eastAsia="宋体" w:cs="宋体"/>
                <w:color w:val="auto"/>
                <w:sz w:val="21"/>
                <w:szCs w:val="21"/>
                <w:highlight w:val="none"/>
              </w:rPr>
            </w:pPr>
          </w:p>
        </w:tc>
        <w:tc>
          <w:tcPr>
            <w:tcW w:w="1335" w:type="dxa"/>
            <w:vAlign w:val="center"/>
          </w:tcPr>
          <w:p w14:paraId="4A6FA0BC">
            <w:pPr>
              <w:jc w:val="center"/>
              <w:rPr>
                <w:rFonts w:hint="eastAsia" w:ascii="宋体" w:hAnsi="宋体" w:eastAsia="宋体" w:cs="宋体"/>
                <w:color w:val="auto"/>
                <w:sz w:val="21"/>
                <w:szCs w:val="21"/>
                <w:highlight w:val="none"/>
              </w:rPr>
            </w:pPr>
          </w:p>
        </w:tc>
        <w:tc>
          <w:tcPr>
            <w:tcW w:w="1117" w:type="dxa"/>
            <w:vAlign w:val="center"/>
          </w:tcPr>
          <w:p w14:paraId="55583263">
            <w:pPr>
              <w:jc w:val="center"/>
              <w:rPr>
                <w:rFonts w:hint="eastAsia" w:ascii="宋体" w:hAnsi="宋体" w:eastAsia="宋体" w:cs="宋体"/>
                <w:color w:val="auto"/>
                <w:sz w:val="21"/>
                <w:szCs w:val="21"/>
                <w:highlight w:val="none"/>
              </w:rPr>
            </w:pPr>
          </w:p>
        </w:tc>
        <w:tc>
          <w:tcPr>
            <w:tcW w:w="735" w:type="dxa"/>
            <w:vAlign w:val="center"/>
          </w:tcPr>
          <w:p w14:paraId="51FFCD38">
            <w:pPr>
              <w:jc w:val="center"/>
              <w:rPr>
                <w:rFonts w:hint="eastAsia" w:ascii="宋体" w:hAnsi="宋体" w:eastAsia="宋体" w:cs="宋体"/>
                <w:color w:val="auto"/>
                <w:sz w:val="21"/>
                <w:szCs w:val="21"/>
                <w:highlight w:val="none"/>
              </w:rPr>
            </w:pPr>
          </w:p>
        </w:tc>
        <w:tc>
          <w:tcPr>
            <w:tcW w:w="903" w:type="dxa"/>
            <w:vAlign w:val="center"/>
          </w:tcPr>
          <w:p w14:paraId="35389446">
            <w:pPr>
              <w:jc w:val="center"/>
              <w:rPr>
                <w:rFonts w:hint="eastAsia" w:ascii="宋体" w:hAnsi="宋体" w:eastAsia="宋体" w:cs="宋体"/>
                <w:color w:val="auto"/>
                <w:sz w:val="21"/>
                <w:szCs w:val="21"/>
                <w:highlight w:val="none"/>
              </w:rPr>
            </w:pPr>
          </w:p>
        </w:tc>
        <w:tc>
          <w:tcPr>
            <w:tcW w:w="1022" w:type="dxa"/>
            <w:vAlign w:val="center"/>
          </w:tcPr>
          <w:p w14:paraId="6A5D608C">
            <w:pPr>
              <w:jc w:val="center"/>
              <w:rPr>
                <w:rFonts w:hint="eastAsia" w:ascii="宋体" w:hAnsi="宋体" w:eastAsia="宋体" w:cs="宋体"/>
                <w:color w:val="auto"/>
                <w:sz w:val="21"/>
                <w:szCs w:val="21"/>
                <w:highlight w:val="none"/>
              </w:rPr>
            </w:pPr>
          </w:p>
        </w:tc>
        <w:tc>
          <w:tcPr>
            <w:tcW w:w="1604" w:type="dxa"/>
            <w:vAlign w:val="center"/>
          </w:tcPr>
          <w:p w14:paraId="47233FD4">
            <w:pPr>
              <w:jc w:val="center"/>
              <w:rPr>
                <w:rFonts w:hint="eastAsia" w:ascii="宋体" w:hAnsi="宋体" w:eastAsia="宋体" w:cs="宋体"/>
                <w:color w:val="auto"/>
                <w:sz w:val="21"/>
                <w:szCs w:val="21"/>
                <w:highlight w:val="none"/>
              </w:rPr>
            </w:pPr>
          </w:p>
        </w:tc>
        <w:tc>
          <w:tcPr>
            <w:tcW w:w="965" w:type="dxa"/>
            <w:vAlign w:val="center"/>
          </w:tcPr>
          <w:p w14:paraId="10E9D122">
            <w:pPr>
              <w:jc w:val="center"/>
              <w:rPr>
                <w:rFonts w:hint="eastAsia" w:ascii="宋体" w:hAnsi="宋体" w:eastAsia="宋体" w:cs="宋体"/>
                <w:color w:val="auto"/>
                <w:sz w:val="21"/>
                <w:szCs w:val="21"/>
                <w:highlight w:val="none"/>
              </w:rPr>
            </w:pPr>
          </w:p>
        </w:tc>
        <w:tc>
          <w:tcPr>
            <w:tcW w:w="790" w:type="dxa"/>
            <w:vAlign w:val="center"/>
          </w:tcPr>
          <w:p w14:paraId="31FDCAF1">
            <w:pPr>
              <w:jc w:val="center"/>
              <w:rPr>
                <w:rFonts w:hint="eastAsia" w:ascii="宋体" w:hAnsi="宋体" w:eastAsia="宋体" w:cs="宋体"/>
                <w:color w:val="auto"/>
                <w:sz w:val="21"/>
                <w:szCs w:val="21"/>
                <w:highlight w:val="none"/>
              </w:rPr>
            </w:pPr>
          </w:p>
        </w:tc>
      </w:tr>
      <w:tr w14:paraId="2A410D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A556B5C">
            <w:pPr>
              <w:jc w:val="center"/>
              <w:rPr>
                <w:rFonts w:hint="eastAsia" w:ascii="宋体" w:hAnsi="宋体" w:eastAsia="宋体" w:cs="宋体"/>
                <w:color w:val="auto"/>
                <w:sz w:val="21"/>
                <w:szCs w:val="21"/>
                <w:highlight w:val="none"/>
              </w:rPr>
            </w:pPr>
          </w:p>
        </w:tc>
        <w:tc>
          <w:tcPr>
            <w:tcW w:w="1335" w:type="dxa"/>
            <w:vAlign w:val="center"/>
          </w:tcPr>
          <w:p w14:paraId="1FD0178C">
            <w:pPr>
              <w:jc w:val="center"/>
              <w:rPr>
                <w:rFonts w:hint="eastAsia" w:ascii="宋体" w:hAnsi="宋体" w:eastAsia="宋体" w:cs="宋体"/>
                <w:color w:val="auto"/>
                <w:sz w:val="21"/>
                <w:szCs w:val="21"/>
                <w:highlight w:val="none"/>
              </w:rPr>
            </w:pPr>
          </w:p>
        </w:tc>
        <w:tc>
          <w:tcPr>
            <w:tcW w:w="1117" w:type="dxa"/>
            <w:vAlign w:val="center"/>
          </w:tcPr>
          <w:p w14:paraId="40D6F0A5">
            <w:pPr>
              <w:jc w:val="center"/>
              <w:rPr>
                <w:rFonts w:hint="eastAsia" w:ascii="宋体" w:hAnsi="宋体" w:eastAsia="宋体" w:cs="宋体"/>
                <w:color w:val="auto"/>
                <w:sz w:val="21"/>
                <w:szCs w:val="21"/>
                <w:highlight w:val="none"/>
              </w:rPr>
            </w:pPr>
          </w:p>
        </w:tc>
        <w:tc>
          <w:tcPr>
            <w:tcW w:w="735" w:type="dxa"/>
            <w:vAlign w:val="center"/>
          </w:tcPr>
          <w:p w14:paraId="12FB77CF">
            <w:pPr>
              <w:jc w:val="center"/>
              <w:rPr>
                <w:rFonts w:hint="eastAsia" w:ascii="宋体" w:hAnsi="宋体" w:eastAsia="宋体" w:cs="宋体"/>
                <w:color w:val="auto"/>
                <w:sz w:val="21"/>
                <w:szCs w:val="21"/>
                <w:highlight w:val="none"/>
              </w:rPr>
            </w:pPr>
          </w:p>
        </w:tc>
        <w:tc>
          <w:tcPr>
            <w:tcW w:w="903" w:type="dxa"/>
            <w:vAlign w:val="center"/>
          </w:tcPr>
          <w:p w14:paraId="3B6F79C1">
            <w:pPr>
              <w:jc w:val="center"/>
              <w:rPr>
                <w:rFonts w:hint="eastAsia" w:ascii="宋体" w:hAnsi="宋体" w:eastAsia="宋体" w:cs="宋体"/>
                <w:color w:val="auto"/>
                <w:sz w:val="21"/>
                <w:szCs w:val="21"/>
                <w:highlight w:val="none"/>
              </w:rPr>
            </w:pPr>
          </w:p>
        </w:tc>
        <w:tc>
          <w:tcPr>
            <w:tcW w:w="1022" w:type="dxa"/>
            <w:vAlign w:val="center"/>
          </w:tcPr>
          <w:p w14:paraId="52D55EBB">
            <w:pPr>
              <w:jc w:val="center"/>
              <w:rPr>
                <w:rFonts w:hint="eastAsia" w:ascii="宋体" w:hAnsi="宋体" w:eastAsia="宋体" w:cs="宋体"/>
                <w:color w:val="auto"/>
                <w:sz w:val="21"/>
                <w:szCs w:val="21"/>
                <w:highlight w:val="none"/>
              </w:rPr>
            </w:pPr>
          </w:p>
        </w:tc>
        <w:tc>
          <w:tcPr>
            <w:tcW w:w="1604" w:type="dxa"/>
            <w:vAlign w:val="center"/>
          </w:tcPr>
          <w:p w14:paraId="1725356F">
            <w:pPr>
              <w:jc w:val="center"/>
              <w:rPr>
                <w:rFonts w:hint="eastAsia" w:ascii="宋体" w:hAnsi="宋体" w:eastAsia="宋体" w:cs="宋体"/>
                <w:color w:val="auto"/>
                <w:sz w:val="21"/>
                <w:szCs w:val="21"/>
                <w:highlight w:val="none"/>
              </w:rPr>
            </w:pPr>
          </w:p>
        </w:tc>
        <w:tc>
          <w:tcPr>
            <w:tcW w:w="965" w:type="dxa"/>
            <w:vAlign w:val="center"/>
          </w:tcPr>
          <w:p w14:paraId="06768D85">
            <w:pPr>
              <w:jc w:val="center"/>
              <w:rPr>
                <w:rFonts w:hint="eastAsia" w:ascii="宋体" w:hAnsi="宋体" w:eastAsia="宋体" w:cs="宋体"/>
                <w:color w:val="auto"/>
                <w:sz w:val="21"/>
                <w:szCs w:val="21"/>
                <w:highlight w:val="none"/>
              </w:rPr>
            </w:pPr>
          </w:p>
        </w:tc>
        <w:tc>
          <w:tcPr>
            <w:tcW w:w="790" w:type="dxa"/>
            <w:vAlign w:val="center"/>
          </w:tcPr>
          <w:p w14:paraId="5050BCC4">
            <w:pPr>
              <w:jc w:val="center"/>
              <w:rPr>
                <w:rFonts w:hint="eastAsia" w:ascii="宋体" w:hAnsi="宋体" w:eastAsia="宋体" w:cs="宋体"/>
                <w:color w:val="auto"/>
                <w:sz w:val="21"/>
                <w:szCs w:val="21"/>
                <w:highlight w:val="none"/>
              </w:rPr>
            </w:pPr>
          </w:p>
        </w:tc>
      </w:tr>
      <w:tr w14:paraId="5B10A4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5F8B5F75">
            <w:pPr>
              <w:jc w:val="center"/>
              <w:rPr>
                <w:rFonts w:hint="eastAsia" w:ascii="宋体" w:hAnsi="宋体" w:eastAsia="宋体" w:cs="宋体"/>
                <w:color w:val="auto"/>
                <w:sz w:val="21"/>
                <w:szCs w:val="21"/>
                <w:highlight w:val="none"/>
              </w:rPr>
            </w:pPr>
          </w:p>
        </w:tc>
        <w:tc>
          <w:tcPr>
            <w:tcW w:w="1335" w:type="dxa"/>
            <w:vAlign w:val="center"/>
          </w:tcPr>
          <w:p w14:paraId="71B30042">
            <w:pPr>
              <w:jc w:val="center"/>
              <w:rPr>
                <w:rFonts w:hint="eastAsia" w:ascii="宋体" w:hAnsi="宋体" w:eastAsia="宋体" w:cs="宋体"/>
                <w:color w:val="auto"/>
                <w:sz w:val="21"/>
                <w:szCs w:val="21"/>
                <w:highlight w:val="none"/>
              </w:rPr>
            </w:pPr>
          </w:p>
        </w:tc>
        <w:tc>
          <w:tcPr>
            <w:tcW w:w="1117" w:type="dxa"/>
            <w:vAlign w:val="center"/>
          </w:tcPr>
          <w:p w14:paraId="400BFAD9">
            <w:pPr>
              <w:jc w:val="center"/>
              <w:rPr>
                <w:rFonts w:hint="eastAsia" w:ascii="宋体" w:hAnsi="宋体" w:eastAsia="宋体" w:cs="宋体"/>
                <w:color w:val="auto"/>
                <w:sz w:val="21"/>
                <w:szCs w:val="21"/>
                <w:highlight w:val="none"/>
              </w:rPr>
            </w:pPr>
          </w:p>
        </w:tc>
        <w:tc>
          <w:tcPr>
            <w:tcW w:w="735" w:type="dxa"/>
            <w:vAlign w:val="center"/>
          </w:tcPr>
          <w:p w14:paraId="654B33E4">
            <w:pPr>
              <w:jc w:val="center"/>
              <w:rPr>
                <w:rFonts w:hint="eastAsia" w:ascii="宋体" w:hAnsi="宋体" w:eastAsia="宋体" w:cs="宋体"/>
                <w:color w:val="auto"/>
                <w:sz w:val="21"/>
                <w:szCs w:val="21"/>
                <w:highlight w:val="none"/>
              </w:rPr>
            </w:pPr>
          </w:p>
        </w:tc>
        <w:tc>
          <w:tcPr>
            <w:tcW w:w="903" w:type="dxa"/>
            <w:vAlign w:val="center"/>
          </w:tcPr>
          <w:p w14:paraId="26E3DF17">
            <w:pPr>
              <w:jc w:val="center"/>
              <w:rPr>
                <w:rFonts w:hint="eastAsia" w:ascii="宋体" w:hAnsi="宋体" w:eastAsia="宋体" w:cs="宋体"/>
                <w:color w:val="auto"/>
                <w:sz w:val="21"/>
                <w:szCs w:val="21"/>
                <w:highlight w:val="none"/>
              </w:rPr>
            </w:pPr>
          </w:p>
        </w:tc>
        <w:tc>
          <w:tcPr>
            <w:tcW w:w="1022" w:type="dxa"/>
            <w:vAlign w:val="center"/>
          </w:tcPr>
          <w:p w14:paraId="12D19CEA">
            <w:pPr>
              <w:jc w:val="center"/>
              <w:rPr>
                <w:rFonts w:hint="eastAsia" w:ascii="宋体" w:hAnsi="宋体" w:eastAsia="宋体" w:cs="宋体"/>
                <w:color w:val="auto"/>
                <w:sz w:val="21"/>
                <w:szCs w:val="21"/>
                <w:highlight w:val="none"/>
              </w:rPr>
            </w:pPr>
          </w:p>
        </w:tc>
        <w:tc>
          <w:tcPr>
            <w:tcW w:w="1604" w:type="dxa"/>
            <w:vAlign w:val="center"/>
          </w:tcPr>
          <w:p w14:paraId="126CB815">
            <w:pPr>
              <w:jc w:val="center"/>
              <w:rPr>
                <w:rFonts w:hint="eastAsia" w:ascii="宋体" w:hAnsi="宋体" w:eastAsia="宋体" w:cs="宋体"/>
                <w:color w:val="auto"/>
                <w:sz w:val="21"/>
                <w:szCs w:val="21"/>
                <w:highlight w:val="none"/>
              </w:rPr>
            </w:pPr>
          </w:p>
        </w:tc>
        <w:tc>
          <w:tcPr>
            <w:tcW w:w="965" w:type="dxa"/>
            <w:vAlign w:val="center"/>
          </w:tcPr>
          <w:p w14:paraId="42663E0E">
            <w:pPr>
              <w:jc w:val="center"/>
              <w:rPr>
                <w:rFonts w:hint="eastAsia" w:ascii="宋体" w:hAnsi="宋体" w:eastAsia="宋体" w:cs="宋体"/>
                <w:color w:val="auto"/>
                <w:sz w:val="21"/>
                <w:szCs w:val="21"/>
                <w:highlight w:val="none"/>
              </w:rPr>
            </w:pPr>
          </w:p>
        </w:tc>
        <w:tc>
          <w:tcPr>
            <w:tcW w:w="790" w:type="dxa"/>
            <w:vAlign w:val="center"/>
          </w:tcPr>
          <w:p w14:paraId="0D368A65">
            <w:pPr>
              <w:jc w:val="center"/>
              <w:rPr>
                <w:rFonts w:hint="eastAsia" w:ascii="宋体" w:hAnsi="宋体" w:eastAsia="宋体" w:cs="宋体"/>
                <w:color w:val="auto"/>
                <w:sz w:val="21"/>
                <w:szCs w:val="21"/>
                <w:highlight w:val="none"/>
              </w:rPr>
            </w:pPr>
          </w:p>
        </w:tc>
      </w:tr>
      <w:tr w14:paraId="31A79D6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57E77336">
            <w:pPr>
              <w:jc w:val="center"/>
              <w:rPr>
                <w:rFonts w:hint="eastAsia" w:ascii="宋体" w:hAnsi="宋体" w:eastAsia="宋体" w:cs="宋体"/>
                <w:color w:val="auto"/>
                <w:sz w:val="21"/>
                <w:szCs w:val="21"/>
                <w:highlight w:val="none"/>
              </w:rPr>
            </w:pPr>
          </w:p>
        </w:tc>
        <w:tc>
          <w:tcPr>
            <w:tcW w:w="1335" w:type="dxa"/>
            <w:vAlign w:val="center"/>
          </w:tcPr>
          <w:p w14:paraId="275E66F1">
            <w:pPr>
              <w:jc w:val="center"/>
              <w:rPr>
                <w:rFonts w:hint="eastAsia" w:ascii="宋体" w:hAnsi="宋体" w:eastAsia="宋体" w:cs="宋体"/>
                <w:color w:val="auto"/>
                <w:sz w:val="21"/>
                <w:szCs w:val="21"/>
                <w:highlight w:val="none"/>
              </w:rPr>
            </w:pPr>
          </w:p>
        </w:tc>
        <w:tc>
          <w:tcPr>
            <w:tcW w:w="1117" w:type="dxa"/>
            <w:vAlign w:val="center"/>
          </w:tcPr>
          <w:p w14:paraId="618AC7E2">
            <w:pPr>
              <w:jc w:val="center"/>
              <w:rPr>
                <w:rFonts w:hint="eastAsia" w:ascii="宋体" w:hAnsi="宋体" w:eastAsia="宋体" w:cs="宋体"/>
                <w:color w:val="auto"/>
                <w:sz w:val="21"/>
                <w:szCs w:val="21"/>
                <w:highlight w:val="none"/>
              </w:rPr>
            </w:pPr>
          </w:p>
        </w:tc>
        <w:tc>
          <w:tcPr>
            <w:tcW w:w="735" w:type="dxa"/>
            <w:vAlign w:val="center"/>
          </w:tcPr>
          <w:p w14:paraId="4D04C269">
            <w:pPr>
              <w:jc w:val="center"/>
              <w:rPr>
                <w:rFonts w:hint="eastAsia" w:ascii="宋体" w:hAnsi="宋体" w:eastAsia="宋体" w:cs="宋体"/>
                <w:color w:val="auto"/>
                <w:sz w:val="21"/>
                <w:szCs w:val="21"/>
                <w:highlight w:val="none"/>
              </w:rPr>
            </w:pPr>
          </w:p>
        </w:tc>
        <w:tc>
          <w:tcPr>
            <w:tcW w:w="903" w:type="dxa"/>
            <w:vAlign w:val="center"/>
          </w:tcPr>
          <w:p w14:paraId="1DF5C39A">
            <w:pPr>
              <w:jc w:val="center"/>
              <w:rPr>
                <w:rFonts w:hint="eastAsia" w:ascii="宋体" w:hAnsi="宋体" w:eastAsia="宋体" w:cs="宋体"/>
                <w:color w:val="auto"/>
                <w:sz w:val="21"/>
                <w:szCs w:val="21"/>
                <w:highlight w:val="none"/>
              </w:rPr>
            </w:pPr>
          </w:p>
        </w:tc>
        <w:tc>
          <w:tcPr>
            <w:tcW w:w="1022" w:type="dxa"/>
            <w:vAlign w:val="center"/>
          </w:tcPr>
          <w:p w14:paraId="13BA5D6D">
            <w:pPr>
              <w:jc w:val="center"/>
              <w:rPr>
                <w:rFonts w:hint="eastAsia" w:ascii="宋体" w:hAnsi="宋体" w:eastAsia="宋体" w:cs="宋体"/>
                <w:color w:val="auto"/>
                <w:sz w:val="21"/>
                <w:szCs w:val="21"/>
                <w:highlight w:val="none"/>
              </w:rPr>
            </w:pPr>
          </w:p>
        </w:tc>
        <w:tc>
          <w:tcPr>
            <w:tcW w:w="1604" w:type="dxa"/>
            <w:vAlign w:val="center"/>
          </w:tcPr>
          <w:p w14:paraId="671D7D6F">
            <w:pPr>
              <w:jc w:val="center"/>
              <w:rPr>
                <w:rFonts w:hint="eastAsia" w:ascii="宋体" w:hAnsi="宋体" w:eastAsia="宋体" w:cs="宋体"/>
                <w:color w:val="auto"/>
                <w:sz w:val="21"/>
                <w:szCs w:val="21"/>
                <w:highlight w:val="none"/>
              </w:rPr>
            </w:pPr>
          </w:p>
        </w:tc>
        <w:tc>
          <w:tcPr>
            <w:tcW w:w="965" w:type="dxa"/>
            <w:vAlign w:val="center"/>
          </w:tcPr>
          <w:p w14:paraId="536E3ADE">
            <w:pPr>
              <w:jc w:val="center"/>
              <w:rPr>
                <w:rFonts w:hint="eastAsia" w:ascii="宋体" w:hAnsi="宋体" w:eastAsia="宋体" w:cs="宋体"/>
                <w:color w:val="auto"/>
                <w:sz w:val="21"/>
                <w:szCs w:val="21"/>
                <w:highlight w:val="none"/>
              </w:rPr>
            </w:pPr>
          </w:p>
        </w:tc>
        <w:tc>
          <w:tcPr>
            <w:tcW w:w="790" w:type="dxa"/>
            <w:vAlign w:val="center"/>
          </w:tcPr>
          <w:p w14:paraId="31A8CD9E">
            <w:pPr>
              <w:jc w:val="center"/>
              <w:rPr>
                <w:rFonts w:hint="eastAsia" w:ascii="宋体" w:hAnsi="宋体" w:eastAsia="宋体" w:cs="宋体"/>
                <w:color w:val="auto"/>
                <w:sz w:val="21"/>
                <w:szCs w:val="21"/>
                <w:highlight w:val="none"/>
              </w:rPr>
            </w:pPr>
          </w:p>
        </w:tc>
      </w:tr>
      <w:tr w14:paraId="2E6E62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D5C110C">
            <w:pPr>
              <w:jc w:val="center"/>
              <w:rPr>
                <w:rFonts w:hint="eastAsia" w:ascii="宋体" w:hAnsi="宋体" w:eastAsia="宋体" w:cs="宋体"/>
                <w:color w:val="auto"/>
                <w:sz w:val="21"/>
                <w:szCs w:val="21"/>
                <w:highlight w:val="none"/>
              </w:rPr>
            </w:pPr>
          </w:p>
        </w:tc>
        <w:tc>
          <w:tcPr>
            <w:tcW w:w="1335" w:type="dxa"/>
            <w:vAlign w:val="center"/>
          </w:tcPr>
          <w:p w14:paraId="0F156314">
            <w:pPr>
              <w:jc w:val="center"/>
              <w:rPr>
                <w:rFonts w:hint="eastAsia" w:ascii="宋体" w:hAnsi="宋体" w:eastAsia="宋体" w:cs="宋体"/>
                <w:color w:val="auto"/>
                <w:sz w:val="21"/>
                <w:szCs w:val="21"/>
                <w:highlight w:val="none"/>
              </w:rPr>
            </w:pPr>
          </w:p>
        </w:tc>
        <w:tc>
          <w:tcPr>
            <w:tcW w:w="1117" w:type="dxa"/>
            <w:vAlign w:val="center"/>
          </w:tcPr>
          <w:p w14:paraId="4D0716EF">
            <w:pPr>
              <w:jc w:val="center"/>
              <w:rPr>
                <w:rFonts w:hint="eastAsia" w:ascii="宋体" w:hAnsi="宋体" w:eastAsia="宋体" w:cs="宋体"/>
                <w:color w:val="auto"/>
                <w:sz w:val="21"/>
                <w:szCs w:val="21"/>
                <w:highlight w:val="none"/>
              </w:rPr>
            </w:pPr>
          </w:p>
        </w:tc>
        <w:tc>
          <w:tcPr>
            <w:tcW w:w="735" w:type="dxa"/>
            <w:vAlign w:val="center"/>
          </w:tcPr>
          <w:p w14:paraId="30A459FC">
            <w:pPr>
              <w:jc w:val="center"/>
              <w:rPr>
                <w:rFonts w:hint="eastAsia" w:ascii="宋体" w:hAnsi="宋体" w:eastAsia="宋体" w:cs="宋体"/>
                <w:color w:val="auto"/>
                <w:sz w:val="21"/>
                <w:szCs w:val="21"/>
                <w:highlight w:val="none"/>
              </w:rPr>
            </w:pPr>
          </w:p>
        </w:tc>
        <w:tc>
          <w:tcPr>
            <w:tcW w:w="903" w:type="dxa"/>
            <w:vAlign w:val="center"/>
          </w:tcPr>
          <w:p w14:paraId="62C639B0">
            <w:pPr>
              <w:jc w:val="center"/>
              <w:rPr>
                <w:rFonts w:hint="eastAsia" w:ascii="宋体" w:hAnsi="宋体" w:eastAsia="宋体" w:cs="宋体"/>
                <w:color w:val="auto"/>
                <w:sz w:val="21"/>
                <w:szCs w:val="21"/>
                <w:highlight w:val="none"/>
              </w:rPr>
            </w:pPr>
          </w:p>
        </w:tc>
        <w:tc>
          <w:tcPr>
            <w:tcW w:w="1022" w:type="dxa"/>
            <w:vAlign w:val="center"/>
          </w:tcPr>
          <w:p w14:paraId="2986373E">
            <w:pPr>
              <w:jc w:val="center"/>
              <w:rPr>
                <w:rFonts w:hint="eastAsia" w:ascii="宋体" w:hAnsi="宋体" w:eastAsia="宋体" w:cs="宋体"/>
                <w:color w:val="auto"/>
                <w:sz w:val="21"/>
                <w:szCs w:val="21"/>
                <w:highlight w:val="none"/>
              </w:rPr>
            </w:pPr>
          </w:p>
        </w:tc>
        <w:tc>
          <w:tcPr>
            <w:tcW w:w="1604" w:type="dxa"/>
            <w:vAlign w:val="center"/>
          </w:tcPr>
          <w:p w14:paraId="35935BE5">
            <w:pPr>
              <w:jc w:val="center"/>
              <w:rPr>
                <w:rFonts w:hint="eastAsia" w:ascii="宋体" w:hAnsi="宋体" w:eastAsia="宋体" w:cs="宋体"/>
                <w:color w:val="auto"/>
                <w:sz w:val="21"/>
                <w:szCs w:val="21"/>
                <w:highlight w:val="none"/>
              </w:rPr>
            </w:pPr>
          </w:p>
        </w:tc>
        <w:tc>
          <w:tcPr>
            <w:tcW w:w="965" w:type="dxa"/>
            <w:vAlign w:val="center"/>
          </w:tcPr>
          <w:p w14:paraId="041A61A9">
            <w:pPr>
              <w:jc w:val="center"/>
              <w:rPr>
                <w:rFonts w:hint="eastAsia" w:ascii="宋体" w:hAnsi="宋体" w:eastAsia="宋体" w:cs="宋体"/>
                <w:color w:val="auto"/>
                <w:sz w:val="21"/>
                <w:szCs w:val="21"/>
                <w:highlight w:val="none"/>
              </w:rPr>
            </w:pPr>
          </w:p>
        </w:tc>
        <w:tc>
          <w:tcPr>
            <w:tcW w:w="790" w:type="dxa"/>
            <w:vAlign w:val="center"/>
          </w:tcPr>
          <w:p w14:paraId="049CC9D2">
            <w:pPr>
              <w:jc w:val="center"/>
              <w:rPr>
                <w:rFonts w:hint="eastAsia" w:ascii="宋体" w:hAnsi="宋体" w:eastAsia="宋体" w:cs="宋体"/>
                <w:color w:val="auto"/>
                <w:sz w:val="21"/>
                <w:szCs w:val="21"/>
                <w:highlight w:val="none"/>
              </w:rPr>
            </w:pPr>
          </w:p>
        </w:tc>
      </w:tr>
      <w:tr w14:paraId="6D4643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D0D017B">
            <w:pPr>
              <w:jc w:val="center"/>
              <w:rPr>
                <w:rFonts w:hint="eastAsia" w:ascii="宋体" w:hAnsi="宋体" w:eastAsia="宋体" w:cs="宋体"/>
                <w:color w:val="auto"/>
                <w:sz w:val="21"/>
                <w:szCs w:val="21"/>
                <w:highlight w:val="none"/>
              </w:rPr>
            </w:pPr>
          </w:p>
        </w:tc>
        <w:tc>
          <w:tcPr>
            <w:tcW w:w="1335" w:type="dxa"/>
            <w:vAlign w:val="center"/>
          </w:tcPr>
          <w:p w14:paraId="38DB45FD">
            <w:pPr>
              <w:jc w:val="center"/>
              <w:rPr>
                <w:rFonts w:hint="eastAsia" w:ascii="宋体" w:hAnsi="宋体" w:eastAsia="宋体" w:cs="宋体"/>
                <w:color w:val="auto"/>
                <w:sz w:val="21"/>
                <w:szCs w:val="21"/>
                <w:highlight w:val="none"/>
              </w:rPr>
            </w:pPr>
          </w:p>
        </w:tc>
        <w:tc>
          <w:tcPr>
            <w:tcW w:w="1117" w:type="dxa"/>
            <w:vAlign w:val="center"/>
          </w:tcPr>
          <w:p w14:paraId="02FEC32A">
            <w:pPr>
              <w:jc w:val="center"/>
              <w:rPr>
                <w:rFonts w:hint="eastAsia" w:ascii="宋体" w:hAnsi="宋体" w:eastAsia="宋体" w:cs="宋体"/>
                <w:color w:val="auto"/>
                <w:sz w:val="21"/>
                <w:szCs w:val="21"/>
                <w:highlight w:val="none"/>
              </w:rPr>
            </w:pPr>
          </w:p>
        </w:tc>
        <w:tc>
          <w:tcPr>
            <w:tcW w:w="735" w:type="dxa"/>
            <w:vAlign w:val="center"/>
          </w:tcPr>
          <w:p w14:paraId="1C57217F">
            <w:pPr>
              <w:jc w:val="center"/>
              <w:rPr>
                <w:rFonts w:hint="eastAsia" w:ascii="宋体" w:hAnsi="宋体" w:eastAsia="宋体" w:cs="宋体"/>
                <w:color w:val="auto"/>
                <w:sz w:val="21"/>
                <w:szCs w:val="21"/>
                <w:highlight w:val="none"/>
              </w:rPr>
            </w:pPr>
          </w:p>
        </w:tc>
        <w:tc>
          <w:tcPr>
            <w:tcW w:w="903" w:type="dxa"/>
            <w:vAlign w:val="center"/>
          </w:tcPr>
          <w:p w14:paraId="38965F27">
            <w:pPr>
              <w:jc w:val="center"/>
              <w:rPr>
                <w:rFonts w:hint="eastAsia" w:ascii="宋体" w:hAnsi="宋体" w:eastAsia="宋体" w:cs="宋体"/>
                <w:color w:val="auto"/>
                <w:sz w:val="21"/>
                <w:szCs w:val="21"/>
                <w:highlight w:val="none"/>
              </w:rPr>
            </w:pPr>
          </w:p>
        </w:tc>
        <w:tc>
          <w:tcPr>
            <w:tcW w:w="1022" w:type="dxa"/>
            <w:vAlign w:val="center"/>
          </w:tcPr>
          <w:p w14:paraId="4366863C">
            <w:pPr>
              <w:jc w:val="center"/>
              <w:rPr>
                <w:rFonts w:hint="eastAsia" w:ascii="宋体" w:hAnsi="宋体" w:eastAsia="宋体" w:cs="宋体"/>
                <w:color w:val="auto"/>
                <w:sz w:val="21"/>
                <w:szCs w:val="21"/>
                <w:highlight w:val="none"/>
              </w:rPr>
            </w:pPr>
          </w:p>
        </w:tc>
        <w:tc>
          <w:tcPr>
            <w:tcW w:w="1604" w:type="dxa"/>
            <w:vAlign w:val="center"/>
          </w:tcPr>
          <w:p w14:paraId="0538F63D">
            <w:pPr>
              <w:jc w:val="center"/>
              <w:rPr>
                <w:rFonts w:hint="eastAsia" w:ascii="宋体" w:hAnsi="宋体" w:eastAsia="宋体" w:cs="宋体"/>
                <w:color w:val="auto"/>
                <w:sz w:val="21"/>
                <w:szCs w:val="21"/>
                <w:highlight w:val="none"/>
              </w:rPr>
            </w:pPr>
          </w:p>
        </w:tc>
        <w:tc>
          <w:tcPr>
            <w:tcW w:w="965" w:type="dxa"/>
            <w:vAlign w:val="center"/>
          </w:tcPr>
          <w:p w14:paraId="16E1442A">
            <w:pPr>
              <w:jc w:val="center"/>
              <w:rPr>
                <w:rFonts w:hint="eastAsia" w:ascii="宋体" w:hAnsi="宋体" w:eastAsia="宋体" w:cs="宋体"/>
                <w:color w:val="auto"/>
                <w:sz w:val="21"/>
                <w:szCs w:val="21"/>
                <w:highlight w:val="none"/>
              </w:rPr>
            </w:pPr>
          </w:p>
        </w:tc>
        <w:tc>
          <w:tcPr>
            <w:tcW w:w="790" w:type="dxa"/>
            <w:vAlign w:val="center"/>
          </w:tcPr>
          <w:p w14:paraId="4CDD5053">
            <w:pPr>
              <w:jc w:val="center"/>
              <w:rPr>
                <w:rFonts w:hint="eastAsia" w:ascii="宋体" w:hAnsi="宋体" w:eastAsia="宋体" w:cs="宋体"/>
                <w:color w:val="auto"/>
                <w:sz w:val="21"/>
                <w:szCs w:val="21"/>
                <w:highlight w:val="none"/>
              </w:rPr>
            </w:pPr>
          </w:p>
        </w:tc>
      </w:tr>
      <w:tr w14:paraId="37067B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18D5600">
            <w:pPr>
              <w:jc w:val="center"/>
              <w:rPr>
                <w:rFonts w:hint="eastAsia" w:ascii="宋体" w:hAnsi="宋体" w:eastAsia="宋体" w:cs="宋体"/>
                <w:color w:val="auto"/>
                <w:sz w:val="21"/>
                <w:szCs w:val="21"/>
                <w:highlight w:val="none"/>
              </w:rPr>
            </w:pPr>
          </w:p>
        </w:tc>
        <w:tc>
          <w:tcPr>
            <w:tcW w:w="1335" w:type="dxa"/>
            <w:vAlign w:val="center"/>
          </w:tcPr>
          <w:p w14:paraId="060305CC">
            <w:pPr>
              <w:jc w:val="center"/>
              <w:rPr>
                <w:rFonts w:hint="eastAsia" w:ascii="宋体" w:hAnsi="宋体" w:eastAsia="宋体" w:cs="宋体"/>
                <w:color w:val="auto"/>
                <w:sz w:val="21"/>
                <w:szCs w:val="21"/>
                <w:highlight w:val="none"/>
              </w:rPr>
            </w:pPr>
          </w:p>
        </w:tc>
        <w:tc>
          <w:tcPr>
            <w:tcW w:w="1117" w:type="dxa"/>
            <w:vAlign w:val="center"/>
          </w:tcPr>
          <w:p w14:paraId="7BECCF2B">
            <w:pPr>
              <w:jc w:val="center"/>
              <w:rPr>
                <w:rFonts w:hint="eastAsia" w:ascii="宋体" w:hAnsi="宋体" w:eastAsia="宋体" w:cs="宋体"/>
                <w:color w:val="auto"/>
                <w:sz w:val="21"/>
                <w:szCs w:val="21"/>
                <w:highlight w:val="none"/>
              </w:rPr>
            </w:pPr>
          </w:p>
        </w:tc>
        <w:tc>
          <w:tcPr>
            <w:tcW w:w="735" w:type="dxa"/>
            <w:vAlign w:val="center"/>
          </w:tcPr>
          <w:p w14:paraId="69B235A3">
            <w:pPr>
              <w:jc w:val="center"/>
              <w:rPr>
                <w:rFonts w:hint="eastAsia" w:ascii="宋体" w:hAnsi="宋体" w:eastAsia="宋体" w:cs="宋体"/>
                <w:color w:val="auto"/>
                <w:sz w:val="21"/>
                <w:szCs w:val="21"/>
                <w:highlight w:val="none"/>
              </w:rPr>
            </w:pPr>
          </w:p>
        </w:tc>
        <w:tc>
          <w:tcPr>
            <w:tcW w:w="903" w:type="dxa"/>
            <w:vAlign w:val="center"/>
          </w:tcPr>
          <w:p w14:paraId="25A340F9">
            <w:pPr>
              <w:jc w:val="center"/>
              <w:rPr>
                <w:rFonts w:hint="eastAsia" w:ascii="宋体" w:hAnsi="宋体" w:eastAsia="宋体" w:cs="宋体"/>
                <w:color w:val="auto"/>
                <w:sz w:val="21"/>
                <w:szCs w:val="21"/>
                <w:highlight w:val="none"/>
              </w:rPr>
            </w:pPr>
          </w:p>
        </w:tc>
        <w:tc>
          <w:tcPr>
            <w:tcW w:w="1022" w:type="dxa"/>
            <w:vAlign w:val="center"/>
          </w:tcPr>
          <w:p w14:paraId="4C4253F5">
            <w:pPr>
              <w:jc w:val="center"/>
              <w:rPr>
                <w:rFonts w:hint="eastAsia" w:ascii="宋体" w:hAnsi="宋体" w:eastAsia="宋体" w:cs="宋体"/>
                <w:color w:val="auto"/>
                <w:sz w:val="21"/>
                <w:szCs w:val="21"/>
                <w:highlight w:val="none"/>
              </w:rPr>
            </w:pPr>
          </w:p>
        </w:tc>
        <w:tc>
          <w:tcPr>
            <w:tcW w:w="1604" w:type="dxa"/>
            <w:vAlign w:val="center"/>
          </w:tcPr>
          <w:p w14:paraId="68CD24D4">
            <w:pPr>
              <w:jc w:val="center"/>
              <w:rPr>
                <w:rFonts w:hint="eastAsia" w:ascii="宋体" w:hAnsi="宋体" w:eastAsia="宋体" w:cs="宋体"/>
                <w:color w:val="auto"/>
                <w:sz w:val="21"/>
                <w:szCs w:val="21"/>
                <w:highlight w:val="none"/>
              </w:rPr>
            </w:pPr>
          </w:p>
        </w:tc>
        <w:tc>
          <w:tcPr>
            <w:tcW w:w="965" w:type="dxa"/>
            <w:vAlign w:val="center"/>
          </w:tcPr>
          <w:p w14:paraId="25A9CEF4">
            <w:pPr>
              <w:jc w:val="center"/>
              <w:rPr>
                <w:rFonts w:hint="eastAsia" w:ascii="宋体" w:hAnsi="宋体" w:eastAsia="宋体" w:cs="宋体"/>
                <w:color w:val="auto"/>
                <w:sz w:val="21"/>
                <w:szCs w:val="21"/>
                <w:highlight w:val="none"/>
              </w:rPr>
            </w:pPr>
          </w:p>
        </w:tc>
        <w:tc>
          <w:tcPr>
            <w:tcW w:w="790" w:type="dxa"/>
            <w:vAlign w:val="center"/>
          </w:tcPr>
          <w:p w14:paraId="21CD47C3">
            <w:pPr>
              <w:jc w:val="center"/>
              <w:rPr>
                <w:rFonts w:hint="eastAsia" w:ascii="宋体" w:hAnsi="宋体" w:eastAsia="宋体" w:cs="宋体"/>
                <w:color w:val="auto"/>
                <w:sz w:val="21"/>
                <w:szCs w:val="21"/>
                <w:highlight w:val="none"/>
              </w:rPr>
            </w:pPr>
          </w:p>
        </w:tc>
      </w:tr>
      <w:tr w14:paraId="01A1B7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847F479">
            <w:pPr>
              <w:jc w:val="center"/>
              <w:rPr>
                <w:rFonts w:hint="eastAsia" w:ascii="宋体" w:hAnsi="宋体" w:eastAsia="宋体" w:cs="宋体"/>
                <w:color w:val="auto"/>
                <w:sz w:val="21"/>
                <w:szCs w:val="21"/>
                <w:highlight w:val="none"/>
              </w:rPr>
            </w:pPr>
          </w:p>
        </w:tc>
        <w:tc>
          <w:tcPr>
            <w:tcW w:w="1335" w:type="dxa"/>
            <w:vAlign w:val="center"/>
          </w:tcPr>
          <w:p w14:paraId="216A3098">
            <w:pPr>
              <w:jc w:val="center"/>
              <w:rPr>
                <w:rFonts w:hint="eastAsia" w:ascii="宋体" w:hAnsi="宋体" w:eastAsia="宋体" w:cs="宋体"/>
                <w:color w:val="auto"/>
                <w:sz w:val="21"/>
                <w:szCs w:val="21"/>
                <w:highlight w:val="none"/>
              </w:rPr>
            </w:pPr>
          </w:p>
        </w:tc>
        <w:tc>
          <w:tcPr>
            <w:tcW w:w="1117" w:type="dxa"/>
            <w:vAlign w:val="center"/>
          </w:tcPr>
          <w:p w14:paraId="719ECE07">
            <w:pPr>
              <w:jc w:val="center"/>
              <w:rPr>
                <w:rFonts w:hint="eastAsia" w:ascii="宋体" w:hAnsi="宋体" w:eastAsia="宋体" w:cs="宋体"/>
                <w:color w:val="auto"/>
                <w:sz w:val="21"/>
                <w:szCs w:val="21"/>
                <w:highlight w:val="none"/>
              </w:rPr>
            </w:pPr>
          </w:p>
        </w:tc>
        <w:tc>
          <w:tcPr>
            <w:tcW w:w="735" w:type="dxa"/>
            <w:vAlign w:val="center"/>
          </w:tcPr>
          <w:p w14:paraId="45F92F11">
            <w:pPr>
              <w:jc w:val="center"/>
              <w:rPr>
                <w:rFonts w:hint="eastAsia" w:ascii="宋体" w:hAnsi="宋体" w:eastAsia="宋体" w:cs="宋体"/>
                <w:color w:val="auto"/>
                <w:sz w:val="21"/>
                <w:szCs w:val="21"/>
                <w:highlight w:val="none"/>
              </w:rPr>
            </w:pPr>
          </w:p>
        </w:tc>
        <w:tc>
          <w:tcPr>
            <w:tcW w:w="903" w:type="dxa"/>
            <w:vAlign w:val="center"/>
          </w:tcPr>
          <w:p w14:paraId="6030FD54">
            <w:pPr>
              <w:jc w:val="center"/>
              <w:rPr>
                <w:rFonts w:hint="eastAsia" w:ascii="宋体" w:hAnsi="宋体" w:eastAsia="宋体" w:cs="宋体"/>
                <w:color w:val="auto"/>
                <w:sz w:val="21"/>
                <w:szCs w:val="21"/>
                <w:highlight w:val="none"/>
              </w:rPr>
            </w:pPr>
          </w:p>
        </w:tc>
        <w:tc>
          <w:tcPr>
            <w:tcW w:w="1022" w:type="dxa"/>
            <w:vAlign w:val="center"/>
          </w:tcPr>
          <w:p w14:paraId="0F6ACDD9">
            <w:pPr>
              <w:jc w:val="center"/>
              <w:rPr>
                <w:rFonts w:hint="eastAsia" w:ascii="宋体" w:hAnsi="宋体" w:eastAsia="宋体" w:cs="宋体"/>
                <w:color w:val="auto"/>
                <w:sz w:val="21"/>
                <w:szCs w:val="21"/>
                <w:highlight w:val="none"/>
              </w:rPr>
            </w:pPr>
          </w:p>
        </w:tc>
        <w:tc>
          <w:tcPr>
            <w:tcW w:w="1604" w:type="dxa"/>
            <w:vAlign w:val="center"/>
          </w:tcPr>
          <w:p w14:paraId="01BA9391">
            <w:pPr>
              <w:jc w:val="center"/>
              <w:rPr>
                <w:rFonts w:hint="eastAsia" w:ascii="宋体" w:hAnsi="宋体" w:eastAsia="宋体" w:cs="宋体"/>
                <w:color w:val="auto"/>
                <w:sz w:val="21"/>
                <w:szCs w:val="21"/>
                <w:highlight w:val="none"/>
              </w:rPr>
            </w:pPr>
          </w:p>
        </w:tc>
        <w:tc>
          <w:tcPr>
            <w:tcW w:w="965" w:type="dxa"/>
            <w:vAlign w:val="center"/>
          </w:tcPr>
          <w:p w14:paraId="5AE26B8C">
            <w:pPr>
              <w:jc w:val="center"/>
              <w:rPr>
                <w:rFonts w:hint="eastAsia" w:ascii="宋体" w:hAnsi="宋体" w:eastAsia="宋体" w:cs="宋体"/>
                <w:color w:val="auto"/>
                <w:sz w:val="21"/>
                <w:szCs w:val="21"/>
                <w:highlight w:val="none"/>
              </w:rPr>
            </w:pPr>
          </w:p>
        </w:tc>
        <w:tc>
          <w:tcPr>
            <w:tcW w:w="790" w:type="dxa"/>
            <w:vAlign w:val="center"/>
          </w:tcPr>
          <w:p w14:paraId="3998BF82">
            <w:pPr>
              <w:jc w:val="center"/>
              <w:rPr>
                <w:rFonts w:hint="eastAsia" w:ascii="宋体" w:hAnsi="宋体" w:eastAsia="宋体" w:cs="宋体"/>
                <w:color w:val="auto"/>
                <w:sz w:val="21"/>
                <w:szCs w:val="21"/>
                <w:highlight w:val="none"/>
              </w:rPr>
            </w:pPr>
          </w:p>
        </w:tc>
      </w:tr>
      <w:tr w14:paraId="5D9C87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BD1BD5C">
            <w:pPr>
              <w:jc w:val="center"/>
              <w:rPr>
                <w:rFonts w:hint="eastAsia" w:ascii="宋体" w:hAnsi="宋体" w:eastAsia="宋体" w:cs="宋体"/>
                <w:color w:val="auto"/>
                <w:sz w:val="21"/>
                <w:szCs w:val="21"/>
                <w:highlight w:val="none"/>
              </w:rPr>
            </w:pPr>
          </w:p>
        </w:tc>
        <w:tc>
          <w:tcPr>
            <w:tcW w:w="1335" w:type="dxa"/>
            <w:vAlign w:val="center"/>
          </w:tcPr>
          <w:p w14:paraId="319AAA09">
            <w:pPr>
              <w:jc w:val="center"/>
              <w:rPr>
                <w:rFonts w:hint="eastAsia" w:ascii="宋体" w:hAnsi="宋体" w:eastAsia="宋体" w:cs="宋体"/>
                <w:color w:val="auto"/>
                <w:sz w:val="21"/>
                <w:szCs w:val="21"/>
                <w:highlight w:val="none"/>
              </w:rPr>
            </w:pPr>
          </w:p>
        </w:tc>
        <w:tc>
          <w:tcPr>
            <w:tcW w:w="1117" w:type="dxa"/>
            <w:vAlign w:val="center"/>
          </w:tcPr>
          <w:p w14:paraId="1E551DD3">
            <w:pPr>
              <w:jc w:val="center"/>
              <w:rPr>
                <w:rFonts w:hint="eastAsia" w:ascii="宋体" w:hAnsi="宋体" w:eastAsia="宋体" w:cs="宋体"/>
                <w:color w:val="auto"/>
                <w:sz w:val="21"/>
                <w:szCs w:val="21"/>
                <w:highlight w:val="none"/>
              </w:rPr>
            </w:pPr>
          </w:p>
        </w:tc>
        <w:tc>
          <w:tcPr>
            <w:tcW w:w="735" w:type="dxa"/>
            <w:vAlign w:val="center"/>
          </w:tcPr>
          <w:p w14:paraId="70919FA5">
            <w:pPr>
              <w:jc w:val="center"/>
              <w:rPr>
                <w:rFonts w:hint="eastAsia" w:ascii="宋体" w:hAnsi="宋体" w:eastAsia="宋体" w:cs="宋体"/>
                <w:color w:val="auto"/>
                <w:sz w:val="21"/>
                <w:szCs w:val="21"/>
                <w:highlight w:val="none"/>
              </w:rPr>
            </w:pPr>
          </w:p>
        </w:tc>
        <w:tc>
          <w:tcPr>
            <w:tcW w:w="903" w:type="dxa"/>
            <w:vAlign w:val="center"/>
          </w:tcPr>
          <w:p w14:paraId="1CF5FF6A">
            <w:pPr>
              <w:jc w:val="center"/>
              <w:rPr>
                <w:rFonts w:hint="eastAsia" w:ascii="宋体" w:hAnsi="宋体" w:eastAsia="宋体" w:cs="宋体"/>
                <w:color w:val="auto"/>
                <w:sz w:val="21"/>
                <w:szCs w:val="21"/>
                <w:highlight w:val="none"/>
              </w:rPr>
            </w:pPr>
          </w:p>
        </w:tc>
        <w:tc>
          <w:tcPr>
            <w:tcW w:w="1022" w:type="dxa"/>
            <w:vAlign w:val="center"/>
          </w:tcPr>
          <w:p w14:paraId="77153189">
            <w:pPr>
              <w:jc w:val="center"/>
              <w:rPr>
                <w:rFonts w:hint="eastAsia" w:ascii="宋体" w:hAnsi="宋体" w:eastAsia="宋体" w:cs="宋体"/>
                <w:color w:val="auto"/>
                <w:sz w:val="21"/>
                <w:szCs w:val="21"/>
                <w:highlight w:val="none"/>
              </w:rPr>
            </w:pPr>
          </w:p>
        </w:tc>
        <w:tc>
          <w:tcPr>
            <w:tcW w:w="1604" w:type="dxa"/>
            <w:vAlign w:val="center"/>
          </w:tcPr>
          <w:p w14:paraId="7E5F421C">
            <w:pPr>
              <w:jc w:val="center"/>
              <w:rPr>
                <w:rFonts w:hint="eastAsia" w:ascii="宋体" w:hAnsi="宋体" w:eastAsia="宋体" w:cs="宋体"/>
                <w:color w:val="auto"/>
                <w:sz w:val="21"/>
                <w:szCs w:val="21"/>
                <w:highlight w:val="none"/>
              </w:rPr>
            </w:pPr>
          </w:p>
        </w:tc>
        <w:tc>
          <w:tcPr>
            <w:tcW w:w="965" w:type="dxa"/>
            <w:vAlign w:val="center"/>
          </w:tcPr>
          <w:p w14:paraId="7F5FB691">
            <w:pPr>
              <w:jc w:val="center"/>
              <w:rPr>
                <w:rFonts w:hint="eastAsia" w:ascii="宋体" w:hAnsi="宋体" w:eastAsia="宋体" w:cs="宋体"/>
                <w:color w:val="auto"/>
                <w:sz w:val="21"/>
                <w:szCs w:val="21"/>
                <w:highlight w:val="none"/>
              </w:rPr>
            </w:pPr>
          </w:p>
        </w:tc>
        <w:tc>
          <w:tcPr>
            <w:tcW w:w="790" w:type="dxa"/>
            <w:vAlign w:val="center"/>
          </w:tcPr>
          <w:p w14:paraId="58F5BFC5">
            <w:pPr>
              <w:jc w:val="center"/>
              <w:rPr>
                <w:rFonts w:hint="eastAsia" w:ascii="宋体" w:hAnsi="宋体" w:eastAsia="宋体" w:cs="宋体"/>
                <w:color w:val="auto"/>
                <w:sz w:val="21"/>
                <w:szCs w:val="21"/>
                <w:highlight w:val="none"/>
              </w:rPr>
            </w:pPr>
          </w:p>
        </w:tc>
      </w:tr>
      <w:tr w14:paraId="6711EB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7564576">
            <w:pPr>
              <w:jc w:val="center"/>
              <w:rPr>
                <w:rFonts w:hint="eastAsia" w:ascii="宋体" w:hAnsi="宋体" w:eastAsia="宋体" w:cs="宋体"/>
                <w:color w:val="auto"/>
                <w:sz w:val="21"/>
                <w:szCs w:val="21"/>
                <w:highlight w:val="none"/>
              </w:rPr>
            </w:pPr>
          </w:p>
        </w:tc>
        <w:tc>
          <w:tcPr>
            <w:tcW w:w="1335" w:type="dxa"/>
            <w:vAlign w:val="center"/>
          </w:tcPr>
          <w:p w14:paraId="6D801B2A">
            <w:pPr>
              <w:jc w:val="center"/>
              <w:rPr>
                <w:rFonts w:hint="eastAsia" w:ascii="宋体" w:hAnsi="宋体" w:eastAsia="宋体" w:cs="宋体"/>
                <w:color w:val="auto"/>
                <w:sz w:val="21"/>
                <w:szCs w:val="21"/>
                <w:highlight w:val="none"/>
              </w:rPr>
            </w:pPr>
          </w:p>
        </w:tc>
        <w:tc>
          <w:tcPr>
            <w:tcW w:w="1117" w:type="dxa"/>
            <w:vAlign w:val="center"/>
          </w:tcPr>
          <w:p w14:paraId="581E6898">
            <w:pPr>
              <w:jc w:val="center"/>
              <w:rPr>
                <w:rFonts w:hint="eastAsia" w:ascii="宋体" w:hAnsi="宋体" w:eastAsia="宋体" w:cs="宋体"/>
                <w:color w:val="auto"/>
                <w:sz w:val="21"/>
                <w:szCs w:val="21"/>
                <w:highlight w:val="none"/>
              </w:rPr>
            </w:pPr>
          </w:p>
        </w:tc>
        <w:tc>
          <w:tcPr>
            <w:tcW w:w="735" w:type="dxa"/>
            <w:vAlign w:val="center"/>
          </w:tcPr>
          <w:p w14:paraId="59DB9351">
            <w:pPr>
              <w:jc w:val="center"/>
              <w:rPr>
                <w:rFonts w:hint="eastAsia" w:ascii="宋体" w:hAnsi="宋体" w:eastAsia="宋体" w:cs="宋体"/>
                <w:color w:val="auto"/>
                <w:sz w:val="21"/>
                <w:szCs w:val="21"/>
                <w:highlight w:val="none"/>
              </w:rPr>
            </w:pPr>
          </w:p>
        </w:tc>
        <w:tc>
          <w:tcPr>
            <w:tcW w:w="903" w:type="dxa"/>
            <w:vAlign w:val="center"/>
          </w:tcPr>
          <w:p w14:paraId="6D01A61D">
            <w:pPr>
              <w:jc w:val="center"/>
              <w:rPr>
                <w:rFonts w:hint="eastAsia" w:ascii="宋体" w:hAnsi="宋体" w:eastAsia="宋体" w:cs="宋体"/>
                <w:color w:val="auto"/>
                <w:sz w:val="21"/>
                <w:szCs w:val="21"/>
                <w:highlight w:val="none"/>
              </w:rPr>
            </w:pPr>
          </w:p>
        </w:tc>
        <w:tc>
          <w:tcPr>
            <w:tcW w:w="1022" w:type="dxa"/>
            <w:vAlign w:val="center"/>
          </w:tcPr>
          <w:p w14:paraId="5B92B63D">
            <w:pPr>
              <w:jc w:val="center"/>
              <w:rPr>
                <w:rFonts w:hint="eastAsia" w:ascii="宋体" w:hAnsi="宋体" w:eastAsia="宋体" w:cs="宋体"/>
                <w:color w:val="auto"/>
                <w:sz w:val="21"/>
                <w:szCs w:val="21"/>
                <w:highlight w:val="none"/>
              </w:rPr>
            </w:pPr>
          </w:p>
        </w:tc>
        <w:tc>
          <w:tcPr>
            <w:tcW w:w="1604" w:type="dxa"/>
            <w:vAlign w:val="center"/>
          </w:tcPr>
          <w:p w14:paraId="2EDE51DF">
            <w:pPr>
              <w:jc w:val="center"/>
              <w:rPr>
                <w:rFonts w:hint="eastAsia" w:ascii="宋体" w:hAnsi="宋体" w:eastAsia="宋体" w:cs="宋体"/>
                <w:color w:val="auto"/>
                <w:sz w:val="21"/>
                <w:szCs w:val="21"/>
                <w:highlight w:val="none"/>
              </w:rPr>
            </w:pPr>
          </w:p>
        </w:tc>
        <w:tc>
          <w:tcPr>
            <w:tcW w:w="965" w:type="dxa"/>
            <w:vAlign w:val="center"/>
          </w:tcPr>
          <w:p w14:paraId="38B004C1">
            <w:pPr>
              <w:jc w:val="center"/>
              <w:rPr>
                <w:rFonts w:hint="eastAsia" w:ascii="宋体" w:hAnsi="宋体" w:eastAsia="宋体" w:cs="宋体"/>
                <w:color w:val="auto"/>
                <w:sz w:val="21"/>
                <w:szCs w:val="21"/>
                <w:highlight w:val="none"/>
              </w:rPr>
            </w:pPr>
          </w:p>
        </w:tc>
        <w:tc>
          <w:tcPr>
            <w:tcW w:w="790" w:type="dxa"/>
            <w:vAlign w:val="center"/>
          </w:tcPr>
          <w:p w14:paraId="18ED767A">
            <w:pPr>
              <w:jc w:val="center"/>
              <w:rPr>
                <w:rFonts w:hint="eastAsia" w:ascii="宋体" w:hAnsi="宋体" w:eastAsia="宋体" w:cs="宋体"/>
                <w:color w:val="auto"/>
                <w:sz w:val="21"/>
                <w:szCs w:val="21"/>
                <w:highlight w:val="none"/>
              </w:rPr>
            </w:pPr>
          </w:p>
        </w:tc>
      </w:tr>
      <w:tr w14:paraId="0DD8E2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431FCFB">
            <w:pPr>
              <w:jc w:val="center"/>
              <w:rPr>
                <w:rFonts w:hint="eastAsia" w:ascii="宋体" w:hAnsi="宋体" w:eastAsia="宋体" w:cs="宋体"/>
                <w:color w:val="auto"/>
                <w:sz w:val="21"/>
                <w:szCs w:val="21"/>
                <w:highlight w:val="none"/>
              </w:rPr>
            </w:pPr>
          </w:p>
        </w:tc>
        <w:tc>
          <w:tcPr>
            <w:tcW w:w="1335" w:type="dxa"/>
            <w:vAlign w:val="center"/>
          </w:tcPr>
          <w:p w14:paraId="4EC671A3">
            <w:pPr>
              <w:jc w:val="center"/>
              <w:rPr>
                <w:rFonts w:hint="eastAsia" w:ascii="宋体" w:hAnsi="宋体" w:eastAsia="宋体" w:cs="宋体"/>
                <w:color w:val="auto"/>
                <w:sz w:val="21"/>
                <w:szCs w:val="21"/>
                <w:highlight w:val="none"/>
              </w:rPr>
            </w:pPr>
          </w:p>
        </w:tc>
        <w:tc>
          <w:tcPr>
            <w:tcW w:w="1117" w:type="dxa"/>
            <w:vAlign w:val="center"/>
          </w:tcPr>
          <w:p w14:paraId="24F44091">
            <w:pPr>
              <w:jc w:val="center"/>
              <w:rPr>
                <w:rFonts w:hint="eastAsia" w:ascii="宋体" w:hAnsi="宋体" w:eastAsia="宋体" w:cs="宋体"/>
                <w:color w:val="auto"/>
                <w:sz w:val="21"/>
                <w:szCs w:val="21"/>
                <w:highlight w:val="none"/>
              </w:rPr>
            </w:pPr>
          </w:p>
        </w:tc>
        <w:tc>
          <w:tcPr>
            <w:tcW w:w="735" w:type="dxa"/>
            <w:vAlign w:val="center"/>
          </w:tcPr>
          <w:p w14:paraId="394BA82C">
            <w:pPr>
              <w:jc w:val="center"/>
              <w:rPr>
                <w:rFonts w:hint="eastAsia" w:ascii="宋体" w:hAnsi="宋体" w:eastAsia="宋体" w:cs="宋体"/>
                <w:color w:val="auto"/>
                <w:sz w:val="21"/>
                <w:szCs w:val="21"/>
                <w:highlight w:val="none"/>
              </w:rPr>
            </w:pPr>
          </w:p>
        </w:tc>
        <w:tc>
          <w:tcPr>
            <w:tcW w:w="903" w:type="dxa"/>
            <w:vAlign w:val="center"/>
          </w:tcPr>
          <w:p w14:paraId="05F595D1">
            <w:pPr>
              <w:jc w:val="center"/>
              <w:rPr>
                <w:rFonts w:hint="eastAsia" w:ascii="宋体" w:hAnsi="宋体" w:eastAsia="宋体" w:cs="宋体"/>
                <w:color w:val="auto"/>
                <w:sz w:val="21"/>
                <w:szCs w:val="21"/>
                <w:highlight w:val="none"/>
              </w:rPr>
            </w:pPr>
          </w:p>
        </w:tc>
        <w:tc>
          <w:tcPr>
            <w:tcW w:w="1022" w:type="dxa"/>
            <w:vAlign w:val="center"/>
          </w:tcPr>
          <w:p w14:paraId="54BF2A86">
            <w:pPr>
              <w:jc w:val="center"/>
              <w:rPr>
                <w:rFonts w:hint="eastAsia" w:ascii="宋体" w:hAnsi="宋体" w:eastAsia="宋体" w:cs="宋体"/>
                <w:color w:val="auto"/>
                <w:sz w:val="21"/>
                <w:szCs w:val="21"/>
                <w:highlight w:val="none"/>
              </w:rPr>
            </w:pPr>
          </w:p>
        </w:tc>
        <w:tc>
          <w:tcPr>
            <w:tcW w:w="1604" w:type="dxa"/>
            <w:vAlign w:val="center"/>
          </w:tcPr>
          <w:p w14:paraId="391BD15E">
            <w:pPr>
              <w:jc w:val="center"/>
              <w:rPr>
                <w:rFonts w:hint="eastAsia" w:ascii="宋体" w:hAnsi="宋体" w:eastAsia="宋体" w:cs="宋体"/>
                <w:color w:val="auto"/>
                <w:sz w:val="21"/>
                <w:szCs w:val="21"/>
                <w:highlight w:val="none"/>
              </w:rPr>
            </w:pPr>
          </w:p>
        </w:tc>
        <w:tc>
          <w:tcPr>
            <w:tcW w:w="965" w:type="dxa"/>
            <w:vAlign w:val="center"/>
          </w:tcPr>
          <w:p w14:paraId="25E54E82">
            <w:pPr>
              <w:jc w:val="center"/>
              <w:rPr>
                <w:rFonts w:hint="eastAsia" w:ascii="宋体" w:hAnsi="宋体" w:eastAsia="宋体" w:cs="宋体"/>
                <w:color w:val="auto"/>
                <w:sz w:val="21"/>
                <w:szCs w:val="21"/>
                <w:highlight w:val="none"/>
              </w:rPr>
            </w:pPr>
          </w:p>
        </w:tc>
        <w:tc>
          <w:tcPr>
            <w:tcW w:w="790" w:type="dxa"/>
            <w:vAlign w:val="center"/>
          </w:tcPr>
          <w:p w14:paraId="2F05810C">
            <w:pPr>
              <w:jc w:val="center"/>
              <w:rPr>
                <w:rFonts w:hint="eastAsia" w:ascii="宋体" w:hAnsi="宋体" w:eastAsia="宋体" w:cs="宋体"/>
                <w:color w:val="auto"/>
                <w:sz w:val="21"/>
                <w:szCs w:val="21"/>
                <w:highlight w:val="none"/>
              </w:rPr>
            </w:pPr>
          </w:p>
        </w:tc>
      </w:tr>
      <w:tr w14:paraId="0D8E45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FF114B6">
            <w:pPr>
              <w:jc w:val="center"/>
              <w:rPr>
                <w:rFonts w:hint="eastAsia" w:ascii="宋体" w:hAnsi="宋体" w:eastAsia="宋体" w:cs="宋体"/>
                <w:color w:val="auto"/>
                <w:sz w:val="21"/>
                <w:szCs w:val="21"/>
                <w:highlight w:val="none"/>
              </w:rPr>
            </w:pPr>
          </w:p>
        </w:tc>
        <w:tc>
          <w:tcPr>
            <w:tcW w:w="1335" w:type="dxa"/>
            <w:vAlign w:val="center"/>
          </w:tcPr>
          <w:p w14:paraId="19B3ACF2">
            <w:pPr>
              <w:jc w:val="center"/>
              <w:rPr>
                <w:rFonts w:hint="eastAsia" w:ascii="宋体" w:hAnsi="宋体" w:eastAsia="宋体" w:cs="宋体"/>
                <w:color w:val="auto"/>
                <w:sz w:val="21"/>
                <w:szCs w:val="21"/>
                <w:highlight w:val="none"/>
              </w:rPr>
            </w:pPr>
          </w:p>
        </w:tc>
        <w:tc>
          <w:tcPr>
            <w:tcW w:w="1117" w:type="dxa"/>
            <w:vAlign w:val="center"/>
          </w:tcPr>
          <w:p w14:paraId="2E163204">
            <w:pPr>
              <w:jc w:val="center"/>
              <w:rPr>
                <w:rFonts w:hint="eastAsia" w:ascii="宋体" w:hAnsi="宋体" w:eastAsia="宋体" w:cs="宋体"/>
                <w:color w:val="auto"/>
                <w:sz w:val="21"/>
                <w:szCs w:val="21"/>
                <w:highlight w:val="none"/>
              </w:rPr>
            </w:pPr>
          </w:p>
        </w:tc>
        <w:tc>
          <w:tcPr>
            <w:tcW w:w="735" w:type="dxa"/>
            <w:vAlign w:val="center"/>
          </w:tcPr>
          <w:p w14:paraId="385018A3">
            <w:pPr>
              <w:jc w:val="center"/>
              <w:rPr>
                <w:rFonts w:hint="eastAsia" w:ascii="宋体" w:hAnsi="宋体" w:eastAsia="宋体" w:cs="宋体"/>
                <w:color w:val="auto"/>
                <w:sz w:val="21"/>
                <w:szCs w:val="21"/>
                <w:highlight w:val="none"/>
              </w:rPr>
            </w:pPr>
          </w:p>
        </w:tc>
        <w:tc>
          <w:tcPr>
            <w:tcW w:w="903" w:type="dxa"/>
            <w:vAlign w:val="center"/>
          </w:tcPr>
          <w:p w14:paraId="6C963DF2">
            <w:pPr>
              <w:jc w:val="center"/>
              <w:rPr>
                <w:rFonts w:hint="eastAsia" w:ascii="宋体" w:hAnsi="宋体" w:eastAsia="宋体" w:cs="宋体"/>
                <w:color w:val="auto"/>
                <w:sz w:val="21"/>
                <w:szCs w:val="21"/>
                <w:highlight w:val="none"/>
              </w:rPr>
            </w:pPr>
          </w:p>
        </w:tc>
        <w:tc>
          <w:tcPr>
            <w:tcW w:w="1022" w:type="dxa"/>
            <w:vAlign w:val="center"/>
          </w:tcPr>
          <w:p w14:paraId="6B89532D">
            <w:pPr>
              <w:jc w:val="center"/>
              <w:rPr>
                <w:rFonts w:hint="eastAsia" w:ascii="宋体" w:hAnsi="宋体" w:eastAsia="宋体" w:cs="宋体"/>
                <w:color w:val="auto"/>
                <w:sz w:val="21"/>
                <w:szCs w:val="21"/>
                <w:highlight w:val="none"/>
              </w:rPr>
            </w:pPr>
          </w:p>
        </w:tc>
        <w:tc>
          <w:tcPr>
            <w:tcW w:w="1604" w:type="dxa"/>
            <w:vAlign w:val="center"/>
          </w:tcPr>
          <w:p w14:paraId="09690971">
            <w:pPr>
              <w:jc w:val="center"/>
              <w:rPr>
                <w:rFonts w:hint="eastAsia" w:ascii="宋体" w:hAnsi="宋体" w:eastAsia="宋体" w:cs="宋体"/>
                <w:color w:val="auto"/>
                <w:sz w:val="21"/>
                <w:szCs w:val="21"/>
                <w:highlight w:val="none"/>
              </w:rPr>
            </w:pPr>
          </w:p>
        </w:tc>
        <w:tc>
          <w:tcPr>
            <w:tcW w:w="965" w:type="dxa"/>
            <w:vAlign w:val="center"/>
          </w:tcPr>
          <w:p w14:paraId="777E0969">
            <w:pPr>
              <w:jc w:val="center"/>
              <w:rPr>
                <w:rFonts w:hint="eastAsia" w:ascii="宋体" w:hAnsi="宋体" w:eastAsia="宋体" w:cs="宋体"/>
                <w:color w:val="auto"/>
                <w:sz w:val="21"/>
                <w:szCs w:val="21"/>
                <w:highlight w:val="none"/>
              </w:rPr>
            </w:pPr>
          </w:p>
        </w:tc>
        <w:tc>
          <w:tcPr>
            <w:tcW w:w="790" w:type="dxa"/>
            <w:vAlign w:val="center"/>
          </w:tcPr>
          <w:p w14:paraId="27FEC300">
            <w:pPr>
              <w:jc w:val="center"/>
              <w:rPr>
                <w:rFonts w:hint="eastAsia" w:ascii="宋体" w:hAnsi="宋体" w:eastAsia="宋体" w:cs="宋体"/>
                <w:color w:val="auto"/>
                <w:sz w:val="21"/>
                <w:szCs w:val="21"/>
                <w:highlight w:val="none"/>
              </w:rPr>
            </w:pPr>
          </w:p>
        </w:tc>
      </w:tr>
      <w:tr w14:paraId="659DB6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41914048">
            <w:pPr>
              <w:jc w:val="center"/>
              <w:rPr>
                <w:rFonts w:hint="eastAsia" w:ascii="宋体" w:hAnsi="宋体" w:eastAsia="宋体" w:cs="宋体"/>
                <w:color w:val="auto"/>
                <w:sz w:val="21"/>
                <w:szCs w:val="21"/>
                <w:highlight w:val="none"/>
              </w:rPr>
            </w:pPr>
          </w:p>
        </w:tc>
        <w:tc>
          <w:tcPr>
            <w:tcW w:w="1335" w:type="dxa"/>
            <w:vAlign w:val="center"/>
          </w:tcPr>
          <w:p w14:paraId="1D2952A2">
            <w:pPr>
              <w:jc w:val="center"/>
              <w:rPr>
                <w:rFonts w:hint="eastAsia" w:ascii="宋体" w:hAnsi="宋体" w:eastAsia="宋体" w:cs="宋体"/>
                <w:color w:val="auto"/>
                <w:sz w:val="21"/>
                <w:szCs w:val="21"/>
                <w:highlight w:val="none"/>
              </w:rPr>
            </w:pPr>
          </w:p>
        </w:tc>
        <w:tc>
          <w:tcPr>
            <w:tcW w:w="1117" w:type="dxa"/>
            <w:vAlign w:val="center"/>
          </w:tcPr>
          <w:p w14:paraId="6C20C56E">
            <w:pPr>
              <w:jc w:val="center"/>
              <w:rPr>
                <w:rFonts w:hint="eastAsia" w:ascii="宋体" w:hAnsi="宋体" w:eastAsia="宋体" w:cs="宋体"/>
                <w:color w:val="auto"/>
                <w:sz w:val="21"/>
                <w:szCs w:val="21"/>
                <w:highlight w:val="none"/>
              </w:rPr>
            </w:pPr>
          </w:p>
        </w:tc>
        <w:tc>
          <w:tcPr>
            <w:tcW w:w="735" w:type="dxa"/>
            <w:vAlign w:val="center"/>
          </w:tcPr>
          <w:p w14:paraId="3EEC0CAF">
            <w:pPr>
              <w:jc w:val="center"/>
              <w:rPr>
                <w:rFonts w:hint="eastAsia" w:ascii="宋体" w:hAnsi="宋体" w:eastAsia="宋体" w:cs="宋体"/>
                <w:color w:val="auto"/>
                <w:sz w:val="21"/>
                <w:szCs w:val="21"/>
                <w:highlight w:val="none"/>
              </w:rPr>
            </w:pPr>
          </w:p>
        </w:tc>
        <w:tc>
          <w:tcPr>
            <w:tcW w:w="903" w:type="dxa"/>
            <w:vAlign w:val="center"/>
          </w:tcPr>
          <w:p w14:paraId="50AA405C">
            <w:pPr>
              <w:jc w:val="center"/>
              <w:rPr>
                <w:rFonts w:hint="eastAsia" w:ascii="宋体" w:hAnsi="宋体" w:eastAsia="宋体" w:cs="宋体"/>
                <w:color w:val="auto"/>
                <w:sz w:val="21"/>
                <w:szCs w:val="21"/>
                <w:highlight w:val="none"/>
              </w:rPr>
            </w:pPr>
          </w:p>
        </w:tc>
        <w:tc>
          <w:tcPr>
            <w:tcW w:w="1022" w:type="dxa"/>
            <w:vAlign w:val="center"/>
          </w:tcPr>
          <w:p w14:paraId="246D0C4F">
            <w:pPr>
              <w:jc w:val="center"/>
              <w:rPr>
                <w:rFonts w:hint="eastAsia" w:ascii="宋体" w:hAnsi="宋体" w:eastAsia="宋体" w:cs="宋体"/>
                <w:color w:val="auto"/>
                <w:sz w:val="21"/>
                <w:szCs w:val="21"/>
                <w:highlight w:val="none"/>
              </w:rPr>
            </w:pPr>
          </w:p>
        </w:tc>
        <w:tc>
          <w:tcPr>
            <w:tcW w:w="1604" w:type="dxa"/>
            <w:vAlign w:val="center"/>
          </w:tcPr>
          <w:p w14:paraId="245EAC3F">
            <w:pPr>
              <w:jc w:val="center"/>
              <w:rPr>
                <w:rFonts w:hint="eastAsia" w:ascii="宋体" w:hAnsi="宋体" w:eastAsia="宋体" w:cs="宋体"/>
                <w:color w:val="auto"/>
                <w:sz w:val="21"/>
                <w:szCs w:val="21"/>
                <w:highlight w:val="none"/>
              </w:rPr>
            </w:pPr>
          </w:p>
        </w:tc>
        <w:tc>
          <w:tcPr>
            <w:tcW w:w="965" w:type="dxa"/>
            <w:vAlign w:val="center"/>
          </w:tcPr>
          <w:p w14:paraId="500C3F9D">
            <w:pPr>
              <w:jc w:val="center"/>
              <w:rPr>
                <w:rFonts w:hint="eastAsia" w:ascii="宋体" w:hAnsi="宋体" w:eastAsia="宋体" w:cs="宋体"/>
                <w:color w:val="auto"/>
                <w:sz w:val="21"/>
                <w:szCs w:val="21"/>
                <w:highlight w:val="none"/>
              </w:rPr>
            </w:pPr>
          </w:p>
        </w:tc>
        <w:tc>
          <w:tcPr>
            <w:tcW w:w="790" w:type="dxa"/>
            <w:vAlign w:val="center"/>
          </w:tcPr>
          <w:p w14:paraId="74F09943">
            <w:pPr>
              <w:jc w:val="center"/>
              <w:rPr>
                <w:rFonts w:hint="eastAsia" w:ascii="宋体" w:hAnsi="宋体" w:eastAsia="宋体" w:cs="宋体"/>
                <w:color w:val="auto"/>
                <w:sz w:val="21"/>
                <w:szCs w:val="21"/>
                <w:highlight w:val="none"/>
              </w:rPr>
            </w:pPr>
          </w:p>
        </w:tc>
      </w:tr>
      <w:tr w14:paraId="6B7F67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1DEE6DD0">
            <w:pPr>
              <w:jc w:val="center"/>
              <w:rPr>
                <w:rFonts w:hint="eastAsia" w:ascii="宋体" w:hAnsi="宋体" w:eastAsia="宋体" w:cs="宋体"/>
                <w:color w:val="auto"/>
                <w:sz w:val="21"/>
                <w:szCs w:val="21"/>
                <w:highlight w:val="none"/>
              </w:rPr>
            </w:pPr>
          </w:p>
        </w:tc>
        <w:tc>
          <w:tcPr>
            <w:tcW w:w="1335" w:type="dxa"/>
            <w:vAlign w:val="center"/>
          </w:tcPr>
          <w:p w14:paraId="747DA472">
            <w:pPr>
              <w:jc w:val="center"/>
              <w:rPr>
                <w:rFonts w:hint="eastAsia" w:ascii="宋体" w:hAnsi="宋体" w:eastAsia="宋体" w:cs="宋体"/>
                <w:color w:val="auto"/>
                <w:sz w:val="21"/>
                <w:szCs w:val="21"/>
                <w:highlight w:val="none"/>
              </w:rPr>
            </w:pPr>
          </w:p>
        </w:tc>
        <w:tc>
          <w:tcPr>
            <w:tcW w:w="1117" w:type="dxa"/>
            <w:vAlign w:val="center"/>
          </w:tcPr>
          <w:p w14:paraId="78795144">
            <w:pPr>
              <w:jc w:val="center"/>
              <w:rPr>
                <w:rFonts w:hint="eastAsia" w:ascii="宋体" w:hAnsi="宋体" w:eastAsia="宋体" w:cs="宋体"/>
                <w:color w:val="auto"/>
                <w:sz w:val="21"/>
                <w:szCs w:val="21"/>
                <w:highlight w:val="none"/>
              </w:rPr>
            </w:pPr>
          </w:p>
        </w:tc>
        <w:tc>
          <w:tcPr>
            <w:tcW w:w="735" w:type="dxa"/>
            <w:vAlign w:val="center"/>
          </w:tcPr>
          <w:p w14:paraId="236CC80A">
            <w:pPr>
              <w:jc w:val="center"/>
              <w:rPr>
                <w:rFonts w:hint="eastAsia" w:ascii="宋体" w:hAnsi="宋体" w:eastAsia="宋体" w:cs="宋体"/>
                <w:color w:val="auto"/>
                <w:sz w:val="21"/>
                <w:szCs w:val="21"/>
                <w:highlight w:val="none"/>
              </w:rPr>
            </w:pPr>
          </w:p>
        </w:tc>
        <w:tc>
          <w:tcPr>
            <w:tcW w:w="903" w:type="dxa"/>
            <w:vAlign w:val="center"/>
          </w:tcPr>
          <w:p w14:paraId="3424C32E">
            <w:pPr>
              <w:jc w:val="center"/>
              <w:rPr>
                <w:rFonts w:hint="eastAsia" w:ascii="宋体" w:hAnsi="宋体" w:eastAsia="宋体" w:cs="宋体"/>
                <w:color w:val="auto"/>
                <w:sz w:val="21"/>
                <w:szCs w:val="21"/>
                <w:highlight w:val="none"/>
              </w:rPr>
            </w:pPr>
          </w:p>
        </w:tc>
        <w:tc>
          <w:tcPr>
            <w:tcW w:w="1022" w:type="dxa"/>
            <w:vAlign w:val="center"/>
          </w:tcPr>
          <w:p w14:paraId="75D27230">
            <w:pPr>
              <w:jc w:val="center"/>
              <w:rPr>
                <w:rFonts w:hint="eastAsia" w:ascii="宋体" w:hAnsi="宋体" w:eastAsia="宋体" w:cs="宋体"/>
                <w:color w:val="auto"/>
                <w:sz w:val="21"/>
                <w:szCs w:val="21"/>
                <w:highlight w:val="none"/>
              </w:rPr>
            </w:pPr>
          </w:p>
        </w:tc>
        <w:tc>
          <w:tcPr>
            <w:tcW w:w="1604" w:type="dxa"/>
            <w:vAlign w:val="center"/>
          </w:tcPr>
          <w:p w14:paraId="33DFF603">
            <w:pPr>
              <w:jc w:val="center"/>
              <w:rPr>
                <w:rFonts w:hint="eastAsia" w:ascii="宋体" w:hAnsi="宋体" w:eastAsia="宋体" w:cs="宋体"/>
                <w:color w:val="auto"/>
                <w:sz w:val="21"/>
                <w:szCs w:val="21"/>
                <w:highlight w:val="none"/>
              </w:rPr>
            </w:pPr>
          </w:p>
        </w:tc>
        <w:tc>
          <w:tcPr>
            <w:tcW w:w="965" w:type="dxa"/>
            <w:vAlign w:val="center"/>
          </w:tcPr>
          <w:p w14:paraId="4E0B1A7A">
            <w:pPr>
              <w:jc w:val="center"/>
              <w:rPr>
                <w:rFonts w:hint="eastAsia" w:ascii="宋体" w:hAnsi="宋体" w:eastAsia="宋体" w:cs="宋体"/>
                <w:color w:val="auto"/>
                <w:sz w:val="21"/>
                <w:szCs w:val="21"/>
                <w:highlight w:val="none"/>
              </w:rPr>
            </w:pPr>
          </w:p>
        </w:tc>
        <w:tc>
          <w:tcPr>
            <w:tcW w:w="790" w:type="dxa"/>
            <w:vAlign w:val="center"/>
          </w:tcPr>
          <w:p w14:paraId="6720C936">
            <w:pPr>
              <w:jc w:val="center"/>
              <w:rPr>
                <w:rFonts w:hint="eastAsia" w:ascii="宋体" w:hAnsi="宋体" w:eastAsia="宋体" w:cs="宋体"/>
                <w:color w:val="auto"/>
                <w:sz w:val="21"/>
                <w:szCs w:val="21"/>
                <w:highlight w:val="none"/>
              </w:rPr>
            </w:pPr>
          </w:p>
        </w:tc>
      </w:tr>
      <w:tr w14:paraId="18647B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3DCF89AE">
            <w:pPr>
              <w:jc w:val="center"/>
              <w:rPr>
                <w:rFonts w:hint="eastAsia" w:ascii="宋体" w:hAnsi="宋体" w:eastAsia="宋体" w:cs="宋体"/>
                <w:color w:val="auto"/>
                <w:sz w:val="21"/>
                <w:szCs w:val="21"/>
                <w:highlight w:val="none"/>
              </w:rPr>
            </w:pPr>
          </w:p>
        </w:tc>
        <w:tc>
          <w:tcPr>
            <w:tcW w:w="1335" w:type="dxa"/>
            <w:vAlign w:val="center"/>
          </w:tcPr>
          <w:p w14:paraId="2D74C1D4">
            <w:pPr>
              <w:jc w:val="center"/>
              <w:rPr>
                <w:rFonts w:hint="eastAsia" w:ascii="宋体" w:hAnsi="宋体" w:eastAsia="宋体" w:cs="宋体"/>
                <w:color w:val="auto"/>
                <w:sz w:val="21"/>
                <w:szCs w:val="21"/>
                <w:highlight w:val="none"/>
              </w:rPr>
            </w:pPr>
          </w:p>
        </w:tc>
        <w:tc>
          <w:tcPr>
            <w:tcW w:w="1117" w:type="dxa"/>
            <w:vAlign w:val="center"/>
          </w:tcPr>
          <w:p w14:paraId="0307B941">
            <w:pPr>
              <w:jc w:val="center"/>
              <w:rPr>
                <w:rFonts w:hint="eastAsia" w:ascii="宋体" w:hAnsi="宋体" w:eastAsia="宋体" w:cs="宋体"/>
                <w:color w:val="auto"/>
                <w:sz w:val="21"/>
                <w:szCs w:val="21"/>
                <w:highlight w:val="none"/>
              </w:rPr>
            </w:pPr>
          </w:p>
        </w:tc>
        <w:tc>
          <w:tcPr>
            <w:tcW w:w="735" w:type="dxa"/>
            <w:vAlign w:val="center"/>
          </w:tcPr>
          <w:p w14:paraId="6692E4A7">
            <w:pPr>
              <w:jc w:val="center"/>
              <w:rPr>
                <w:rFonts w:hint="eastAsia" w:ascii="宋体" w:hAnsi="宋体" w:eastAsia="宋体" w:cs="宋体"/>
                <w:color w:val="auto"/>
                <w:sz w:val="21"/>
                <w:szCs w:val="21"/>
                <w:highlight w:val="none"/>
              </w:rPr>
            </w:pPr>
          </w:p>
        </w:tc>
        <w:tc>
          <w:tcPr>
            <w:tcW w:w="903" w:type="dxa"/>
            <w:vAlign w:val="center"/>
          </w:tcPr>
          <w:p w14:paraId="68344953">
            <w:pPr>
              <w:jc w:val="center"/>
              <w:rPr>
                <w:rFonts w:hint="eastAsia" w:ascii="宋体" w:hAnsi="宋体" w:eastAsia="宋体" w:cs="宋体"/>
                <w:color w:val="auto"/>
                <w:sz w:val="21"/>
                <w:szCs w:val="21"/>
                <w:highlight w:val="none"/>
              </w:rPr>
            </w:pPr>
          </w:p>
        </w:tc>
        <w:tc>
          <w:tcPr>
            <w:tcW w:w="1022" w:type="dxa"/>
            <w:vAlign w:val="center"/>
          </w:tcPr>
          <w:p w14:paraId="21790E4A">
            <w:pPr>
              <w:jc w:val="center"/>
              <w:rPr>
                <w:rFonts w:hint="eastAsia" w:ascii="宋体" w:hAnsi="宋体" w:eastAsia="宋体" w:cs="宋体"/>
                <w:color w:val="auto"/>
                <w:sz w:val="21"/>
                <w:szCs w:val="21"/>
                <w:highlight w:val="none"/>
              </w:rPr>
            </w:pPr>
          </w:p>
        </w:tc>
        <w:tc>
          <w:tcPr>
            <w:tcW w:w="1604" w:type="dxa"/>
            <w:vAlign w:val="center"/>
          </w:tcPr>
          <w:p w14:paraId="2BEA7350">
            <w:pPr>
              <w:jc w:val="center"/>
              <w:rPr>
                <w:rFonts w:hint="eastAsia" w:ascii="宋体" w:hAnsi="宋体" w:eastAsia="宋体" w:cs="宋体"/>
                <w:color w:val="auto"/>
                <w:sz w:val="21"/>
                <w:szCs w:val="21"/>
                <w:highlight w:val="none"/>
              </w:rPr>
            </w:pPr>
          </w:p>
        </w:tc>
        <w:tc>
          <w:tcPr>
            <w:tcW w:w="965" w:type="dxa"/>
            <w:vAlign w:val="center"/>
          </w:tcPr>
          <w:p w14:paraId="4D820B94">
            <w:pPr>
              <w:jc w:val="center"/>
              <w:rPr>
                <w:rFonts w:hint="eastAsia" w:ascii="宋体" w:hAnsi="宋体" w:eastAsia="宋体" w:cs="宋体"/>
                <w:color w:val="auto"/>
                <w:sz w:val="21"/>
                <w:szCs w:val="21"/>
                <w:highlight w:val="none"/>
              </w:rPr>
            </w:pPr>
          </w:p>
        </w:tc>
        <w:tc>
          <w:tcPr>
            <w:tcW w:w="790" w:type="dxa"/>
            <w:vAlign w:val="center"/>
          </w:tcPr>
          <w:p w14:paraId="24B4B6B1">
            <w:pPr>
              <w:jc w:val="center"/>
              <w:rPr>
                <w:rFonts w:hint="eastAsia" w:ascii="宋体" w:hAnsi="宋体" w:eastAsia="宋体" w:cs="宋体"/>
                <w:color w:val="auto"/>
                <w:sz w:val="21"/>
                <w:szCs w:val="21"/>
                <w:highlight w:val="none"/>
              </w:rPr>
            </w:pPr>
          </w:p>
        </w:tc>
      </w:tr>
      <w:tr w14:paraId="717A5E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7E099C7D">
            <w:pPr>
              <w:jc w:val="center"/>
              <w:rPr>
                <w:rFonts w:hint="eastAsia" w:ascii="宋体" w:hAnsi="宋体" w:eastAsia="宋体" w:cs="宋体"/>
                <w:color w:val="auto"/>
                <w:sz w:val="21"/>
                <w:szCs w:val="21"/>
                <w:highlight w:val="none"/>
              </w:rPr>
            </w:pPr>
          </w:p>
        </w:tc>
        <w:tc>
          <w:tcPr>
            <w:tcW w:w="1335" w:type="dxa"/>
            <w:vAlign w:val="center"/>
          </w:tcPr>
          <w:p w14:paraId="3578AAD2">
            <w:pPr>
              <w:jc w:val="center"/>
              <w:rPr>
                <w:rFonts w:hint="eastAsia" w:ascii="宋体" w:hAnsi="宋体" w:eastAsia="宋体" w:cs="宋体"/>
                <w:color w:val="auto"/>
                <w:sz w:val="21"/>
                <w:szCs w:val="21"/>
                <w:highlight w:val="none"/>
              </w:rPr>
            </w:pPr>
          </w:p>
        </w:tc>
        <w:tc>
          <w:tcPr>
            <w:tcW w:w="1117" w:type="dxa"/>
            <w:vAlign w:val="center"/>
          </w:tcPr>
          <w:p w14:paraId="60127755">
            <w:pPr>
              <w:jc w:val="center"/>
              <w:rPr>
                <w:rFonts w:hint="eastAsia" w:ascii="宋体" w:hAnsi="宋体" w:eastAsia="宋体" w:cs="宋体"/>
                <w:color w:val="auto"/>
                <w:sz w:val="21"/>
                <w:szCs w:val="21"/>
                <w:highlight w:val="none"/>
              </w:rPr>
            </w:pPr>
          </w:p>
        </w:tc>
        <w:tc>
          <w:tcPr>
            <w:tcW w:w="735" w:type="dxa"/>
            <w:vAlign w:val="center"/>
          </w:tcPr>
          <w:p w14:paraId="4CD284DD">
            <w:pPr>
              <w:jc w:val="center"/>
              <w:rPr>
                <w:rFonts w:hint="eastAsia" w:ascii="宋体" w:hAnsi="宋体" w:eastAsia="宋体" w:cs="宋体"/>
                <w:color w:val="auto"/>
                <w:sz w:val="21"/>
                <w:szCs w:val="21"/>
                <w:highlight w:val="none"/>
              </w:rPr>
            </w:pPr>
          </w:p>
        </w:tc>
        <w:tc>
          <w:tcPr>
            <w:tcW w:w="903" w:type="dxa"/>
            <w:vAlign w:val="center"/>
          </w:tcPr>
          <w:p w14:paraId="54E6D92D">
            <w:pPr>
              <w:jc w:val="center"/>
              <w:rPr>
                <w:rFonts w:hint="eastAsia" w:ascii="宋体" w:hAnsi="宋体" w:eastAsia="宋体" w:cs="宋体"/>
                <w:color w:val="auto"/>
                <w:sz w:val="21"/>
                <w:szCs w:val="21"/>
                <w:highlight w:val="none"/>
              </w:rPr>
            </w:pPr>
          </w:p>
        </w:tc>
        <w:tc>
          <w:tcPr>
            <w:tcW w:w="1022" w:type="dxa"/>
            <w:vAlign w:val="center"/>
          </w:tcPr>
          <w:p w14:paraId="1E82FD4C">
            <w:pPr>
              <w:jc w:val="center"/>
              <w:rPr>
                <w:rFonts w:hint="eastAsia" w:ascii="宋体" w:hAnsi="宋体" w:eastAsia="宋体" w:cs="宋体"/>
                <w:color w:val="auto"/>
                <w:sz w:val="21"/>
                <w:szCs w:val="21"/>
                <w:highlight w:val="none"/>
              </w:rPr>
            </w:pPr>
          </w:p>
        </w:tc>
        <w:tc>
          <w:tcPr>
            <w:tcW w:w="1604" w:type="dxa"/>
            <w:vAlign w:val="center"/>
          </w:tcPr>
          <w:p w14:paraId="7A74D671">
            <w:pPr>
              <w:jc w:val="center"/>
              <w:rPr>
                <w:rFonts w:hint="eastAsia" w:ascii="宋体" w:hAnsi="宋体" w:eastAsia="宋体" w:cs="宋体"/>
                <w:color w:val="auto"/>
                <w:sz w:val="21"/>
                <w:szCs w:val="21"/>
                <w:highlight w:val="none"/>
              </w:rPr>
            </w:pPr>
          </w:p>
        </w:tc>
        <w:tc>
          <w:tcPr>
            <w:tcW w:w="965" w:type="dxa"/>
            <w:vAlign w:val="center"/>
          </w:tcPr>
          <w:p w14:paraId="352A7B56">
            <w:pPr>
              <w:jc w:val="center"/>
              <w:rPr>
                <w:rFonts w:hint="eastAsia" w:ascii="宋体" w:hAnsi="宋体" w:eastAsia="宋体" w:cs="宋体"/>
                <w:color w:val="auto"/>
                <w:sz w:val="21"/>
                <w:szCs w:val="21"/>
                <w:highlight w:val="none"/>
              </w:rPr>
            </w:pPr>
          </w:p>
        </w:tc>
        <w:tc>
          <w:tcPr>
            <w:tcW w:w="790" w:type="dxa"/>
            <w:vAlign w:val="center"/>
          </w:tcPr>
          <w:p w14:paraId="4272B689">
            <w:pPr>
              <w:jc w:val="center"/>
              <w:rPr>
                <w:rFonts w:hint="eastAsia" w:ascii="宋体" w:hAnsi="宋体" w:eastAsia="宋体" w:cs="宋体"/>
                <w:color w:val="auto"/>
                <w:sz w:val="21"/>
                <w:szCs w:val="21"/>
                <w:highlight w:val="none"/>
              </w:rPr>
            </w:pPr>
          </w:p>
        </w:tc>
      </w:tr>
      <w:tr w14:paraId="2FAB36A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761CC98">
            <w:pPr>
              <w:jc w:val="center"/>
              <w:rPr>
                <w:rFonts w:hint="eastAsia" w:ascii="宋体" w:hAnsi="宋体" w:eastAsia="宋体" w:cs="宋体"/>
                <w:color w:val="auto"/>
                <w:sz w:val="21"/>
                <w:szCs w:val="21"/>
                <w:highlight w:val="none"/>
              </w:rPr>
            </w:pPr>
          </w:p>
        </w:tc>
        <w:tc>
          <w:tcPr>
            <w:tcW w:w="1335" w:type="dxa"/>
            <w:vAlign w:val="center"/>
          </w:tcPr>
          <w:p w14:paraId="07759E51">
            <w:pPr>
              <w:jc w:val="center"/>
              <w:rPr>
                <w:rFonts w:hint="eastAsia" w:ascii="宋体" w:hAnsi="宋体" w:eastAsia="宋体" w:cs="宋体"/>
                <w:color w:val="auto"/>
                <w:sz w:val="21"/>
                <w:szCs w:val="21"/>
                <w:highlight w:val="none"/>
              </w:rPr>
            </w:pPr>
          </w:p>
        </w:tc>
        <w:tc>
          <w:tcPr>
            <w:tcW w:w="1117" w:type="dxa"/>
            <w:vAlign w:val="center"/>
          </w:tcPr>
          <w:p w14:paraId="5B09311F">
            <w:pPr>
              <w:jc w:val="center"/>
              <w:rPr>
                <w:rFonts w:hint="eastAsia" w:ascii="宋体" w:hAnsi="宋体" w:eastAsia="宋体" w:cs="宋体"/>
                <w:color w:val="auto"/>
                <w:sz w:val="21"/>
                <w:szCs w:val="21"/>
                <w:highlight w:val="none"/>
              </w:rPr>
            </w:pPr>
          </w:p>
        </w:tc>
        <w:tc>
          <w:tcPr>
            <w:tcW w:w="735" w:type="dxa"/>
            <w:vAlign w:val="center"/>
          </w:tcPr>
          <w:p w14:paraId="14BC3635">
            <w:pPr>
              <w:jc w:val="center"/>
              <w:rPr>
                <w:rFonts w:hint="eastAsia" w:ascii="宋体" w:hAnsi="宋体" w:eastAsia="宋体" w:cs="宋体"/>
                <w:color w:val="auto"/>
                <w:sz w:val="21"/>
                <w:szCs w:val="21"/>
                <w:highlight w:val="none"/>
              </w:rPr>
            </w:pPr>
          </w:p>
        </w:tc>
        <w:tc>
          <w:tcPr>
            <w:tcW w:w="903" w:type="dxa"/>
            <w:vAlign w:val="center"/>
          </w:tcPr>
          <w:p w14:paraId="26F386F6">
            <w:pPr>
              <w:jc w:val="center"/>
              <w:rPr>
                <w:rFonts w:hint="eastAsia" w:ascii="宋体" w:hAnsi="宋体" w:eastAsia="宋体" w:cs="宋体"/>
                <w:color w:val="auto"/>
                <w:sz w:val="21"/>
                <w:szCs w:val="21"/>
                <w:highlight w:val="none"/>
              </w:rPr>
            </w:pPr>
          </w:p>
        </w:tc>
        <w:tc>
          <w:tcPr>
            <w:tcW w:w="1022" w:type="dxa"/>
            <w:vAlign w:val="center"/>
          </w:tcPr>
          <w:p w14:paraId="2BDC63C5">
            <w:pPr>
              <w:jc w:val="center"/>
              <w:rPr>
                <w:rFonts w:hint="eastAsia" w:ascii="宋体" w:hAnsi="宋体" w:eastAsia="宋体" w:cs="宋体"/>
                <w:color w:val="auto"/>
                <w:sz w:val="21"/>
                <w:szCs w:val="21"/>
                <w:highlight w:val="none"/>
              </w:rPr>
            </w:pPr>
          </w:p>
        </w:tc>
        <w:tc>
          <w:tcPr>
            <w:tcW w:w="1604" w:type="dxa"/>
            <w:vAlign w:val="center"/>
          </w:tcPr>
          <w:p w14:paraId="718D0081">
            <w:pPr>
              <w:jc w:val="center"/>
              <w:rPr>
                <w:rFonts w:hint="eastAsia" w:ascii="宋体" w:hAnsi="宋体" w:eastAsia="宋体" w:cs="宋体"/>
                <w:color w:val="auto"/>
                <w:sz w:val="21"/>
                <w:szCs w:val="21"/>
                <w:highlight w:val="none"/>
              </w:rPr>
            </w:pPr>
          </w:p>
        </w:tc>
        <w:tc>
          <w:tcPr>
            <w:tcW w:w="965" w:type="dxa"/>
            <w:vAlign w:val="center"/>
          </w:tcPr>
          <w:p w14:paraId="4B2FD5BE">
            <w:pPr>
              <w:jc w:val="center"/>
              <w:rPr>
                <w:rFonts w:hint="eastAsia" w:ascii="宋体" w:hAnsi="宋体" w:eastAsia="宋体" w:cs="宋体"/>
                <w:color w:val="auto"/>
                <w:sz w:val="21"/>
                <w:szCs w:val="21"/>
                <w:highlight w:val="none"/>
              </w:rPr>
            </w:pPr>
          </w:p>
        </w:tc>
        <w:tc>
          <w:tcPr>
            <w:tcW w:w="790" w:type="dxa"/>
            <w:vAlign w:val="center"/>
          </w:tcPr>
          <w:p w14:paraId="5B68D22F">
            <w:pPr>
              <w:jc w:val="center"/>
              <w:rPr>
                <w:rFonts w:hint="eastAsia" w:ascii="宋体" w:hAnsi="宋体" w:eastAsia="宋体" w:cs="宋体"/>
                <w:color w:val="auto"/>
                <w:sz w:val="21"/>
                <w:szCs w:val="21"/>
                <w:highlight w:val="none"/>
              </w:rPr>
            </w:pPr>
          </w:p>
        </w:tc>
      </w:tr>
      <w:tr w14:paraId="374266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83E448B">
            <w:pPr>
              <w:jc w:val="center"/>
              <w:rPr>
                <w:rFonts w:hint="eastAsia" w:ascii="宋体" w:hAnsi="宋体" w:eastAsia="宋体" w:cs="宋体"/>
                <w:color w:val="auto"/>
                <w:sz w:val="21"/>
                <w:szCs w:val="21"/>
                <w:highlight w:val="none"/>
              </w:rPr>
            </w:pPr>
          </w:p>
        </w:tc>
        <w:tc>
          <w:tcPr>
            <w:tcW w:w="1335" w:type="dxa"/>
            <w:vAlign w:val="center"/>
          </w:tcPr>
          <w:p w14:paraId="5885707D">
            <w:pPr>
              <w:jc w:val="center"/>
              <w:rPr>
                <w:rFonts w:hint="eastAsia" w:ascii="宋体" w:hAnsi="宋体" w:eastAsia="宋体" w:cs="宋体"/>
                <w:color w:val="auto"/>
                <w:sz w:val="21"/>
                <w:szCs w:val="21"/>
                <w:highlight w:val="none"/>
              </w:rPr>
            </w:pPr>
          </w:p>
        </w:tc>
        <w:tc>
          <w:tcPr>
            <w:tcW w:w="1117" w:type="dxa"/>
            <w:vAlign w:val="center"/>
          </w:tcPr>
          <w:p w14:paraId="21254631">
            <w:pPr>
              <w:jc w:val="center"/>
              <w:rPr>
                <w:rFonts w:hint="eastAsia" w:ascii="宋体" w:hAnsi="宋体" w:eastAsia="宋体" w:cs="宋体"/>
                <w:color w:val="auto"/>
                <w:sz w:val="21"/>
                <w:szCs w:val="21"/>
                <w:highlight w:val="none"/>
              </w:rPr>
            </w:pPr>
          </w:p>
        </w:tc>
        <w:tc>
          <w:tcPr>
            <w:tcW w:w="735" w:type="dxa"/>
            <w:vAlign w:val="center"/>
          </w:tcPr>
          <w:p w14:paraId="2B158CDF">
            <w:pPr>
              <w:jc w:val="center"/>
              <w:rPr>
                <w:rFonts w:hint="eastAsia" w:ascii="宋体" w:hAnsi="宋体" w:eastAsia="宋体" w:cs="宋体"/>
                <w:color w:val="auto"/>
                <w:sz w:val="21"/>
                <w:szCs w:val="21"/>
                <w:highlight w:val="none"/>
              </w:rPr>
            </w:pPr>
          </w:p>
        </w:tc>
        <w:tc>
          <w:tcPr>
            <w:tcW w:w="903" w:type="dxa"/>
            <w:vAlign w:val="center"/>
          </w:tcPr>
          <w:p w14:paraId="7A89E734">
            <w:pPr>
              <w:jc w:val="center"/>
              <w:rPr>
                <w:rFonts w:hint="eastAsia" w:ascii="宋体" w:hAnsi="宋体" w:eastAsia="宋体" w:cs="宋体"/>
                <w:color w:val="auto"/>
                <w:sz w:val="21"/>
                <w:szCs w:val="21"/>
                <w:highlight w:val="none"/>
              </w:rPr>
            </w:pPr>
          </w:p>
        </w:tc>
        <w:tc>
          <w:tcPr>
            <w:tcW w:w="1022" w:type="dxa"/>
            <w:vAlign w:val="center"/>
          </w:tcPr>
          <w:p w14:paraId="02AF7C48">
            <w:pPr>
              <w:jc w:val="center"/>
              <w:rPr>
                <w:rFonts w:hint="eastAsia" w:ascii="宋体" w:hAnsi="宋体" w:eastAsia="宋体" w:cs="宋体"/>
                <w:color w:val="auto"/>
                <w:sz w:val="21"/>
                <w:szCs w:val="21"/>
                <w:highlight w:val="none"/>
              </w:rPr>
            </w:pPr>
          </w:p>
        </w:tc>
        <w:tc>
          <w:tcPr>
            <w:tcW w:w="1604" w:type="dxa"/>
            <w:vAlign w:val="center"/>
          </w:tcPr>
          <w:p w14:paraId="445F5508">
            <w:pPr>
              <w:jc w:val="center"/>
              <w:rPr>
                <w:rFonts w:hint="eastAsia" w:ascii="宋体" w:hAnsi="宋体" w:eastAsia="宋体" w:cs="宋体"/>
                <w:color w:val="auto"/>
                <w:sz w:val="21"/>
                <w:szCs w:val="21"/>
                <w:highlight w:val="none"/>
              </w:rPr>
            </w:pPr>
          </w:p>
        </w:tc>
        <w:tc>
          <w:tcPr>
            <w:tcW w:w="965" w:type="dxa"/>
            <w:vAlign w:val="center"/>
          </w:tcPr>
          <w:p w14:paraId="35E83A61">
            <w:pPr>
              <w:jc w:val="center"/>
              <w:rPr>
                <w:rFonts w:hint="eastAsia" w:ascii="宋体" w:hAnsi="宋体" w:eastAsia="宋体" w:cs="宋体"/>
                <w:color w:val="auto"/>
                <w:sz w:val="21"/>
                <w:szCs w:val="21"/>
                <w:highlight w:val="none"/>
              </w:rPr>
            </w:pPr>
          </w:p>
        </w:tc>
        <w:tc>
          <w:tcPr>
            <w:tcW w:w="790" w:type="dxa"/>
            <w:vAlign w:val="center"/>
          </w:tcPr>
          <w:p w14:paraId="20670107">
            <w:pPr>
              <w:jc w:val="center"/>
              <w:rPr>
                <w:rFonts w:hint="eastAsia" w:ascii="宋体" w:hAnsi="宋体" w:eastAsia="宋体" w:cs="宋体"/>
                <w:color w:val="auto"/>
                <w:sz w:val="21"/>
                <w:szCs w:val="21"/>
                <w:highlight w:val="none"/>
              </w:rPr>
            </w:pPr>
          </w:p>
        </w:tc>
      </w:tr>
      <w:tr w14:paraId="303E55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9E79EA6">
            <w:pPr>
              <w:jc w:val="center"/>
              <w:rPr>
                <w:rFonts w:hint="eastAsia" w:ascii="宋体" w:hAnsi="宋体" w:eastAsia="宋体" w:cs="宋体"/>
                <w:color w:val="auto"/>
                <w:sz w:val="21"/>
                <w:szCs w:val="21"/>
                <w:highlight w:val="none"/>
              </w:rPr>
            </w:pPr>
          </w:p>
        </w:tc>
        <w:tc>
          <w:tcPr>
            <w:tcW w:w="1335" w:type="dxa"/>
            <w:vAlign w:val="center"/>
          </w:tcPr>
          <w:p w14:paraId="25F208DF">
            <w:pPr>
              <w:jc w:val="center"/>
              <w:rPr>
                <w:rFonts w:hint="eastAsia" w:ascii="宋体" w:hAnsi="宋体" w:eastAsia="宋体" w:cs="宋体"/>
                <w:color w:val="auto"/>
                <w:sz w:val="21"/>
                <w:szCs w:val="21"/>
                <w:highlight w:val="none"/>
              </w:rPr>
            </w:pPr>
          </w:p>
        </w:tc>
        <w:tc>
          <w:tcPr>
            <w:tcW w:w="1117" w:type="dxa"/>
            <w:vAlign w:val="center"/>
          </w:tcPr>
          <w:p w14:paraId="607BDB1C">
            <w:pPr>
              <w:jc w:val="center"/>
              <w:rPr>
                <w:rFonts w:hint="eastAsia" w:ascii="宋体" w:hAnsi="宋体" w:eastAsia="宋体" w:cs="宋体"/>
                <w:color w:val="auto"/>
                <w:sz w:val="21"/>
                <w:szCs w:val="21"/>
                <w:highlight w:val="none"/>
              </w:rPr>
            </w:pPr>
          </w:p>
        </w:tc>
        <w:tc>
          <w:tcPr>
            <w:tcW w:w="735" w:type="dxa"/>
            <w:vAlign w:val="center"/>
          </w:tcPr>
          <w:p w14:paraId="6873CDBB">
            <w:pPr>
              <w:jc w:val="center"/>
              <w:rPr>
                <w:rFonts w:hint="eastAsia" w:ascii="宋体" w:hAnsi="宋体" w:eastAsia="宋体" w:cs="宋体"/>
                <w:color w:val="auto"/>
                <w:sz w:val="21"/>
                <w:szCs w:val="21"/>
                <w:highlight w:val="none"/>
              </w:rPr>
            </w:pPr>
          </w:p>
        </w:tc>
        <w:tc>
          <w:tcPr>
            <w:tcW w:w="903" w:type="dxa"/>
            <w:vAlign w:val="center"/>
          </w:tcPr>
          <w:p w14:paraId="2DE4DF76">
            <w:pPr>
              <w:jc w:val="center"/>
              <w:rPr>
                <w:rFonts w:hint="eastAsia" w:ascii="宋体" w:hAnsi="宋体" w:eastAsia="宋体" w:cs="宋体"/>
                <w:color w:val="auto"/>
                <w:sz w:val="21"/>
                <w:szCs w:val="21"/>
                <w:highlight w:val="none"/>
              </w:rPr>
            </w:pPr>
          </w:p>
        </w:tc>
        <w:tc>
          <w:tcPr>
            <w:tcW w:w="1022" w:type="dxa"/>
            <w:vAlign w:val="center"/>
          </w:tcPr>
          <w:p w14:paraId="1F44D307">
            <w:pPr>
              <w:jc w:val="center"/>
              <w:rPr>
                <w:rFonts w:hint="eastAsia" w:ascii="宋体" w:hAnsi="宋体" w:eastAsia="宋体" w:cs="宋体"/>
                <w:color w:val="auto"/>
                <w:sz w:val="21"/>
                <w:szCs w:val="21"/>
                <w:highlight w:val="none"/>
              </w:rPr>
            </w:pPr>
          </w:p>
        </w:tc>
        <w:tc>
          <w:tcPr>
            <w:tcW w:w="1604" w:type="dxa"/>
            <w:vAlign w:val="center"/>
          </w:tcPr>
          <w:p w14:paraId="43727840">
            <w:pPr>
              <w:jc w:val="center"/>
              <w:rPr>
                <w:rFonts w:hint="eastAsia" w:ascii="宋体" w:hAnsi="宋体" w:eastAsia="宋体" w:cs="宋体"/>
                <w:color w:val="auto"/>
                <w:sz w:val="21"/>
                <w:szCs w:val="21"/>
                <w:highlight w:val="none"/>
              </w:rPr>
            </w:pPr>
          </w:p>
        </w:tc>
        <w:tc>
          <w:tcPr>
            <w:tcW w:w="965" w:type="dxa"/>
            <w:vAlign w:val="center"/>
          </w:tcPr>
          <w:p w14:paraId="063518E0">
            <w:pPr>
              <w:jc w:val="center"/>
              <w:rPr>
                <w:rFonts w:hint="eastAsia" w:ascii="宋体" w:hAnsi="宋体" w:eastAsia="宋体" w:cs="宋体"/>
                <w:color w:val="auto"/>
                <w:sz w:val="21"/>
                <w:szCs w:val="21"/>
                <w:highlight w:val="none"/>
              </w:rPr>
            </w:pPr>
          </w:p>
        </w:tc>
        <w:tc>
          <w:tcPr>
            <w:tcW w:w="790" w:type="dxa"/>
            <w:vAlign w:val="center"/>
          </w:tcPr>
          <w:p w14:paraId="7008F4F8">
            <w:pPr>
              <w:jc w:val="center"/>
              <w:rPr>
                <w:rFonts w:hint="eastAsia" w:ascii="宋体" w:hAnsi="宋体" w:eastAsia="宋体" w:cs="宋体"/>
                <w:color w:val="auto"/>
                <w:sz w:val="21"/>
                <w:szCs w:val="21"/>
                <w:highlight w:val="none"/>
              </w:rPr>
            </w:pPr>
          </w:p>
        </w:tc>
      </w:tr>
      <w:tr w14:paraId="01A303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7B4004C">
            <w:pPr>
              <w:jc w:val="center"/>
              <w:rPr>
                <w:rFonts w:hint="eastAsia" w:ascii="宋体" w:hAnsi="宋体" w:eastAsia="宋体" w:cs="宋体"/>
                <w:color w:val="auto"/>
                <w:sz w:val="21"/>
                <w:szCs w:val="21"/>
                <w:highlight w:val="none"/>
              </w:rPr>
            </w:pPr>
          </w:p>
        </w:tc>
        <w:tc>
          <w:tcPr>
            <w:tcW w:w="1335" w:type="dxa"/>
            <w:vAlign w:val="center"/>
          </w:tcPr>
          <w:p w14:paraId="66D677F4">
            <w:pPr>
              <w:jc w:val="center"/>
              <w:rPr>
                <w:rFonts w:hint="eastAsia" w:ascii="宋体" w:hAnsi="宋体" w:eastAsia="宋体" w:cs="宋体"/>
                <w:color w:val="auto"/>
                <w:sz w:val="21"/>
                <w:szCs w:val="21"/>
                <w:highlight w:val="none"/>
              </w:rPr>
            </w:pPr>
          </w:p>
        </w:tc>
        <w:tc>
          <w:tcPr>
            <w:tcW w:w="1117" w:type="dxa"/>
            <w:vAlign w:val="center"/>
          </w:tcPr>
          <w:p w14:paraId="02F72B34">
            <w:pPr>
              <w:jc w:val="center"/>
              <w:rPr>
                <w:rFonts w:hint="eastAsia" w:ascii="宋体" w:hAnsi="宋体" w:eastAsia="宋体" w:cs="宋体"/>
                <w:color w:val="auto"/>
                <w:sz w:val="21"/>
                <w:szCs w:val="21"/>
                <w:highlight w:val="none"/>
              </w:rPr>
            </w:pPr>
          </w:p>
        </w:tc>
        <w:tc>
          <w:tcPr>
            <w:tcW w:w="735" w:type="dxa"/>
            <w:vAlign w:val="center"/>
          </w:tcPr>
          <w:p w14:paraId="5B591DCA">
            <w:pPr>
              <w:jc w:val="center"/>
              <w:rPr>
                <w:rFonts w:hint="eastAsia" w:ascii="宋体" w:hAnsi="宋体" w:eastAsia="宋体" w:cs="宋体"/>
                <w:color w:val="auto"/>
                <w:sz w:val="21"/>
                <w:szCs w:val="21"/>
                <w:highlight w:val="none"/>
              </w:rPr>
            </w:pPr>
          </w:p>
        </w:tc>
        <w:tc>
          <w:tcPr>
            <w:tcW w:w="903" w:type="dxa"/>
            <w:vAlign w:val="center"/>
          </w:tcPr>
          <w:p w14:paraId="37A5DE73">
            <w:pPr>
              <w:jc w:val="center"/>
              <w:rPr>
                <w:rFonts w:hint="eastAsia" w:ascii="宋体" w:hAnsi="宋体" w:eastAsia="宋体" w:cs="宋体"/>
                <w:color w:val="auto"/>
                <w:sz w:val="21"/>
                <w:szCs w:val="21"/>
                <w:highlight w:val="none"/>
              </w:rPr>
            </w:pPr>
          </w:p>
        </w:tc>
        <w:tc>
          <w:tcPr>
            <w:tcW w:w="1022" w:type="dxa"/>
            <w:vAlign w:val="center"/>
          </w:tcPr>
          <w:p w14:paraId="41F67D44">
            <w:pPr>
              <w:jc w:val="center"/>
              <w:rPr>
                <w:rFonts w:hint="eastAsia" w:ascii="宋体" w:hAnsi="宋体" w:eastAsia="宋体" w:cs="宋体"/>
                <w:color w:val="auto"/>
                <w:sz w:val="21"/>
                <w:szCs w:val="21"/>
                <w:highlight w:val="none"/>
              </w:rPr>
            </w:pPr>
          </w:p>
        </w:tc>
        <w:tc>
          <w:tcPr>
            <w:tcW w:w="1604" w:type="dxa"/>
            <w:vAlign w:val="center"/>
          </w:tcPr>
          <w:p w14:paraId="5F16F456">
            <w:pPr>
              <w:jc w:val="center"/>
              <w:rPr>
                <w:rFonts w:hint="eastAsia" w:ascii="宋体" w:hAnsi="宋体" w:eastAsia="宋体" w:cs="宋体"/>
                <w:color w:val="auto"/>
                <w:sz w:val="21"/>
                <w:szCs w:val="21"/>
                <w:highlight w:val="none"/>
              </w:rPr>
            </w:pPr>
          </w:p>
        </w:tc>
        <w:tc>
          <w:tcPr>
            <w:tcW w:w="965" w:type="dxa"/>
            <w:vAlign w:val="center"/>
          </w:tcPr>
          <w:p w14:paraId="19F2FD17">
            <w:pPr>
              <w:jc w:val="center"/>
              <w:rPr>
                <w:rFonts w:hint="eastAsia" w:ascii="宋体" w:hAnsi="宋体" w:eastAsia="宋体" w:cs="宋体"/>
                <w:color w:val="auto"/>
                <w:sz w:val="21"/>
                <w:szCs w:val="21"/>
                <w:highlight w:val="none"/>
              </w:rPr>
            </w:pPr>
          </w:p>
        </w:tc>
        <w:tc>
          <w:tcPr>
            <w:tcW w:w="790" w:type="dxa"/>
            <w:vAlign w:val="center"/>
          </w:tcPr>
          <w:p w14:paraId="3C53CEF9">
            <w:pPr>
              <w:jc w:val="center"/>
              <w:rPr>
                <w:rFonts w:hint="eastAsia" w:ascii="宋体" w:hAnsi="宋体" w:eastAsia="宋体" w:cs="宋体"/>
                <w:color w:val="auto"/>
                <w:sz w:val="21"/>
                <w:szCs w:val="21"/>
                <w:highlight w:val="none"/>
              </w:rPr>
            </w:pPr>
          </w:p>
        </w:tc>
      </w:tr>
      <w:tr w14:paraId="3029E59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86CD94F">
            <w:pPr>
              <w:jc w:val="center"/>
              <w:rPr>
                <w:rFonts w:hint="eastAsia" w:ascii="宋体" w:hAnsi="宋体" w:eastAsia="宋体" w:cs="宋体"/>
                <w:color w:val="auto"/>
                <w:sz w:val="21"/>
                <w:szCs w:val="21"/>
                <w:highlight w:val="none"/>
              </w:rPr>
            </w:pPr>
          </w:p>
        </w:tc>
        <w:tc>
          <w:tcPr>
            <w:tcW w:w="1335" w:type="dxa"/>
            <w:vAlign w:val="center"/>
          </w:tcPr>
          <w:p w14:paraId="16377B68">
            <w:pPr>
              <w:jc w:val="center"/>
              <w:rPr>
                <w:rFonts w:hint="eastAsia" w:ascii="宋体" w:hAnsi="宋体" w:eastAsia="宋体" w:cs="宋体"/>
                <w:color w:val="auto"/>
                <w:sz w:val="21"/>
                <w:szCs w:val="21"/>
                <w:highlight w:val="none"/>
              </w:rPr>
            </w:pPr>
          </w:p>
        </w:tc>
        <w:tc>
          <w:tcPr>
            <w:tcW w:w="1117" w:type="dxa"/>
            <w:vAlign w:val="center"/>
          </w:tcPr>
          <w:p w14:paraId="57B88657">
            <w:pPr>
              <w:jc w:val="center"/>
              <w:rPr>
                <w:rFonts w:hint="eastAsia" w:ascii="宋体" w:hAnsi="宋体" w:eastAsia="宋体" w:cs="宋体"/>
                <w:color w:val="auto"/>
                <w:sz w:val="21"/>
                <w:szCs w:val="21"/>
                <w:highlight w:val="none"/>
              </w:rPr>
            </w:pPr>
          </w:p>
        </w:tc>
        <w:tc>
          <w:tcPr>
            <w:tcW w:w="735" w:type="dxa"/>
            <w:vAlign w:val="center"/>
          </w:tcPr>
          <w:p w14:paraId="01BAEB9C">
            <w:pPr>
              <w:jc w:val="center"/>
              <w:rPr>
                <w:rFonts w:hint="eastAsia" w:ascii="宋体" w:hAnsi="宋体" w:eastAsia="宋体" w:cs="宋体"/>
                <w:color w:val="auto"/>
                <w:sz w:val="21"/>
                <w:szCs w:val="21"/>
                <w:highlight w:val="none"/>
              </w:rPr>
            </w:pPr>
          </w:p>
        </w:tc>
        <w:tc>
          <w:tcPr>
            <w:tcW w:w="903" w:type="dxa"/>
            <w:vAlign w:val="center"/>
          </w:tcPr>
          <w:p w14:paraId="20C6D6CD">
            <w:pPr>
              <w:jc w:val="center"/>
              <w:rPr>
                <w:rFonts w:hint="eastAsia" w:ascii="宋体" w:hAnsi="宋体" w:eastAsia="宋体" w:cs="宋体"/>
                <w:color w:val="auto"/>
                <w:sz w:val="21"/>
                <w:szCs w:val="21"/>
                <w:highlight w:val="none"/>
              </w:rPr>
            </w:pPr>
          </w:p>
        </w:tc>
        <w:tc>
          <w:tcPr>
            <w:tcW w:w="1022" w:type="dxa"/>
            <w:vAlign w:val="center"/>
          </w:tcPr>
          <w:p w14:paraId="1BEAD1EA">
            <w:pPr>
              <w:jc w:val="center"/>
              <w:rPr>
                <w:rFonts w:hint="eastAsia" w:ascii="宋体" w:hAnsi="宋体" w:eastAsia="宋体" w:cs="宋体"/>
                <w:color w:val="auto"/>
                <w:sz w:val="21"/>
                <w:szCs w:val="21"/>
                <w:highlight w:val="none"/>
              </w:rPr>
            </w:pPr>
          </w:p>
        </w:tc>
        <w:tc>
          <w:tcPr>
            <w:tcW w:w="1604" w:type="dxa"/>
            <w:vAlign w:val="center"/>
          </w:tcPr>
          <w:p w14:paraId="75D4D8E4">
            <w:pPr>
              <w:jc w:val="center"/>
              <w:rPr>
                <w:rFonts w:hint="eastAsia" w:ascii="宋体" w:hAnsi="宋体" w:eastAsia="宋体" w:cs="宋体"/>
                <w:color w:val="auto"/>
                <w:sz w:val="21"/>
                <w:szCs w:val="21"/>
                <w:highlight w:val="none"/>
              </w:rPr>
            </w:pPr>
          </w:p>
        </w:tc>
        <w:tc>
          <w:tcPr>
            <w:tcW w:w="965" w:type="dxa"/>
            <w:vAlign w:val="center"/>
          </w:tcPr>
          <w:p w14:paraId="6B404679">
            <w:pPr>
              <w:jc w:val="center"/>
              <w:rPr>
                <w:rFonts w:hint="eastAsia" w:ascii="宋体" w:hAnsi="宋体" w:eastAsia="宋体" w:cs="宋体"/>
                <w:color w:val="auto"/>
                <w:sz w:val="21"/>
                <w:szCs w:val="21"/>
                <w:highlight w:val="none"/>
              </w:rPr>
            </w:pPr>
          </w:p>
        </w:tc>
        <w:tc>
          <w:tcPr>
            <w:tcW w:w="790" w:type="dxa"/>
            <w:vAlign w:val="center"/>
          </w:tcPr>
          <w:p w14:paraId="3329ADA9">
            <w:pPr>
              <w:jc w:val="center"/>
              <w:rPr>
                <w:rFonts w:hint="eastAsia" w:ascii="宋体" w:hAnsi="宋体" w:eastAsia="宋体" w:cs="宋体"/>
                <w:color w:val="auto"/>
                <w:sz w:val="21"/>
                <w:szCs w:val="21"/>
                <w:highlight w:val="none"/>
              </w:rPr>
            </w:pPr>
          </w:p>
        </w:tc>
      </w:tr>
      <w:tr w14:paraId="3723EF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A20C881">
            <w:pPr>
              <w:jc w:val="center"/>
              <w:rPr>
                <w:rFonts w:hint="eastAsia" w:ascii="宋体" w:hAnsi="宋体" w:eastAsia="宋体" w:cs="宋体"/>
                <w:color w:val="auto"/>
                <w:sz w:val="21"/>
                <w:szCs w:val="21"/>
                <w:highlight w:val="none"/>
              </w:rPr>
            </w:pPr>
          </w:p>
        </w:tc>
        <w:tc>
          <w:tcPr>
            <w:tcW w:w="1335" w:type="dxa"/>
            <w:vAlign w:val="center"/>
          </w:tcPr>
          <w:p w14:paraId="4DDCB0DF">
            <w:pPr>
              <w:jc w:val="center"/>
              <w:rPr>
                <w:rFonts w:hint="eastAsia" w:ascii="宋体" w:hAnsi="宋体" w:eastAsia="宋体" w:cs="宋体"/>
                <w:color w:val="auto"/>
                <w:sz w:val="21"/>
                <w:szCs w:val="21"/>
                <w:highlight w:val="none"/>
              </w:rPr>
            </w:pPr>
          </w:p>
        </w:tc>
        <w:tc>
          <w:tcPr>
            <w:tcW w:w="1117" w:type="dxa"/>
            <w:vAlign w:val="center"/>
          </w:tcPr>
          <w:p w14:paraId="0D4F7A02">
            <w:pPr>
              <w:jc w:val="center"/>
              <w:rPr>
                <w:rFonts w:hint="eastAsia" w:ascii="宋体" w:hAnsi="宋体" w:eastAsia="宋体" w:cs="宋体"/>
                <w:color w:val="auto"/>
                <w:sz w:val="21"/>
                <w:szCs w:val="21"/>
                <w:highlight w:val="none"/>
              </w:rPr>
            </w:pPr>
          </w:p>
        </w:tc>
        <w:tc>
          <w:tcPr>
            <w:tcW w:w="735" w:type="dxa"/>
            <w:vAlign w:val="center"/>
          </w:tcPr>
          <w:p w14:paraId="753F8EA3">
            <w:pPr>
              <w:jc w:val="center"/>
              <w:rPr>
                <w:rFonts w:hint="eastAsia" w:ascii="宋体" w:hAnsi="宋体" w:eastAsia="宋体" w:cs="宋体"/>
                <w:color w:val="auto"/>
                <w:sz w:val="21"/>
                <w:szCs w:val="21"/>
                <w:highlight w:val="none"/>
              </w:rPr>
            </w:pPr>
          </w:p>
        </w:tc>
        <w:tc>
          <w:tcPr>
            <w:tcW w:w="903" w:type="dxa"/>
            <w:vAlign w:val="center"/>
          </w:tcPr>
          <w:p w14:paraId="375F3030">
            <w:pPr>
              <w:jc w:val="center"/>
              <w:rPr>
                <w:rFonts w:hint="eastAsia" w:ascii="宋体" w:hAnsi="宋体" w:eastAsia="宋体" w:cs="宋体"/>
                <w:color w:val="auto"/>
                <w:sz w:val="21"/>
                <w:szCs w:val="21"/>
                <w:highlight w:val="none"/>
              </w:rPr>
            </w:pPr>
          </w:p>
        </w:tc>
        <w:tc>
          <w:tcPr>
            <w:tcW w:w="1022" w:type="dxa"/>
            <w:vAlign w:val="center"/>
          </w:tcPr>
          <w:p w14:paraId="3D28A9F3">
            <w:pPr>
              <w:jc w:val="center"/>
              <w:rPr>
                <w:rFonts w:hint="eastAsia" w:ascii="宋体" w:hAnsi="宋体" w:eastAsia="宋体" w:cs="宋体"/>
                <w:color w:val="auto"/>
                <w:sz w:val="21"/>
                <w:szCs w:val="21"/>
                <w:highlight w:val="none"/>
              </w:rPr>
            </w:pPr>
          </w:p>
        </w:tc>
        <w:tc>
          <w:tcPr>
            <w:tcW w:w="1604" w:type="dxa"/>
            <w:vAlign w:val="center"/>
          </w:tcPr>
          <w:p w14:paraId="081D8C23">
            <w:pPr>
              <w:jc w:val="center"/>
              <w:rPr>
                <w:rFonts w:hint="eastAsia" w:ascii="宋体" w:hAnsi="宋体" w:eastAsia="宋体" w:cs="宋体"/>
                <w:color w:val="auto"/>
                <w:sz w:val="21"/>
                <w:szCs w:val="21"/>
                <w:highlight w:val="none"/>
              </w:rPr>
            </w:pPr>
          </w:p>
        </w:tc>
        <w:tc>
          <w:tcPr>
            <w:tcW w:w="965" w:type="dxa"/>
            <w:vAlign w:val="center"/>
          </w:tcPr>
          <w:p w14:paraId="58E2796E">
            <w:pPr>
              <w:jc w:val="center"/>
              <w:rPr>
                <w:rFonts w:hint="eastAsia" w:ascii="宋体" w:hAnsi="宋体" w:eastAsia="宋体" w:cs="宋体"/>
                <w:color w:val="auto"/>
                <w:sz w:val="21"/>
                <w:szCs w:val="21"/>
                <w:highlight w:val="none"/>
              </w:rPr>
            </w:pPr>
          </w:p>
        </w:tc>
        <w:tc>
          <w:tcPr>
            <w:tcW w:w="790" w:type="dxa"/>
            <w:vAlign w:val="center"/>
          </w:tcPr>
          <w:p w14:paraId="66BCF1FA">
            <w:pPr>
              <w:jc w:val="center"/>
              <w:rPr>
                <w:rFonts w:hint="eastAsia" w:ascii="宋体" w:hAnsi="宋体" w:eastAsia="宋体" w:cs="宋体"/>
                <w:color w:val="auto"/>
                <w:sz w:val="21"/>
                <w:szCs w:val="21"/>
                <w:highlight w:val="none"/>
              </w:rPr>
            </w:pPr>
          </w:p>
        </w:tc>
      </w:tr>
    </w:tbl>
    <w:p w14:paraId="3C3DD124">
      <w:pPr>
        <w:pStyle w:val="34"/>
        <w:rPr>
          <w:rFonts w:hint="eastAsia" w:ascii="宋体" w:hAnsi="宋体" w:eastAsia="宋体" w:cs="宋体"/>
          <w:b/>
          <w:color w:val="auto"/>
          <w:sz w:val="28"/>
          <w:szCs w:val="28"/>
          <w:highlight w:val="none"/>
        </w:rPr>
      </w:pPr>
    </w:p>
    <w:p w14:paraId="7450659E">
      <w:pPr>
        <w:pStyle w:val="7"/>
        <w:jc w:val="both"/>
        <w:outlineLvl w:val="0"/>
        <w:rPr>
          <w:rFonts w:hint="eastAsia" w:ascii="宋体" w:hAnsi="宋体" w:eastAsia="宋体" w:cs="宋体"/>
          <w:color w:val="auto"/>
          <w:sz w:val="24"/>
          <w:szCs w:val="24"/>
          <w:highlight w:val="none"/>
        </w:rPr>
      </w:pPr>
      <w:bookmarkStart w:id="756" w:name="_Toc25219"/>
      <w:bookmarkStart w:id="757" w:name="_Toc30624"/>
      <w:bookmarkStart w:id="758" w:name="_Toc764"/>
      <w:bookmarkStart w:id="759" w:name="_Toc15346"/>
      <w:bookmarkStart w:id="760" w:name="_Toc31567"/>
      <w:bookmarkStart w:id="761" w:name="_Toc19279"/>
      <w:bookmarkStart w:id="762" w:name="_Toc3328"/>
      <w:bookmarkStart w:id="763" w:name="_Toc1171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756"/>
      <w:bookmarkEnd w:id="757"/>
      <w:bookmarkEnd w:id="758"/>
      <w:bookmarkEnd w:id="759"/>
      <w:bookmarkEnd w:id="760"/>
      <w:bookmarkEnd w:id="761"/>
      <w:bookmarkEnd w:id="762"/>
      <w:bookmarkEnd w:id="763"/>
    </w:p>
    <w:p w14:paraId="69C7BD3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26"/>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4"/>
        <w:rPr>
          <w:rFonts w:hint="eastAsia" w:ascii="宋体" w:hAnsi="宋体" w:eastAsia="宋体" w:cs="宋体"/>
          <w:b/>
          <w:color w:val="auto"/>
          <w:sz w:val="28"/>
          <w:szCs w:val="28"/>
          <w:highlight w:val="none"/>
        </w:rPr>
      </w:pPr>
    </w:p>
    <w:p w14:paraId="0DFCA836">
      <w:pPr>
        <w:pStyle w:val="34"/>
        <w:rPr>
          <w:rFonts w:hint="eastAsia" w:ascii="宋体" w:hAnsi="宋体" w:eastAsia="宋体" w:cs="宋体"/>
          <w:b/>
          <w:color w:val="auto"/>
          <w:sz w:val="28"/>
          <w:szCs w:val="28"/>
          <w:highlight w:val="none"/>
        </w:rPr>
      </w:pPr>
    </w:p>
    <w:p w14:paraId="2C96719A">
      <w:pPr>
        <w:pStyle w:val="34"/>
        <w:rPr>
          <w:rFonts w:hint="eastAsia" w:ascii="宋体" w:hAnsi="宋体" w:eastAsia="宋体" w:cs="宋体"/>
          <w:b/>
          <w:color w:val="auto"/>
          <w:sz w:val="28"/>
          <w:szCs w:val="28"/>
          <w:highlight w:val="none"/>
        </w:rPr>
      </w:pPr>
    </w:p>
    <w:p w14:paraId="598FAE68">
      <w:pPr>
        <w:pStyle w:val="7"/>
        <w:jc w:val="both"/>
        <w:outlineLvl w:val="0"/>
        <w:rPr>
          <w:rFonts w:hint="eastAsia" w:ascii="宋体" w:hAnsi="宋体" w:eastAsia="宋体" w:cs="宋体"/>
          <w:color w:val="auto"/>
          <w:sz w:val="24"/>
          <w:szCs w:val="24"/>
          <w:highlight w:val="none"/>
        </w:rPr>
      </w:pPr>
      <w:bookmarkStart w:id="764" w:name="_Toc17345"/>
      <w:bookmarkStart w:id="765" w:name="_Toc7119"/>
      <w:bookmarkStart w:id="766" w:name="_Toc2131"/>
      <w:bookmarkStart w:id="767" w:name="_Toc9501"/>
      <w:bookmarkStart w:id="768" w:name="_Toc13181"/>
      <w:bookmarkStart w:id="769" w:name="_Toc12396"/>
      <w:bookmarkStart w:id="770" w:name="_Toc7909"/>
      <w:bookmarkStart w:id="771" w:name="_Toc1969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764"/>
      <w:bookmarkEnd w:id="765"/>
      <w:bookmarkEnd w:id="766"/>
      <w:bookmarkEnd w:id="767"/>
      <w:bookmarkEnd w:id="768"/>
      <w:bookmarkEnd w:id="769"/>
      <w:bookmarkEnd w:id="770"/>
      <w:bookmarkEnd w:id="771"/>
    </w:p>
    <w:p w14:paraId="1301903E">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7"/>
        <w:jc w:val="both"/>
        <w:outlineLvl w:val="9"/>
        <w:rPr>
          <w:rFonts w:hint="eastAsia" w:ascii="宋体" w:hAnsi="宋体" w:eastAsia="宋体" w:cs="宋体"/>
          <w:color w:val="auto"/>
          <w:sz w:val="24"/>
          <w:szCs w:val="24"/>
          <w:highlight w:val="none"/>
        </w:rPr>
      </w:pPr>
      <w:bookmarkStart w:id="772" w:name="_Toc9851"/>
      <w:bookmarkStart w:id="773" w:name="_Toc19058"/>
      <w:bookmarkStart w:id="774" w:name="_Toc24845"/>
      <w:bookmarkStart w:id="775" w:name="_Toc18923"/>
      <w:bookmarkStart w:id="776" w:name="_Toc21745"/>
    </w:p>
    <w:bookmarkEnd w:id="772"/>
    <w:bookmarkEnd w:id="773"/>
    <w:bookmarkEnd w:id="774"/>
    <w:bookmarkEnd w:id="775"/>
    <w:bookmarkEnd w:id="776"/>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7"/>
        <w:jc w:val="both"/>
        <w:outlineLvl w:val="0"/>
        <w:rPr>
          <w:rFonts w:hint="eastAsia" w:ascii="宋体" w:hAnsi="宋体" w:eastAsia="宋体" w:cs="宋体"/>
          <w:color w:val="auto"/>
          <w:sz w:val="30"/>
          <w:szCs w:val="30"/>
          <w:highlight w:val="none"/>
          <w:lang w:val="en-US" w:eastAsia="zh-CN"/>
        </w:rPr>
      </w:pPr>
      <w:bookmarkStart w:id="777" w:name="_Toc6882"/>
      <w:bookmarkStart w:id="778" w:name="_Toc8102"/>
      <w:bookmarkStart w:id="779" w:name="_Toc984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bookmarkEnd w:id="777"/>
      <w:bookmarkEnd w:id="778"/>
      <w:bookmarkEnd w:id="779"/>
      <w:r>
        <w:rPr>
          <w:rFonts w:hint="eastAsia" w:ascii="宋体" w:hAnsi="宋体" w:eastAsia="宋体" w:cs="宋体"/>
          <w:color w:val="auto"/>
          <w:sz w:val="30"/>
          <w:szCs w:val="30"/>
          <w:highlight w:val="none"/>
          <w:lang w:val="en-US" w:eastAsia="zh-CN"/>
        </w:rPr>
        <w:t xml:space="preserve">   </w:t>
      </w:r>
    </w:p>
    <w:p w14:paraId="6D4856DA">
      <w:pPr>
        <w:pStyle w:val="7"/>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40055C71">
      <w:pPr>
        <w:spacing w:line="480" w:lineRule="exact"/>
        <w:jc w:val="center"/>
        <w:outlineLvl w:val="9"/>
        <w:rPr>
          <w:rFonts w:hint="eastAsia" w:ascii="宋体" w:hAnsi="宋体" w:eastAsia="宋体" w:cs="宋体"/>
          <w:b/>
          <w:color w:val="auto"/>
          <w:sz w:val="28"/>
          <w:szCs w:val="28"/>
          <w:highlight w:val="none"/>
        </w:rPr>
      </w:pPr>
    </w:p>
    <w:p w14:paraId="4929CE36">
      <w:pPr>
        <w:spacing w:line="480" w:lineRule="exact"/>
        <w:jc w:val="center"/>
        <w:outlineLvl w:val="9"/>
        <w:rPr>
          <w:rFonts w:hint="eastAsia" w:ascii="宋体" w:hAnsi="宋体" w:eastAsia="宋体" w:cs="宋体"/>
          <w:b/>
          <w:color w:val="auto"/>
          <w:sz w:val="28"/>
          <w:szCs w:val="28"/>
          <w:highlight w:val="none"/>
        </w:rPr>
      </w:pPr>
    </w:p>
    <w:p w14:paraId="07E4E111">
      <w:pPr>
        <w:spacing w:line="480" w:lineRule="exact"/>
        <w:jc w:val="center"/>
        <w:outlineLvl w:val="9"/>
        <w:rPr>
          <w:rFonts w:hint="eastAsia" w:ascii="宋体" w:hAnsi="宋体" w:eastAsia="宋体" w:cs="宋体"/>
          <w:b/>
          <w:color w:val="auto"/>
          <w:sz w:val="28"/>
          <w:szCs w:val="28"/>
          <w:highlight w:val="none"/>
        </w:rPr>
      </w:pPr>
    </w:p>
    <w:p w14:paraId="33737F2A">
      <w:pPr>
        <w:pStyle w:val="34"/>
        <w:ind w:left="0" w:leftChars="0" w:firstLine="0" w:firstLineChars="0"/>
        <w:rPr>
          <w:rFonts w:hint="eastAsia" w:ascii="宋体" w:hAnsi="宋体" w:eastAsia="宋体" w:cs="宋体"/>
          <w:color w:val="auto"/>
          <w:kern w:val="2"/>
          <w:sz w:val="28"/>
          <w:szCs w:val="28"/>
          <w:highlight w:val="none"/>
          <w:lang w:val="en-US" w:eastAsia="zh-CN" w:bidi="ar-SA"/>
        </w:rPr>
      </w:pPr>
    </w:p>
    <w:p w14:paraId="6962F358">
      <w:pPr>
        <w:spacing w:line="480" w:lineRule="exact"/>
        <w:jc w:val="center"/>
        <w:outlineLvl w:val="9"/>
        <w:rPr>
          <w:rFonts w:hint="eastAsia" w:ascii="宋体" w:hAnsi="宋体" w:eastAsia="宋体" w:cs="宋体"/>
          <w:b/>
          <w:color w:val="auto"/>
          <w:sz w:val="28"/>
          <w:szCs w:val="28"/>
          <w:highlight w:val="none"/>
        </w:rPr>
      </w:pPr>
    </w:p>
    <w:p w14:paraId="46ED3DA9">
      <w:pPr>
        <w:spacing w:line="480" w:lineRule="exact"/>
        <w:jc w:val="center"/>
        <w:outlineLvl w:val="9"/>
        <w:rPr>
          <w:rFonts w:hint="eastAsia" w:ascii="宋体" w:hAnsi="宋体" w:eastAsia="宋体" w:cs="宋体"/>
          <w:b/>
          <w:color w:val="auto"/>
          <w:sz w:val="28"/>
          <w:szCs w:val="28"/>
          <w:highlight w:val="none"/>
        </w:rPr>
      </w:pPr>
    </w:p>
    <w:p w14:paraId="68D37394">
      <w:pPr>
        <w:spacing w:line="480" w:lineRule="exact"/>
        <w:jc w:val="center"/>
        <w:outlineLvl w:val="9"/>
        <w:rPr>
          <w:rFonts w:hint="eastAsia" w:ascii="宋体" w:hAnsi="宋体" w:eastAsia="宋体" w:cs="宋体"/>
          <w:b/>
          <w:color w:val="auto"/>
          <w:sz w:val="28"/>
          <w:szCs w:val="28"/>
          <w:highlight w:val="none"/>
        </w:rPr>
      </w:pPr>
    </w:p>
    <w:p w14:paraId="417FC20A">
      <w:pPr>
        <w:spacing w:line="480" w:lineRule="exact"/>
        <w:jc w:val="center"/>
        <w:outlineLvl w:val="9"/>
        <w:rPr>
          <w:rFonts w:hint="eastAsia" w:ascii="宋体" w:hAnsi="宋体" w:eastAsia="宋体" w:cs="宋体"/>
          <w:b/>
          <w:color w:val="auto"/>
          <w:sz w:val="28"/>
          <w:szCs w:val="28"/>
          <w:highlight w:val="none"/>
        </w:rPr>
      </w:pPr>
    </w:p>
    <w:p w14:paraId="3864A248">
      <w:pPr>
        <w:spacing w:line="480" w:lineRule="exact"/>
        <w:jc w:val="center"/>
        <w:outlineLvl w:val="9"/>
        <w:rPr>
          <w:rFonts w:hint="eastAsia" w:ascii="宋体" w:hAnsi="宋体" w:eastAsia="宋体" w:cs="宋体"/>
          <w:b/>
          <w:color w:val="auto"/>
          <w:sz w:val="28"/>
          <w:szCs w:val="28"/>
          <w:highlight w:val="none"/>
        </w:rPr>
      </w:pPr>
    </w:p>
    <w:p w14:paraId="393C57BE">
      <w:pPr>
        <w:spacing w:line="480" w:lineRule="exact"/>
        <w:jc w:val="center"/>
        <w:outlineLvl w:val="9"/>
        <w:rPr>
          <w:rFonts w:hint="eastAsia" w:ascii="宋体" w:hAnsi="宋体" w:eastAsia="宋体" w:cs="宋体"/>
          <w:b/>
          <w:color w:val="auto"/>
          <w:sz w:val="28"/>
          <w:szCs w:val="28"/>
          <w:highlight w:val="none"/>
        </w:rPr>
      </w:pPr>
    </w:p>
    <w:p w14:paraId="4EE1ED81">
      <w:pPr>
        <w:spacing w:line="480" w:lineRule="exact"/>
        <w:jc w:val="center"/>
        <w:outlineLvl w:val="9"/>
        <w:rPr>
          <w:rFonts w:hint="eastAsia" w:ascii="宋体" w:hAnsi="宋体" w:eastAsia="宋体" w:cs="宋体"/>
          <w:b/>
          <w:color w:val="auto"/>
          <w:sz w:val="28"/>
          <w:szCs w:val="28"/>
          <w:highlight w:val="none"/>
        </w:rPr>
      </w:pPr>
    </w:p>
    <w:p w14:paraId="569FF399">
      <w:pPr>
        <w:spacing w:line="480" w:lineRule="exact"/>
        <w:jc w:val="center"/>
        <w:outlineLvl w:val="9"/>
        <w:rPr>
          <w:rFonts w:hint="eastAsia" w:ascii="宋体" w:hAnsi="宋体" w:eastAsia="宋体" w:cs="宋体"/>
          <w:b/>
          <w:color w:val="auto"/>
          <w:sz w:val="28"/>
          <w:szCs w:val="28"/>
          <w:highlight w:val="none"/>
        </w:rPr>
      </w:pPr>
    </w:p>
    <w:p w14:paraId="36BC9641">
      <w:pPr>
        <w:spacing w:line="480" w:lineRule="exact"/>
        <w:jc w:val="center"/>
        <w:outlineLvl w:val="9"/>
        <w:rPr>
          <w:rFonts w:hint="eastAsia" w:ascii="宋体" w:hAnsi="宋体" w:eastAsia="宋体" w:cs="宋体"/>
          <w:b/>
          <w:color w:val="auto"/>
          <w:sz w:val="28"/>
          <w:szCs w:val="28"/>
          <w:highlight w:val="none"/>
        </w:rPr>
      </w:pPr>
    </w:p>
    <w:p w14:paraId="0F674D25">
      <w:pPr>
        <w:spacing w:line="480" w:lineRule="exact"/>
        <w:jc w:val="center"/>
        <w:outlineLvl w:val="9"/>
        <w:rPr>
          <w:rFonts w:hint="eastAsia" w:ascii="宋体" w:hAnsi="宋体" w:eastAsia="宋体" w:cs="宋体"/>
          <w:b/>
          <w:color w:val="auto"/>
          <w:sz w:val="28"/>
          <w:szCs w:val="28"/>
          <w:highlight w:val="none"/>
        </w:rPr>
      </w:pPr>
    </w:p>
    <w:p w14:paraId="0CE8EFF1">
      <w:pPr>
        <w:spacing w:line="480" w:lineRule="exact"/>
        <w:jc w:val="center"/>
        <w:outlineLvl w:val="9"/>
        <w:rPr>
          <w:rFonts w:hint="eastAsia" w:ascii="宋体" w:hAnsi="宋体" w:eastAsia="宋体" w:cs="宋体"/>
          <w:b/>
          <w:color w:val="auto"/>
          <w:sz w:val="28"/>
          <w:szCs w:val="28"/>
          <w:highlight w:val="none"/>
        </w:rPr>
      </w:pPr>
    </w:p>
    <w:p w14:paraId="60FD15A3">
      <w:pPr>
        <w:spacing w:line="480" w:lineRule="exact"/>
        <w:jc w:val="center"/>
        <w:outlineLvl w:val="9"/>
        <w:rPr>
          <w:rFonts w:hint="eastAsia" w:ascii="宋体" w:hAnsi="宋体" w:eastAsia="宋体" w:cs="宋体"/>
          <w:b/>
          <w:color w:val="auto"/>
          <w:sz w:val="28"/>
          <w:szCs w:val="28"/>
          <w:highlight w:val="none"/>
        </w:rPr>
      </w:pPr>
    </w:p>
    <w:p w14:paraId="0619095D">
      <w:pPr>
        <w:pStyle w:val="3"/>
        <w:rPr>
          <w:rFonts w:hint="eastAsia" w:ascii="宋体" w:hAnsi="宋体" w:eastAsia="宋体" w:cs="宋体"/>
          <w:b/>
          <w:color w:val="auto"/>
          <w:sz w:val="28"/>
          <w:szCs w:val="28"/>
          <w:highlight w:val="none"/>
        </w:rPr>
      </w:pPr>
    </w:p>
    <w:p w14:paraId="1475BF95">
      <w:pPr>
        <w:rPr>
          <w:rFonts w:hint="eastAsia" w:ascii="宋体" w:hAnsi="宋体" w:eastAsia="宋体" w:cs="宋体"/>
          <w:b/>
          <w:color w:val="auto"/>
          <w:sz w:val="28"/>
          <w:szCs w:val="28"/>
          <w:highlight w:val="none"/>
        </w:rPr>
      </w:pPr>
    </w:p>
    <w:p w14:paraId="1EA8170A">
      <w:pPr>
        <w:pStyle w:val="3"/>
        <w:rPr>
          <w:rFonts w:hint="eastAsia" w:ascii="宋体" w:hAnsi="宋体" w:eastAsia="宋体" w:cs="宋体"/>
          <w:b/>
          <w:color w:val="auto"/>
          <w:sz w:val="28"/>
          <w:szCs w:val="28"/>
          <w:highlight w:val="none"/>
        </w:rPr>
      </w:pPr>
    </w:p>
    <w:p w14:paraId="6BA8A30C">
      <w:pPr>
        <w:rPr>
          <w:rFonts w:hint="eastAsia" w:ascii="宋体" w:hAnsi="宋体" w:eastAsia="宋体" w:cs="宋体"/>
          <w:b/>
          <w:color w:val="auto"/>
          <w:sz w:val="28"/>
          <w:szCs w:val="28"/>
          <w:highlight w:val="none"/>
        </w:rPr>
      </w:pPr>
    </w:p>
    <w:p w14:paraId="147A6871">
      <w:pPr>
        <w:pStyle w:val="3"/>
        <w:rPr>
          <w:rFonts w:hint="eastAsia"/>
          <w:color w:val="auto"/>
          <w:highlight w:val="none"/>
        </w:rPr>
      </w:pPr>
    </w:p>
    <w:p w14:paraId="68B2E6D5">
      <w:pPr>
        <w:spacing w:line="480" w:lineRule="exact"/>
        <w:jc w:val="center"/>
        <w:outlineLvl w:val="9"/>
        <w:rPr>
          <w:rFonts w:hint="eastAsia" w:ascii="宋体" w:hAnsi="宋体" w:eastAsia="宋体" w:cs="宋体"/>
          <w:b/>
          <w:color w:val="auto"/>
          <w:sz w:val="28"/>
          <w:szCs w:val="28"/>
          <w:highlight w:val="none"/>
        </w:rPr>
      </w:pPr>
    </w:p>
    <w:p w14:paraId="2DA12504">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《拒绝政府采购领域商业贿赂承诺书》</w:t>
      </w:r>
    </w:p>
    <w:p w14:paraId="2FCED5A4">
      <w:pPr>
        <w:widowControl/>
        <w:spacing w:line="480" w:lineRule="exac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w:t>
      </w:r>
    </w:p>
    <w:p w14:paraId="2A46BAC5">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16EBAC04">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701730E7">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32F8E4BE">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7B0A2F5C">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1、在参与政府采购活动中遵纪守法、诚信经营、公平竞标。 </w:t>
      </w:r>
    </w:p>
    <w:p w14:paraId="57AB729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p>
    <w:p w14:paraId="1EA7C22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p>
    <w:p w14:paraId="6B7905A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p>
    <w:p w14:paraId="1B1BF84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p>
    <w:p w14:paraId="2424504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6、不在提供商品和服务时“偷梁换柱、以次充好”损害采购人的合法权益。 </w:t>
      </w:r>
    </w:p>
    <w:p w14:paraId="40664B7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541BFEF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p>
    <w:p w14:paraId="0DC6D5D0">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43C84652">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4E9D1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p>
    <w:p w14:paraId="48A99B2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723"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71AAFC2A">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7CAD90BE">
      <w:pPr>
        <w:widowControl/>
        <w:spacing w:line="360" w:lineRule="auto"/>
        <w:ind w:firstLine="964" w:firstLineChars="400"/>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p>
    <w:p w14:paraId="65B32D64">
      <w:pPr>
        <w:widowControl/>
        <w:spacing w:line="360" w:lineRule="auto"/>
        <w:ind w:firstLine="964" w:firstLineChars="400"/>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D4E3A8E">
      <w:pPr>
        <w:spacing w:line="520" w:lineRule="exact"/>
        <w:jc w:val="both"/>
        <w:rPr>
          <w:color w:val="auto"/>
          <w:highlight w:val="none"/>
        </w:rPr>
      </w:pPr>
      <w:r>
        <w:rPr>
          <w:rFonts w:hint="eastAsia" w:ascii="宋体" w:hAnsi="宋体" w:cs="宋体"/>
          <w:b/>
          <w:color w:val="auto"/>
          <w:sz w:val="22"/>
          <w:szCs w:val="22"/>
          <w:highlight w:val="none"/>
          <w:lang w:val="en-US" w:eastAsia="zh-CN"/>
        </w:rPr>
        <w:t>附件1</w:t>
      </w:r>
    </w:p>
    <w:p w14:paraId="30A100C1">
      <w:pPr>
        <w:spacing w:line="480" w:lineRule="auto"/>
        <w:jc w:val="center"/>
        <w:rPr>
          <w:rFonts w:hint="eastAsia" w:ascii="宋体" w:hAnsi="宋体" w:eastAsia="宋体" w:cs="宋体"/>
          <w:b/>
          <w:bCs/>
          <w:color w:val="auto"/>
          <w:sz w:val="32"/>
          <w:szCs w:val="32"/>
          <w:highlight w:val="none"/>
        </w:rPr>
      </w:pPr>
      <w:bookmarkStart w:id="780" w:name="_Toc13970"/>
      <w:bookmarkStart w:id="781" w:name="_Toc3287"/>
      <w:bookmarkStart w:id="782" w:name="_Toc24708"/>
      <w:r>
        <w:rPr>
          <w:rFonts w:hint="eastAsia" w:ascii="宋体" w:hAnsi="宋体" w:eastAsia="宋体" w:cs="宋体"/>
          <w:b/>
          <w:bCs/>
          <w:color w:val="auto"/>
          <w:sz w:val="32"/>
          <w:szCs w:val="32"/>
          <w:highlight w:val="none"/>
        </w:rPr>
        <w:t>中小企业声明函(工程、服务)</w:t>
      </w:r>
      <w:bookmarkEnd w:id="780"/>
      <w:bookmarkEnd w:id="781"/>
      <w:bookmarkEnd w:id="782"/>
    </w:p>
    <w:p w14:paraId="53D4C9E1">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标段</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24"/>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9"/>
        <w:rPr>
          <w:rFonts w:hint="eastAsia" w:ascii="宋体" w:hAnsi="宋体" w:eastAsia="宋体" w:cs="宋体"/>
          <w:color w:val="auto"/>
          <w:kern w:val="2"/>
          <w:sz w:val="24"/>
          <w:szCs w:val="24"/>
          <w:highlight w:val="none"/>
          <w:lang w:val="zh-CN" w:eastAsia="zh-CN" w:bidi="ar-SA"/>
        </w:rPr>
      </w:pPr>
    </w:p>
    <w:p w14:paraId="1D28B5DC">
      <w:pPr>
        <w:pStyle w:val="19"/>
        <w:rPr>
          <w:rFonts w:hint="eastAsia" w:ascii="宋体" w:hAnsi="宋体" w:eastAsia="宋体" w:cs="宋体"/>
          <w:color w:val="auto"/>
          <w:kern w:val="2"/>
          <w:sz w:val="24"/>
          <w:szCs w:val="24"/>
          <w:highlight w:val="none"/>
          <w:lang w:val="en-US" w:eastAsia="zh-CN" w:bidi="ar-SA"/>
        </w:rPr>
      </w:pPr>
    </w:p>
    <w:p w14:paraId="455C7DEE">
      <w:pPr>
        <w:pStyle w:val="1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4648E239">
      <w:pPr>
        <w:spacing w:line="520" w:lineRule="exact"/>
        <w:jc w:val="both"/>
        <w:rPr>
          <w:rFonts w:hint="eastAsia" w:ascii="宋体" w:hAnsi="宋体" w:cs="宋体"/>
          <w:b/>
          <w:color w:val="auto"/>
          <w:sz w:val="22"/>
          <w:szCs w:val="22"/>
          <w:highlight w:val="none"/>
          <w:lang w:val="en-US" w:eastAsia="zh-CN"/>
        </w:rPr>
      </w:pPr>
    </w:p>
    <w:p w14:paraId="1F956F36">
      <w:pPr>
        <w:spacing w:line="520" w:lineRule="exact"/>
        <w:jc w:val="both"/>
        <w:rPr>
          <w:rFonts w:hint="eastAsia" w:ascii="宋体" w:hAnsi="宋体" w:cs="宋体"/>
          <w:b/>
          <w:color w:val="auto"/>
          <w:sz w:val="22"/>
          <w:szCs w:val="22"/>
          <w:highlight w:val="none"/>
          <w:lang w:val="en-US" w:eastAsia="zh-CN"/>
        </w:rPr>
      </w:pPr>
    </w:p>
    <w:p w14:paraId="3513DD8D">
      <w:pPr>
        <w:spacing w:line="520" w:lineRule="exact"/>
        <w:jc w:val="both"/>
        <w:rPr>
          <w:rFonts w:hint="eastAsia" w:ascii="宋体" w:hAnsi="宋体" w:cs="宋体"/>
          <w:b/>
          <w:color w:val="auto"/>
          <w:sz w:val="22"/>
          <w:szCs w:val="22"/>
          <w:highlight w:val="none"/>
          <w:lang w:val="en-US" w:eastAsia="zh-CN"/>
        </w:rPr>
      </w:pPr>
    </w:p>
    <w:p w14:paraId="7FBD0A37">
      <w:pPr>
        <w:spacing w:line="520" w:lineRule="exact"/>
        <w:jc w:val="both"/>
        <w:rPr>
          <w:rFonts w:hint="eastAsia" w:ascii="宋体" w:hAnsi="宋体" w:cs="宋体"/>
          <w:b/>
          <w:color w:val="auto"/>
          <w:sz w:val="22"/>
          <w:szCs w:val="22"/>
          <w:highlight w:val="none"/>
          <w:lang w:val="en-US" w:eastAsia="zh-CN"/>
        </w:rPr>
      </w:pPr>
    </w:p>
    <w:p w14:paraId="74A3C368">
      <w:pPr>
        <w:spacing w:line="520" w:lineRule="exact"/>
        <w:jc w:val="both"/>
        <w:rPr>
          <w:rFonts w:hint="eastAsia" w:ascii="宋体" w:hAnsi="宋体" w:cs="宋体"/>
          <w:b/>
          <w:color w:val="auto"/>
          <w:sz w:val="22"/>
          <w:szCs w:val="22"/>
          <w:highlight w:val="none"/>
          <w:lang w:val="en-US" w:eastAsia="zh-CN"/>
        </w:rPr>
      </w:pPr>
    </w:p>
    <w:p w14:paraId="4C4194FD">
      <w:pPr>
        <w:spacing w:line="520" w:lineRule="exact"/>
        <w:jc w:val="both"/>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67"/>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67"/>
        <w:spacing w:line="360" w:lineRule="auto"/>
        <w:rPr>
          <w:rFonts w:hint="eastAsia" w:ascii="宋体" w:hAnsi="宋体" w:eastAsia="宋体" w:cs="宋体"/>
          <w:color w:val="auto"/>
          <w:sz w:val="24"/>
          <w:szCs w:val="24"/>
          <w:highlight w:val="none"/>
        </w:rPr>
      </w:pPr>
    </w:p>
    <w:p w14:paraId="74A5C7B6">
      <w:pPr>
        <w:pStyle w:val="67"/>
        <w:spacing w:line="360" w:lineRule="auto"/>
        <w:rPr>
          <w:rFonts w:hint="eastAsia" w:ascii="宋体" w:hAnsi="宋体" w:eastAsia="宋体" w:cs="宋体"/>
          <w:color w:val="auto"/>
          <w:sz w:val="24"/>
          <w:szCs w:val="24"/>
          <w:highlight w:val="none"/>
        </w:rPr>
      </w:pPr>
    </w:p>
    <w:p w14:paraId="7B43BD6A">
      <w:pPr>
        <w:pStyle w:val="67"/>
        <w:spacing w:line="360" w:lineRule="auto"/>
        <w:rPr>
          <w:rFonts w:hint="eastAsia" w:ascii="宋体" w:hAnsi="宋体" w:eastAsia="宋体" w:cs="宋体"/>
          <w:color w:val="auto"/>
          <w:sz w:val="24"/>
          <w:szCs w:val="24"/>
          <w:highlight w:val="none"/>
        </w:rPr>
      </w:pPr>
    </w:p>
    <w:p w14:paraId="237706D4">
      <w:pPr>
        <w:pStyle w:val="67"/>
        <w:spacing w:line="360" w:lineRule="auto"/>
        <w:rPr>
          <w:rFonts w:hint="eastAsia" w:ascii="宋体" w:hAnsi="宋体" w:eastAsia="宋体" w:cs="宋体"/>
          <w:color w:val="auto"/>
          <w:sz w:val="24"/>
          <w:szCs w:val="24"/>
          <w:highlight w:val="none"/>
        </w:rPr>
      </w:pPr>
    </w:p>
    <w:p w14:paraId="095B1D78">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67"/>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67"/>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67"/>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67"/>
        <w:spacing w:line="360" w:lineRule="auto"/>
        <w:rPr>
          <w:rFonts w:hint="eastAsia" w:ascii="宋体" w:hAnsi="宋体" w:eastAsia="宋体" w:cs="宋体"/>
          <w:color w:val="auto"/>
          <w:sz w:val="28"/>
          <w:szCs w:val="28"/>
          <w:highlight w:val="none"/>
        </w:rPr>
      </w:pPr>
    </w:p>
    <w:p w14:paraId="6D20F1B7">
      <w:pPr>
        <w:pStyle w:val="67"/>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56661E6F">
      <w:pPr>
        <w:pStyle w:val="3"/>
        <w:rPr>
          <w:rFonts w:hint="eastAsia" w:ascii="宋体" w:hAnsi="宋体" w:eastAsia="宋体" w:cs="宋体"/>
          <w:b/>
          <w:bCs/>
          <w:color w:val="auto"/>
          <w:szCs w:val="21"/>
          <w:highlight w:val="none"/>
          <w:lang w:eastAsia="zh-CN"/>
        </w:rPr>
      </w:pPr>
    </w:p>
    <w:p w14:paraId="4F569619">
      <w:pPr>
        <w:spacing w:line="240" w:lineRule="auto"/>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44837ECD">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6449128D">
      <w:pPr>
        <w:rPr>
          <w:rFonts w:hint="eastAsia" w:ascii="宋体" w:eastAsia="宋体" w:cs="宋体"/>
          <w:color w:val="auto"/>
          <w:sz w:val="24"/>
          <w:highlight w:val="none"/>
        </w:rPr>
      </w:pPr>
    </w:p>
    <w:p w14:paraId="0FCFC31B">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75155B4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EA77BA">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FD7BF4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086959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4E85FC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7CDE1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B0513E">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F65D12">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5123B1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583EF3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AA7495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0DEF73">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8E9B54F">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8000E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E97D7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E4E934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6C0F24">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6051E2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F02DAD">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833A7F">
      <w:pPr>
        <w:pStyle w:val="34"/>
        <w:ind w:left="0" w:leftChars="0" w:firstLine="0" w:firstLineChars="0"/>
        <w:jc w:val="center"/>
        <w:rPr>
          <w:rFonts w:hint="eastAsia" w:ascii="宋体" w:hAnsi="宋体" w:cs="宋体"/>
          <w:b/>
          <w:color w:val="auto"/>
          <w:kern w:val="2"/>
          <w:sz w:val="28"/>
          <w:szCs w:val="28"/>
          <w:highlight w:val="none"/>
          <w:lang w:val="en-US" w:eastAsia="zh-CN" w:bidi="ar-SA"/>
        </w:rPr>
      </w:pPr>
    </w:p>
    <w:p w14:paraId="7A09888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十</w:t>
      </w:r>
      <w:r>
        <w:rPr>
          <w:rFonts w:hint="eastAsia" w:ascii="宋体" w:hAnsi="宋体" w:eastAsia="宋体" w:cs="宋体"/>
          <w:b/>
          <w:color w:val="auto"/>
          <w:kern w:val="2"/>
          <w:sz w:val="28"/>
          <w:szCs w:val="28"/>
          <w:highlight w:val="none"/>
          <w:lang w:val="en-US" w:eastAsia="zh-CN" w:bidi="ar-SA"/>
        </w:rPr>
        <w:t>、其他投标人认为有必要补充说明的事宜</w:t>
      </w:r>
    </w:p>
    <w:p w14:paraId="2915899A">
      <w:pPr>
        <w:rPr>
          <w:rFonts w:hint="eastAsia"/>
          <w:color w:val="auto"/>
          <w:highlight w:val="none"/>
          <w:lang w:eastAsia="zh-CN"/>
        </w:rPr>
      </w:pPr>
    </w:p>
    <w:p w14:paraId="6E12F2F2">
      <w:pPr>
        <w:rPr>
          <w:rFonts w:hint="eastAsia" w:ascii="宋体" w:hAnsi="宋体" w:eastAsia="宋体" w:cs="宋体"/>
          <w:color w:val="auto"/>
          <w:highlight w:val="none"/>
        </w:rPr>
      </w:pPr>
    </w:p>
    <w:p w14:paraId="17534989">
      <w:pPr>
        <w:pStyle w:val="3"/>
        <w:rPr>
          <w:rFonts w:hint="eastAsia"/>
          <w:color w:val="auto"/>
          <w:highlight w:val="none"/>
        </w:rPr>
      </w:pPr>
    </w:p>
    <w:p w14:paraId="23F746C6">
      <w:pPr>
        <w:bidi w:val="0"/>
        <w:rPr>
          <w:rFonts w:hint="eastAsia"/>
          <w:color w:val="auto"/>
          <w:highlight w:val="none"/>
        </w:rPr>
      </w:pPr>
    </w:p>
    <w:p w14:paraId="142AC6FE">
      <w:pPr>
        <w:bidi w:val="0"/>
        <w:rPr>
          <w:rFonts w:hint="eastAsia"/>
          <w:color w:val="auto"/>
          <w:highlight w:val="none"/>
        </w:rPr>
      </w:pPr>
    </w:p>
    <w:p w14:paraId="06240633">
      <w:pPr>
        <w:bidi w:val="0"/>
        <w:rPr>
          <w:rFonts w:hint="eastAsia"/>
          <w:color w:val="auto"/>
          <w:highlight w:val="none"/>
        </w:rPr>
      </w:pPr>
    </w:p>
    <w:p w14:paraId="2E62A847">
      <w:pPr>
        <w:bidi w:val="0"/>
        <w:rPr>
          <w:rFonts w:hint="eastAsia"/>
          <w:color w:val="auto"/>
          <w:highlight w:val="none"/>
        </w:rPr>
      </w:pPr>
    </w:p>
    <w:p w14:paraId="0EE271C3">
      <w:pPr>
        <w:bidi w:val="0"/>
        <w:rPr>
          <w:rFonts w:hint="eastAsia"/>
          <w:color w:val="auto"/>
          <w:highlight w:val="none"/>
        </w:rPr>
      </w:pPr>
    </w:p>
    <w:p w14:paraId="4635AE9F">
      <w:pPr>
        <w:bidi w:val="0"/>
        <w:rPr>
          <w:rFonts w:hint="eastAsia"/>
          <w:color w:val="auto"/>
          <w:highlight w:val="none"/>
        </w:rPr>
      </w:pPr>
    </w:p>
    <w:p w14:paraId="5CE00B0C">
      <w:pPr>
        <w:bidi w:val="0"/>
        <w:rPr>
          <w:rFonts w:hint="eastAsia"/>
          <w:color w:val="auto"/>
          <w:highlight w:val="none"/>
        </w:rPr>
      </w:pPr>
    </w:p>
    <w:p w14:paraId="6463CB4B">
      <w:pPr>
        <w:bidi w:val="0"/>
        <w:rPr>
          <w:rFonts w:hint="eastAsia"/>
          <w:color w:val="auto"/>
          <w:highlight w:val="none"/>
        </w:rPr>
      </w:pPr>
    </w:p>
    <w:p w14:paraId="186CD05C">
      <w:pPr>
        <w:bidi w:val="0"/>
        <w:rPr>
          <w:rFonts w:hint="eastAsia"/>
          <w:color w:val="auto"/>
          <w:highlight w:val="none"/>
        </w:rPr>
      </w:pPr>
    </w:p>
    <w:p w14:paraId="667CD165">
      <w:pPr>
        <w:bidi w:val="0"/>
        <w:rPr>
          <w:rFonts w:hint="eastAsia"/>
          <w:color w:val="auto"/>
          <w:highlight w:val="none"/>
        </w:rPr>
      </w:pPr>
    </w:p>
    <w:p w14:paraId="61F50F76">
      <w:pPr>
        <w:bidi w:val="0"/>
        <w:rPr>
          <w:rFonts w:hint="eastAsia"/>
          <w:color w:val="auto"/>
          <w:highlight w:val="none"/>
        </w:rPr>
      </w:pPr>
    </w:p>
    <w:p w14:paraId="4158F8E2">
      <w:pPr>
        <w:bidi w:val="0"/>
        <w:rPr>
          <w:rFonts w:hint="eastAsia"/>
          <w:color w:val="auto"/>
          <w:highlight w:val="none"/>
        </w:rPr>
      </w:pPr>
    </w:p>
    <w:p w14:paraId="336F2EC6">
      <w:pPr>
        <w:bidi w:val="0"/>
        <w:rPr>
          <w:rFonts w:hint="eastAsia"/>
          <w:color w:val="auto"/>
          <w:highlight w:val="none"/>
        </w:rPr>
      </w:pPr>
    </w:p>
    <w:p w14:paraId="336D98AD">
      <w:pPr>
        <w:bidi w:val="0"/>
        <w:rPr>
          <w:rFonts w:hint="eastAsia"/>
          <w:color w:val="auto"/>
          <w:highlight w:val="none"/>
        </w:rPr>
      </w:pPr>
    </w:p>
    <w:p w14:paraId="652C9019">
      <w:pPr>
        <w:bidi w:val="0"/>
        <w:rPr>
          <w:rFonts w:hint="eastAsia"/>
          <w:color w:val="auto"/>
          <w:highlight w:val="none"/>
        </w:rPr>
      </w:pPr>
    </w:p>
    <w:p w14:paraId="77E47C07">
      <w:pPr>
        <w:bidi w:val="0"/>
        <w:rPr>
          <w:rFonts w:hint="eastAsia"/>
          <w:color w:val="auto"/>
          <w:highlight w:val="none"/>
        </w:rPr>
      </w:pPr>
    </w:p>
    <w:p w14:paraId="6754211C">
      <w:pPr>
        <w:bidi w:val="0"/>
        <w:rPr>
          <w:rFonts w:hint="eastAsia"/>
          <w:color w:val="auto"/>
          <w:highlight w:val="none"/>
        </w:rPr>
      </w:pPr>
    </w:p>
    <w:p w14:paraId="3E63CC2E">
      <w:pPr>
        <w:bidi w:val="0"/>
        <w:rPr>
          <w:rFonts w:hint="eastAsia"/>
          <w:color w:val="auto"/>
          <w:highlight w:val="none"/>
        </w:rPr>
      </w:pPr>
    </w:p>
    <w:p w14:paraId="68E386EE">
      <w:pPr>
        <w:bidi w:val="0"/>
        <w:rPr>
          <w:rFonts w:hint="eastAsia"/>
          <w:color w:val="auto"/>
          <w:highlight w:val="none"/>
        </w:rPr>
      </w:pPr>
    </w:p>
    <w:p w14:paraId="57ED329E">
      <w:pPr>
        <w:bidi w:val="0"/>
        <w:jc w:val="center"/>
        <w:rPr>
          <w:rFonts w:hint="eastAsia"/>
          <w:color w:val="auto"/>
          <w:highlight w:val="none"/>
        </w:rPr>
      </w:pPr>
    </w:p>
    <w:p w14:paraId="17D4A248">
      <w:pPr>
        <w:bidi w:val="0"/>
        <w:rPr>
          <w:rFonts w:hint="eastAsia" w:ascii="Calibri" w:hAnsi="Calibri" w:eastAsia="宋体" w:cs="Times New Roman"/>
          <w:color w:val="auto"/>
          <w:kern w:val="2"/>
          <w:sz w:val="21"/>
          <w:szCs w:val="24"/>
          <w:highlight w:val="none"/>
          <w:lang w:val="en-US" w:eastAsia="zh-CN" w:bidi="ar-SA"/>
        </w:rPr>
      </w:pPr>
    </w:p>
    <w:p w14:paraId="52BDD70A">
      <w:pPr>
        <w:bidi w:val="0"/>
        <w:jc w:val="center"/>
        <w:rPr>
          <w:rFonts w:hint="eastAsia"/>
          <w:color w:val="auto"/>
          <w:highlight w:val="none"/>
          <w:lang w:val="en-US" w:eastAsia="zh-CN"/>
        </w:rPr>
      </w:pPr>
    </w:p>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长城仿宋">
    <w:altName w:val="宋体"/>
    <w:panose1 w:val="0201060900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crosoft JhengHei UI"/>
    <w:panose1 w:val="02020500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45D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59D">
    <w:pPr>
      <w:pStyle w:val="19"/>
      <w:rPr>
        <w:rFonts w:hint="eastAsia" w:ascii="宋体" w:hAnsi="宋体" w:eastAsia="宋体" w:cs="宋体"/>
        <w:b w:val="0"/>
        <w:bCs w:val="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48E">
    <w:pPr>
      <w:pStyle w:val="19"/>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E80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D0E80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67C">
    <w:pPr>
      <w:pStyle w:val="19"/>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A0730">
                          <w:pPr>
                            <w:pStyle w:val="1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2A0730">
                    <w:pPr>
                      <w:pStyle w:val="19"/>
                    </w:pPr>
                    <w:r>
                      <w:fldChar w:fldCharType="begin"/>
                    </w:r>
                    <w:r>
                      <w:instrText xml:space="preserve"> PAGE  \* MERGEFORMAT </w:instrText>
                    </w:r>
                    <w:r>
                      <w:fldChar w:fldCharType="separate"/>
                    </w:r>
                    <w:r>
                      <w:t>86</w:t>
                    </w:r>
                    <w:r>
                      <w:fldChar w:fldCharType="end"/>
                    </w:r>
                  </w:p>
                </w:txbxContent>
              </v:textbox>
            </v:shape>
          </w:pict>
        </mc:Fallback>
      </mc:AlternateContent>
    </w:r>
    <w:r>
      <w:rPr>
        <w:rFonts w:hint="eastAsia" w:ascii="宋体" w:hAnsi="宋体" w:cs="宋体"/>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AD64">
    <w:pPr>
      <w:pStyle w:val="19"/>
      <w:rPr>
        <w:rFonts w:hint="eastAsia" w:ascii="宋体" w:hAnsi="宋体" w:eastAsia="宋体" w:cs="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656C">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DD656C">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E278">
    <w:pPr>
      <w:pStyle w:val="19"/>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60E2">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3960E2">
                    <w:pPr>
                      <w:pStyle w:val="19"/>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eastAsia="黑体"/>
        <w:b w:val="0"/>
        <w:bCs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04E">
    <w:pPr>
      <w:pStyle w:val="20"/>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BD5">
    <w:pPr>
      <w:pStyle w:val="20"/>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DAD">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7A76"/>
    <w:multiLevelType w:val="singleLevel"/>
    <w:tmpl w:val="96A07A76"/>
    <w:lvl w:ilvl="0" w:tentative="0">
      <w:start w:val="1"/>
      <w:numFmt w:val="decimal"/>
      <w:lvlText w:val="%1."/>
      <w:lvlJc w:val="left"/>
      <w:pPr>
        <w:tabs>
          <w:tab w:val="left" w:pos="312"/>
        </w:tabs>
      </w:pPr>
    </w:lvl>
  </w:abstractNum>
  <w:abstractNum w:abstractNumId="1">
    <w:nsid w:val="985CC948"/>
    <w:multiLevelType w:val="singleLevel"/>
    <w:tmpl w:val="985CC948"/>
    <w:lvl w:ilvl="0" w:tentative="0">
      <w:start w:val="12"/>
      <w:numFmt w:val="decimal"/>
      <w:suff w:val="space"/>
      <w:lvlText w:val="%1."/>
      <w:lvlJc w:val="left"/>
    </w:lvl>
  </w:abstractNum>
  <w:abstractNum w:abstractNumId="2">
    <w:nsid w:val="ABDD5593"/>
    <w:multiLevelType w:val="singleLevel"/>
    <w:tmpl w:val="ABDD5593"/>
    <w:lvl w:ilvl="0" w:tentative="0">
      <w:start w:val="1"/>
      <w:numFmt w:val="lowerLetter"/>
      <w:suff w:val="nothing"/>
      <w:lvlText w:val="（%1）"/>
      <w:lvlJc w:val="left"/>
    </w:lvl>
  </w:abstractNum>
  <w:abstractNum w:abstractNumId="3">
    <w:nsid w:val="EF8E3BC0"/>
    <w:multiLevelType w:val="singleLevel"/>
    <w:tmpl w:val="EF8E3BC0"/>
    <w:lvl w:ilvl="0" w:tentative="0">
      <w:start w:val="1"/>
      <w:numFmt w:val="chineseCounting"/>
      <w:suff w:val="nothing"/>
      <w:lvlText w:val="%1、"/>
      <w:lvlJc w:val="left"/>
      <w:rPr>
        <w:rFonts w:hint="eastAsia"/>
      </w:rPr>
    </w:lvl>
  </w:abstractNum>
  <w:abstractNum w:abstractNumId="4">
    <w:nsid w:val="21188B13"/>
    <w:multiLevelType w:val="singleLevel"/>
    <w:tmpl w:val="21188B13"/>
    <w:lvl w:ilvl="0" w:tentative="0">
      <w:start w:val="2"/>
      <w:numFmt w:val="chineseCounting"/>
      <w:suff w:val="nothing"/>
      <w:lvlText w:val="（%1）"/>
      <w:lvlJc w:val="left"/>
      <w:rPr>
        <w:rFonts w:hint="eastAsia"/>
      </w:r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abstractNum w:abstractNumId="6">
    <w:nsid w:val="7CCEC651"/>
    <w:multiLevelType w:val="singleLevel"/>
    <w:tmpl w:val="7CCEC651"/>
    <w:lvl w:ilvl="0" w:tentative="0">
      <w:start w:val="10"/>
      <w:numFmt w:val="decimal"/>
      <w:lvlText w:val="%1."/>
      <w:lvlJc w:val="left"/>
      <w:pPr>
        <w:tabs>
          <w:tab w:val="left" w:pos="312"/>
        </w:tabs>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623B7F"/>
    <w:rsid w:val="000224AB"/>
    <w:rsid w:val="00025246"/>
    <w:rsid w:val="000468E0"/>
    <w:rsid w:val="00060DEB"/>
    <w:rsid w:val="0006248D"/>
    <w:rsid w:val="00072320"/>
    <w:rsid w:val="00074587"/>
    <w:rsid w:val="0008071D"/>
    <w:rsid w:val="00080D56"/>
    <w:rsid w:val="00085F2F"/>
    <w:rsid w:val="00087BD8"/>
    <w:rsid w:val="00090799"/>
    <w:rsid w:val="000A0026"/>
    <w:rsid w:val="000A3469"/>
    <w:rsid w:val="000C2C94"/>
    <w:rsid w:val="000E13A5"/>
    <w:rsid w:val="00107CEE"/>
    <w:rsid w:val="00111620"/>
    <w:rsid w:val="00114734"/>
    <w:rsid w:val="001179D7"/>
    <w:rsid w:val="00134E21"/>
    <w:rsid w:val="00152747"/>
    <w:rsid w:val="0017198F"/>
    <w:rsid w:val="00184CB9"/>
    <w:rsid w:val="00184D0C"/>
    <w:rsid w:val="001928C5"/>
    <w:rsid w:val="00195089"/>
    <w:rsid w:val="00197783"/>
    <w:rsid w:val="001B6ECE"/>
    <w:rsid w:val="001C052C"/>
    <w:rsid w:val="001C13AD"/>
    <w:rsid w:val="001C3C46"/>
    <w:rsid w:val="001D48AC"/>
    <w:rsid w:val="001E5EF2"/>
    <w:rsid w:val="001E717F"/>
    <w:rsid w:val="001F43B2"/>
    <w:rsid w:val="00206C5A"/>
    <w:rsid w:val="002346B8"/>
    <w:rsid w:val="00241B01"/>
    <w:rsid w:val="002455BF"/>
    <w:rsid w:val="00251F26"/>
    <w:rsid w:val="002617A9"/>
    <w:rsid w:val="00263DB1"/>
    <w:rsid w:val="00272A08"/>
    <w:rsid w:val="00277771"/>
    <w:rsid w:val="0029045B"/>
    <w:rsid w:val="00292080"/>
    <w:rsid w:val="002A4301"/>
    <w:rsid w:val="002C3C7A"/>
    <w:rsid w:val="002D1FE5"/>
    <w:rsid w:val="002D51CE"/>
    <w:rsid w:val="002D5855"/>
    <w:rsid w:val="002E4E38"/>
    <w:rsid w:val="002E4FB5"/>
    <w:rsid w:val="002E73B5"/>
    <w:rsid w:val="002F075C"/>
    <w:rsid w:val="00300879"/>
    <w:rsid w:val="00302836"/>
    <w:rsid w:val="00307477"/>
    <w:rsid w:val="00315349"/>
    <w:rsid w:val="00316B44"/>
    <w:rsid w:val="00316E9C"/>
    <w:rsid w:val="00322026"/>
    <w:rsid w:val="0032646E"/>
    <w:rsid w:val="00335C2C"/>
    <w:rsid w:val="00343D3D"/>
    <w:rsid w:val="0035534A"/>
    <w:rsid w:val="00360165"/>
    <w:rsid w:val="00360FD0"/>
    <w:rsid w:val="00371D4A"/>
    <w:rsid w:val="00374363"/>
    <w:rsid w:val="00384C26"/>
    <w:rsid w:val="00396BAC"/>
    <w:rsid w:val="003B11B6"/>
    <w:rsid w:val="003B1CA6"/>
    <w:rsid w:val="003B2739"/>
    <w:rsid w:val="003C46F3"/>
    <w:rsid w:val="003C67B7"/>
    <w:rsid w:val="003D088E"/>
    <w:rsid w:val="003D2AF6"/>
    <w:rsid w:val="003E28E4"/>
    <w:rsid w:val="003E69CE"/>
    <w:rsid w:val="0040087A"/>
    <w:rsid w:val="00421D7E"/>
    <w:rsid w:val="00437FF7"/>
    <w:rsid w:val="0044608F"/>
    <w:rsid w:val="00446CD6"/>
    <w:rsid w:val="00452A6B"/>
    <w:rsid w:val="00482C97"/>
    <w:rsid w:val="004849DA"/>
    <w:rsid w:val="00490E2E"/>
    <w:rsid w:val="00494FCA"/>
    <w:rsid w:val="004A2F17"/>
    <w:rsid w:val="004B104A"/>
    <w:rsid w:val="004B1275"/>
    <w:rsid w:val="004B46E4"/>
    <w:rsid w:val="004D382E"/>
    <w:rsid w:val="00501980"/>
    <w:rsid w:val="00524853"/>
    <w:rsid w:val="00551648"/>
    <w:rsid w:val="0056283F"/>
    <w:rsid w:val="005662B4"/>
    <w:rsid w:val="00573736"/>
    <w:rsid w:val="00595CCD"/>
    <w:rsid w:val="005B361E"/>
    <w:rsid w:val="005B38B7"/>
    <w:rsid w:val="005B3ABC"/>
    <w:rsid w:val="005B49A4"/>
    <w:rsid w:val="005C17AC"/>
    <w:rsid w:val="005D3337"/>
    <w:rsid w:val="005F4A35"/>
    <w:rsid w:val="005F6983"/>
    <w:rsid w:val="006025D0"/>
    <w:rsid w:val="00623B7F"/>
    <w:rsid w:val="006360FA"/>
    <w:rsid w:val="0064648D"/>
    <w:rsid w:val="006741FB"/>
    <w:rsid w:val="006A4B6E"/>
    <w:rsid w:val="006C12B1"/>
    <w:rsid w:val="006C4D84"/>
    <w:rsid w:val="006C7ACD"/>
    <w:rsid w:val="006D134C"/>
    <w:rsid w:val="006D4978"/>
    <w:rsid w:val="006E3FC5"/>
    <w:rsid w:val="006F2CC3"/>
    <w:rsid w:val="00704E9A"/>
    <w:rsid w:val="00715001"/>
    <w:rsid w:val="00724B97"/>
    <w:rsid w:val="007358E8"/>
    <w:rsid w:val="00747ECA"/>
    <w:rsid w:val="0076492A"/>
    <w:rsid w:val="00764A0F"/>
    <w:rsid w:val="007805E3"/>
    <w:rsid w:val="00780E9F"/>
    <w:rsid w:val="00781FA4"/>
    <w:rsid w:val="00785513"/>
    <w:rsid w:val="00787B42"/>
    <w:rsid w:val="00790784"/>
    <w:rsid w:val="007B6FDE"/>
    <w:rsid w:val="007C0399"/>
    <w:rsid w:val="007C27BC"/>
    <w:rsid w:val="007E6DD7"/>
    <w:rsid w:val="007E73C9"/>
    <w:rsid w:val="0081091B"/>
    <w:rsid w:val="00814677"/>
    <w:rsid w:val="00833F70"/>
    <w:rsid w:val="00846CF4"/>
    <w:rsid w:val="00864C40"/>
    <w:rsid w:val="008753A0"/>
    <w:rsid w:val="008B47E1"/>
    <w:rsid w:val="008C2C51"/>
    <w:rsid w:val="008E0776"/>
    <w:rsid w:val="008E2127"/>
    <w:rsid w:val="008E5484"/>
    <w:rsid w:val="008E607A"/>
    <w:rsid w:val="00904DBF"/>
    <w:rsid w:val="00917449"/>
    <w:rsid w:val="0092661D"/>
    <w:rsid w:val="009514AD"/>
    <w:rsid w:val="00966539"/>
    <w:rsid w:val="009711A5"/>
    <w:rsid w:val="00971E9B"/>
    <w:rsid w:val="009769C6"/>
    <w:rsid w:val="009828B8"/>
    <w:rsid w:val="0098387B"/>
    <w:rsid w:val="009B6E1E"/>
    <w:rsid w:val="00A03DB4"/>
    <w:rsid w:val="00A078DB"/>
    <w:rsid w:val="00A40233"/>
    <w:rsid w:val="00A45C40"/>
    <w:rsid w:val="00A55B56"/>
    <w:rsid w:val="00A77BD3"/>
    <w:rsid w:val="00AB3DA9"/>
    <w:rsid w:val="00AB5AC2"/>
    <w:rsid w:val="00AC31FE"/>
    <w:rsid w:val="00AC3571"/>
    <w:rsid w:val="00AE77CA"/>
    <w:rsid w:val="00AE7C81"/>
    <w:rsid w:val="00AF0BE9"/>
    <w:rsid w:val="00AF3C04"/>
    <w:rsid w:val="00AF4098"/>
    <w:rsid w:val="00B03920"/>
    <w:rsid w:val="00B1238F"/>
    <w:rsid w:val="00B4594B"/>
    <w:rsid w:val="00B47155"/>
    <w:rsid w:val="00B47973"/>
    <w:rsid w:val="00B74869"/>
    <w:rsid w:val="00B763E3"/>
    <w:rsid w:val="00B85866"/>
    <w:rsid w:val="00B956C2"/>
    <w:rsid w:val="00BA2E1B"/>
    <w:rsid w:val="00BB2331"/>
    <w:rsid w:val="00BC1F29"/>
    <w:rsid w:val="00BC6C92"/>
    <w:rsid w:val="00BC6D10"/>
    <w:rsid w:val="00BD6810"/>
    <w:rsid w:val="00BE0254"/>
    <w:rsid w:val="00BE0CCB"/>
    <w:rsid w:val="00BE4129"/>
    <w:rsid w:val="00BE7474"/>
    <w:rsid w:val="00BE793F"/>
    <w:rsid w:val="00BF3199"/>
    <w:rsid w:val="00C0241D"/>
    <w:rsid w:val="00C04C3E"/>
    <w:rsid w:val="00C05524"/>
    <w:rsid w:val="00C14CFD"/>
    <w:rsid w:val="00C31146"/>
    <w:rsid w:val="00C34B33"/>
    <w:rsid w:val="00C457DA"/>
    <w:rsid w:val="00C5043B"/>
    <w:rsid w:val="00C63878"/>
    <w:rsid w:val="00C76272"/>
    <w:rsid w:val="00C85330"/>
    <w:rsid w:val="00C87F97"/>
    <w:rsid w:val="00C90D27"/>
    <w:rsid w:val="00C93D39"/>
    <w:rsid w:val="00CA410C"/>
    <w:rsid w:val="00CC1D5C"/>
    <w:rsid w:val="00CD49B2"/>
    <w:rsid w:val="00CE3BC4"/>
    <w:rsid w:val="00CE6EC2"/>
    <w:rsid w:val="00CF2AF7"/>
    <w:rsid w:val="00D1154D"/>
    <w:rsid w:val="00D2664D"/>
    <w:rsid w:val="00D36DEB"/>
    <w:rsid w:val="00D407F2"/>
    <w:rsid w:val="00D460B2"/>
    <w:rsid w:val="00D50A99"/>
    <w:rsid w:val="00D524BA"/>
    <w:rsid w:val="00D52691"/>
    <w:rsid w:val="00D56500"/>
    <w:rsid w:val="00D5743D"/>
    <w:rsid w:val="00D575B4"/>
    <w:rsid w:val="00D87F10"/>
    <w:rsid w:val="00D91AA0"/>
    <w:rsid w:val="00DA3B24"/>
    <w:rsid w:val="00DA51E7"/>
    <w:rsid w:val="00DB0786"/>
    <w:rsid w:val="00DB2A22"/>
    <w:rsid w:val="00DB4E0E"/>
    <w:rsid w:val="00DB5239"/>
    <w:rsid w:val="00DD0044"/>
    <w:rsid w:val="00DF08B0"/>
    <w:rsid w:val="00E06B9C"/>
    <w:rsid w:val="00E07CC6"/>
    <w:rsid w:val="00E10A8E"/>
    <w:rsid w:val="00E20E12"/>
    <w:rsid w:val="00E266B2"/>
    <w:rsid w:val="00E3103F"/>
    <w:rsid w:val="00E33051"/>
    <w:rsid w:val="00E402CD"/>
    <w:rsid w:val="00E47D60"/>
    <w:rsid w:val="00E50247"/>
    <w:rsid w:val="00E85B7E"/>
    <w:rsid w:val="00E95389"/>
    <w:rsid w:val="00EA5C1F"/>
    <w:rsid w:val="00EB2669"/>
    <w:rsid w:val="00EC4A83"/>
    <w:rsid w:val="00EC6C5A"/>
    <w:rsid w:val="00ED7CD8"/>
    <w:rsid w:val="00F05BF5"/>
    <w:rsid w:val="00F1023B"/>
    <w:rsid w:val="00F113C5"/>
    <w:rsid w:val="00F1471B"/>
    <w:rsid w:val="00F166C3"/>
    <w:rsid w:val="00F22460"/>
    <w:rsid w:val="00F31843"/>
    <w:rsid w:val="00F40894"/>
    <w:rsid w:val="00F50A37"/>
    <w:rsid w:val="00F50A71"/>
    <w:rsid w:val="00F63FE6"/>
    <w:rsid w:val="00F71B0B"/>
    <w:rsid w:val="00F8473F"/>
    <w:rsid w:val="00F95BCB"/>
    <w:rsid w:val="00FB330B"/>
    <w:rsid w:val="00FC10EF"/>
    <w:rsid w:val="00FC206D"/>
    <w:rsid w:val="00FC3B06"/>
    <w:rsid w:val="00FC4DB2"/>
    <w:rsid w:val="00FC5FE7"/>
    <w:rsid w:val="00FC705A"/>
    <w:rsid w:val="00FD3656"/>
    <w:rsid w:val="00FD6304"/>
    <w:rsid w:val="00FD74A6"/>
    <w:rsid w:val="00FD7E96"/>
    <w:rsid w:val="00FE6F07"/>
    <w:rsid w:val="00FF04B7"/>
    <w:rsid w:val="00FF1E46"/>
    <w:rsid w:val="00FF2482"/>
    <w:rsid w:val="00FF767A"/>
    <w:rsid w:val="01133E5B"/>
    <w:rsid w:val="014E276F"/>
    <w:rsid w:val="01527F57"/>
    <w:rsid w:val="015E1F22"/>
    <w:rsid w:val="01653CCE"/>
    <w:rsid w:val="016C7B80"/>
    <w:rsid w:val="01B35DE4"/>
    <w:rsid w:val="01DF087E"/>
    <w:rsid w:val="01F3353A"/>
    <w:rsid w:val="021035B4"/>
    <w:rsid w:val="02195E64"/>
    <w:rsid w:val="02201D8C"/>
    <w:rsid w:val="026A02BA"/>
    <w:rsid w:val="027830A7"/>
    <w:rsid w:val="029312BE"/>
    <w:rsid w:val="02BC4EC6"/>
    <w:rsid w:val="02BE0B63"/>
    <w:rsid w:val="02C0622E"/>
    <w:rsid w:val="02C941D1"/>
    <w:rsid w:val="0302408E"/>
    <w:rsid w:val="03277D06"/>
    <w:rsid w:val="034E2AAF"/>
    <w:rsid w:val="03513648"/>
    <w:rsid w:val="035F6D40"/>
    <w:rsid w:val="0365776D"/>
    <w:rsid w:val="036D1E56"/>
    <w:rsid w:val="038D3451"/>
    <w:rsid w:val="039B2BEF"/>
    <w:rsid w:val="039B4242"/>
    <w:rsid w:val="039F7516"/>
    <w:rsid w:val="03D04E30"/>
    <w:rsid w:val="04100163"/>
    <w:rsid w:val="041A2BF4"/>
    <w:rsid w:val="04624F15"/>
    <w:rsid w:val="04654693"/>
    <w:rsid w:val="04666F4E"/>
    <w:rsid w:val="04675A50"/>
    <w:rsid w:val="04AF59A9"/>
    <w:rsid w:val="04C80BE4"/>
    <w:rsid w:val="04DC5412"/>
    <w:rsid w:val="04F526C8"/>
    <w:rsid w:val="04F62CB2"/>
    <w:rsid w:val="04F72484"/>
    <w:rsid w:val="052C1FC9"/>
    <w:rsid w:val="05307042"/>
    <w:rsid w:val="05405978"/>
    <w:rsid w:val="05501DFF"/>
    <w:rsid w:val="055745F4"/>
    <w:rsid w:val="056A5D0F"/>
    <w:rsid w:val="056E12A1"/>
    <w:rsid w:val="05D36C29"/>
    <w:rsid w:val="05EF2E72"/>
    <w:rsid w:val="065818D4"/>
    <w:rsid w:val="06616333"/>
    <w:rsid w:val="067F1777"/>
    <w:rsid w:val="06830207"/>
    <w:rsid w:val="06AD3A04"/>
    <w:rsid w:val="06BD7EC9"/>
    <w:rsid w:val="06DD1514"/>
    <w:rsid w:val="06FF7B54"/>
    <w:rsid w:val="07354884"/>
    <w:rsid w:val="074A4DDA"/>
    <w:rsid w:val="07597030"/>
    <w:rsid w:val="076F14D7"/>
    <w:rsid w:val="078E73E6"/>
    <w:rsid w:val="07904FC1"/>
    <w:rsid w:val="079341C7"/>
    <w:rsid w:val="07977BB2"/>
    <w:rsid w:val="07E3684A"/>
    <w:rsid w:val="07EF1446"/>
    <w:rsid w:val="08102BB5"/>
    <w:rsid w:val="086477EF"/>
    <w:rsid w:val="089E698F"/>
    <w:rsid w:val="08A358C4"/>
    <w:rsid w:val="08C330EF"/>
    <w:rsid w:val="08C87192"/>
    <w:rsid w:val="08E0622E"/>
    <w:rsid w:val="091F6DD3"/>
    <w:rsid w:val="093E0D0D"/>
    <w:rsid w:val="09666574"/>
    <w:rsid w:val="09915FAD"/>
    <w:rsid w:val="09956140"/>
    <w:rsid w:val="09B33FDF"/>
    <w:rsid w:val="09CC2112"/>
    <w:rsid w:val="09D07ECD"/>
    <w:rsid w:val="09D80C97"/>
    <w:rsid w:val="09DE67B4"/>
    <w:rsid w:val="09EA6110"/>
    <w:rsid w:val="0A5D7710"/>
    <w:rsid w:val="0A7764D5"/>
    <w:rsid w:val="0A814A99"/>
    <w:rsid w:val="0A8E6C9C"/>
    <w:rsid w:val="0AD2613B"/>
    <w:rsid w:val="0AD72218"/>
    <w:rsid w:val="0AEC4F01"/>
    <w:rsid w:val="0B1442A4"/>
    <w:rsid w:val="0B3643CE"/>
    <w:rsid w:val="0B3F49A3"/>
    <w:rsid w:val="0B531644"/>
    <w:rsid w:val="0B6A3E0D"/>
    <w:rsid w:val="0B6E35C9"/>
    <w:rsid w:val="0BAA5D2C"/>
    <w:rsid w:val="0BD524D3"/>
    <w:rsid w:val="0BD925DE"/>
    <w:rsid w:val="0BE74F15"/>
    <w:rsid w:val="0BEE5367"/>
    <w:rsid w:val="0C08536F"/>
    <w:rsid w:val="0CAF4776"/>
    <w:rsid w:val="0CC233A9"/>
    <w:rsid w:val="0CD11B64"/>
    <w:rsid w:val="0D196BD7"/>
    <w:rsid w:val="0D2A5C91"/>
    <w:rsid w:val="0D3B6B33"/>
    <w:rsid w:val="0D413A3A"/>
    <w:rsid w:val="0D451F0B"/>
    <w:rsid w:val="0D6F7FE2"/>
    <w:rsid w:val="0D737241"/>
    <w:rsid w:val="0DA7741D"/>
    <w:rsid w:val="0DFD178C"/>
    <w:rsid w:val="0E4B52B5"/>
    <w:rsid w:val="0E5D2501"/>
    <w:rsid w:val="0E5E1A37"/>
    <w:rsid w:val="0E6E5C39"/>
    <w:rsid w:val="0E702497"/>
    <w:rsid w:val="0E713C39"/>
    <w:rsid w:val="0EBC04D1"/>
    <w:rsid w:val="0EF3685E"/>
    <w:rsid w:val="0EF67A1E"/>
    <w:rsid w:val="0EFE1741"/>
    <w:rsid w:val="0F0160ED"/>
    <w:rsid w:val="0F225395"/>
    <w:rsid w:val="0F9A4303"/>
    <w:rsid w:val="0FC140E8"/>
    <w:rsid w:val="0FD146EA"/>
    <w:rsid w:val="10143342"/>
    <w:rsid w:val="1042123F"/>
    <w:rsid w:val="105D3EB4"/>
    <w:rsid w:val="10797E12"/>
    <w:rsid w:val="108677EE"/>
    <w:rsid w:val="110E7505"/>
    <w:rsid w:val="116A2B1A"/>
    <w:rsid w:val="119A6613"/>
    <w:rsid w:val="119B2436"/>
    <w:rsid w:val="11C54375"/>
    <w:rsid w:val="11D5346A"/>
    <w:rsid w:val="11D906C7"/>
    <w:rsid w:val="11DA19C5"/>
    <w:rsid w:val="11EB241E"/>
    <w:rsid w:val="1222030E"/>
    <w:rsid w:val="122D1FA0"/>
    <w:rsid w:val="12717304"/>
    <w:rsid w:val="128D063F"/>
    <w:rsid w:val="12AD4425"/>
    <w:rsid w:val="12B85C05"/>
    <w:rsid w:val="130A6F08"/>
    <w:rsid w:val="1314471B"/>
    <w:rsid w:val="135B16C8"/>
    <w:rsid w:val="137638E0"/>
    <w:rsid w:val="1391256C"/>
    <w:rsid w:val="13A87592"/>
    <w:rsid w:val="13CC1963"/>
    <w:rsid w:val="13D37E46"/>
    <w:rsid w:val="13FF7A53"/>
    <w:rsid w:val="1418439F"/>
    <w:rsid w:val="143E60BA"/>
    <w:rsid w:val="14536B2A"/>
    <w:rsid w:val="145429CC"/>
    <w:rsid w:val="146954EB"/>
    <w:rsid w:val="146F6374"/>
    <w:rsid w:val="148C0EB0"/>
    <w:rsid w:val="148E0DD7"/>
    <w:rsid w:val="14A80CA7"/>
    <w:rsid w:val="14BF5618"/>
    <w:rsid w:val="14EC05ED"/>
    <w:rsid w:val="15167B8A"/>
    <w:rsid w:val="151E4F41"/>
    <w:rsid w:val="152E0C40"/>
    <w:rsid w:val="15626361"/>
    <w:rsid w:val="157D3325"/>
    <w:rsid w:val="159A5223"/>
    <w:rsid w:val="159B6122"/>
    <w:rsid w:val="15A61D08"/>
    <w:rsid w:val="15B32F0F"/>
    <w:rsid w:val="15BD5678"/>
    <w:rsid w:val="15CD35C0"/>
    <w:rsid w:val="15D85F49"/>
    <w:rsid w:val="15DC51F9"/>
    <w:rsid w:val="15EB3A81"/>
    <w:rsid w:val="165142CC"/>
    <w:rsid w:val="165412E7"/>
    <w:rsid w:val="16815FCC"/>
    <w:rsid w:val="16EB39CE"/>
    <w:rsid w:val="170B3C7C"/>
    <w:rsid w:val="171824EC"/>
    <w:rsid w:val="17375EB7"/>
    <w:rsid w:val="179328C9"/>
    <w:rsid w:val="179A5C28"/>
    <w:rsid w:val="179C380B"/>
    <w:rsid w:val="17C32C8B"/>
    <w:rsid w:val="17C5063D"/>
    <w:rsid w:val="17DA5EA5"/>
    <w:rsid w:val="17E47352"/>
    <w:rsid w:val="180169FF"/>
    <w:rsid w:val="1806320A"/>
    <w:rsid w:val="18115297"/>
    <w:rsid w:val="18566BC8"/>
    <w:rsid w:val="185E13CE"/>
    <w:rsid w:val="18622F34"/>
    <w:rsid w:val="18786F7C"/>
    <w:rsid w:val="18826010"/>
    <w:rsid w:val="188D0239"/>
    <w:rsid w:val="19023AFF"/>
    <w:rsid w:val="192807F0"/>
    <w:rsid w:val="192B218B"/>
    <w:rsid w:val="193B03FE"/>
    <w:rsid w:val="194849D3"/>
    <w:rsid w:val="195E54FD"/>
    <w:rsid w:val="195F7C30"/>
    <w:rsid w:val="199E7A38"/>
    <w:rsid w:val="19A94444"/>
    <w:rsid w:val="19B40C82"/>
    <w:rsid w:val="1A2F2096"/>
    <w:rsid w:val="1A367132"/>
    <w:rsid w:val="1A3B761A"/>
    <w:rsid w:val="1A637681"/>
    <w:rsid w:val="1A855CC3"/>
    <w:rsid w:val="1A91414C"/>
    <w:rsid w:val="1AA43EB0"/>
    <w:rsid w:val="1AB70D9B"/>
    <w:rsid w:val="1ADB56B3"/>
    <w:rsid w:val="1AE57390"/>
    <w:rsid w:val="1B016508"/>
    <w:rsid w:val="1B0A2959"/>
    <w:rsid w:val="1B464129"/>
    <w:rsid w:val="1B5D1B9B"/>
    <w:rsid w:val="1B6128A8"/>
    <w:rsid w:val="1B697AA7"/>
    <w:rsid w:val="1BB67591"/>
    <w:rsid w:val="1BD75BBF"/>
    <w:rsid w:val="1BF0493A"/>
    <w:rsid w:val="1BF87169"/>
    <w:rsid w:val="1BFF5587"/>
    <w:rsid w:val="1C003733"/>
    <w:rsid w:val="1C271E92"/>
    <w:rsid w:val="1C4F7AD8"/>
    <w:rsid w:val="1C620876"/>
    <w:rsid w:val="1C94467A"/>
    <w:rsid w:val="1C974160"/>
    <w:rsid w:val="1C9E3B82"/>
    <w:rsid w:val="1CBE73C9"/>
    <w:rsid w:val="1CC15ED6"/>
    <w:rsid w:val="1CE41698"/>
    <w:rsid w:val="1D074975"/>
    <w:rsid w:val="1D124BC1"/>
    <w:rsid w:val="1D15089F"/>
    <w:rsid w:val="1D2A3663"/>
    <w:rsid w:val="1D3A5961"/>
    <w:rsid w:val="1D471DE9"/>
    <w:rsid w:val="1D4A6DE2"/>
    <w:rsid w:val="1D511439"/>
    <w:rsid w:val="1D7F3DEC"/>
    <w:rsid w:val="1DA00D77"/>
    <w:rsid w:val="1DBA4D27"/>
    <w:rsid w:val="1DC452E2"/>
    <w:rsid w:val="1DEF0A2C"/>
    <w:rsid w:val="1E010289"/>
    <w:rsid w:val="1E04544D"/>
    <w:rsid w:val="1E1E2F9C"/>
    <w:rsid w:val="1E236A34"/>
    <w:rsid w:val="1E317BEE"/>
    <w:rsid w:val="1E491716"/>
    <w:rsid w:val="1E5E1F69"/>
    <w:rsid w:val="1E6D2068"/>
    <w:rsid w:val="1EDF3F3C"/>
    <w:rsid w:val="1EE52BC0"/>
    <w:rsid w:val="1EEC481C"/>
    <w:rsid w:val="1EF03A46"/>
    <w:rsid w:val="1F044CA3"/>
    <w:rsid w:val="1F562493"/>
    <w:rsid w:val="1FA84927"/>
    <w:rsid w:val="1FDC54E8"/>
    <w:rsid w:val="20081048"/>
    <w:rsid w:val="205B5294"/>
    <w:rsid w:val="206B582A"/>
    <w:rsid w:val="2076682D"/>
    <w:rsid w:val="2087372C"/>
    <w:rsid w:val="20CD36A8"/>
    <w:rsid w:val="20F23049"/>
    <w:rsid w:val="213276BA"/>
    <w:rsid w:val="21386EE0"/>
    <w:rsid w:val="214922EE"/>
    <w:rsid w:val="216E446A"/>
    <w:rsid w:val="21A34ECE"/>
    <w:rsid w:val="21AD78F4"/>
    <w:rsid w:val="21C36375"/>
    <w:rsid w:val="21D74255"/>
    <w:rsid w:val="21ED6B69"/>
    <w:rsid w:val="21FD66CE"/>
    <w:rsid w:val="220930F5"/>
    <w:rsid w:val="22267A89"/>
    <w:rsid w:val="2256275B"/>
    <w:rsid w:val="22566B15"/>
    <w:rsid w:val="22842E02"/>
    <w:rsid w:val="22882580"/>
    <w:rsid w:val="22BB563C"/>
    <w:rsid w:val="22CB03A3"/>
    <w:rsid w:val="22FC327A"/>
    <w:rsid w:val="23112075"/>
    <w:rsid w:val="231F3993"/>
    <w:rsid w:val="23215A1C"/>
    <w:rsid w:val="234A7439"/>
    <w:rsid w:val="2357240B"/>
    <w:rsid w:val="2364134F"/>
    <w:rsid w:val="237D75BD"/>
    <w:rsid w:val="23BC51F1"/>
    <w:rsid w:val="23DC7DC4"/>
    <w:rsid w:val="23E41CC6"/>
    <w:rsid w:val="240A0C44"/>
    <w:rsid w:val="24257E33"/>
    <w:rsid w:val="247404C8"/>
    <w:rsid w:val="24920943"/>
    <w:rsid w:val="24A030D9"/>
    <w:rsid w:val="25205A7B"/>
    <w:rsid w:val="254D7CA1"/>
    <w:rsid w:val="25530418"/>
    <w:rsid w:val="25772983"/>
    <w:rsid w:val="25933BAB"/>
    <w:rsid w:val="25952484"/>
    <w:rsid w:val="25B36B16"/>
    <w:rsid w:val="25D44BF5"/>
    <w:rsid w:val="25E14EC3"/>
    <w:rsid w:val="25E32F4D"/>
    <w:rsid w:val="25EB6089"/>
    <w:rsid w:val="26004A12"/>
    <w:rsid w:val="26577777"/>
    <w:rsid w:val="265F14A3"/>
    <w:rsid w:val="266C31A6"/>
    <w:rsid w:val="26710C64"/>
    <w:rsid w:val="268D25F0"/>
    <w:rsid w:val="26A66009"/>
    <w:rsid w:val="26A7782B"/>
    <w:rsid w:val="26B926B5"/>
    <w:rsid w:val="26CF4A07"/>
    <w:rsid w:val="26D26F3F"/>
    <w:rsid w:val="26E9573C"/>
    <w:rsid w:val="26F51631"/>
    <w:rsid w:val="26F70A5D"/>
    <w:rsid w:val="272A130F"/>
    <w:rsid w:val="272E259B"/>
    <w:rsid w:val="27354676"/>
    <w:rsid w:val="27492758"/>
    <w:rsid w:val="277674AC"/>
    <w:rsid w:val="277A28B4"/>
    <w:rsid w:val="277C7639"/>
    <w:rsid w:val="2788267D"/>
    <w:rsid w:val="27DE1671"/>
    <w:rsid w:val="27F329D2"/>
    <w:rsid w:val="280139FF"/>
    <w:rsid w:val="28141016"/>
    <w:rsid w:val="281A2F57"/>
    <w:rsid w:val="284D0A80"/>
    <w:rsid w:val="288008F1"/>
    <w:rsid w:val="288561AF"/>
    <w:rsid w:val="288A0721"/>
    <w:rsid w:val="28956597"/>
    <w:rsid w:val="28B01EA5"/>
    <w:rsid w:val="28BE5C84"/>
    <w:rsid w:val="28F010B4"/>
    <w:rsid w:val="290851A4"/>
    <w:rsid w:val="290A5C8B"/>
    <w:rsid w:val="292F398E"/>
    <w:rsid w:val="293C7982"/>
    <w:rsid w:val="294B43EE"/>
    <w:rsid w:val="295B6274"/>
    <w:rsid w:val="29B2533B"/>
    <w:rsid w:val="29BF5E46"/>
    <w:rsid w:val="29CC3835"/>
    <w:rsid w:val="29E1223C"/>
    <w:rsid w:val="29EC3FFB"/>
    <w:rsid w:val="2A0365D8"/>
    <w:rsid w:val="2A1E54DF"/>
    <w:rsid w:val="2A324B83"/>
    <w:rsid w:val="2A4104C7"/>
    <w:rsid w:val="2A4A5D4A"/>
    <w:rsid w:val="2A8C43BC"/>
    <w:rsid w:val="2AC37F15"/>
    <w:rsid w:val="2ACB1B64"/>
    <w:rsid w:val="2ADD759E"/>
    <w:rsid w:val="2B0D7B1C"/>
    <w:rsid w:val="2B1A7FE3"/>
    <w:rsid w:val="2B631087"/>
    <w:rsid w:val="2B9E5D4A"/>
    <w:rsid w:val="2BBF34E4"/>
    <w:rsid w:val="2BCA1C31"/>
    <w:rsid w:val="2BD26BBD"/>
    <w:rsid w:val="2BD31A99"/>
    <w:rsid w:val="2BE672A6"/>
    <w:rsid w:val="2C0105F2"/>
    <w:rsid w:val="2C29790B"/>
    <w:rsid w:val="2C53134B"/>
    <w:rsid w:val="2C7B59E1"/>
    <w:rsid w:val="2CF066F3"/>
    <w:rsid w:val="2D071B64"/>
    <w:rsid w:val="2D4C50CF"/>
    <w:rsid w:val="2D645DCE"/>
    <w:rsid w:val="2D8220FC"/>
    <w:rsid w:val="2D8B3A78"/>
    <w:rsid w:val="2DAE7DF1"/>
    <w:rsid w:val="2DC2066F"/>
    <w:rsid w:val="2DD73FF2"/>
    <w:rsid w:val="2DFF1DC5"/>
    <w:rsid w:val="2E0A16DD"/>
    <w:rsid w:val="2E1B0EB9"/>
    <w:rsid w:val="2E3E48D0"/>
    <w:rsid w:val="2E4B0A01"/>
    <w:rsid w:val="2EB018F0"/>
    <w:rsid w:val="2EC4290F"/>
    <w:rsid w:val="2ED559BC"/>
    <w:rsid w:val="2F2A73AA"/>
    <w:rsid w:val="2F3D6AA4"/>
    <w:rsid w:val="2F4405B8"/>
    <w:rsid w:val="2F6246B2"/>
    <w:rsid w:val="2F672090"/>
    <w:rsid w:val="2F6A3B3F"/>
    <w:rsid w:val="2FA653E5"/>
    <w:rsid w:val="2FBD6643"/>
    <w:rsid w:val="2FDF4476"/>
    <w:rsid w:val="30317E2B"/>
    <w:rsid w:val="30512239"/>
    <w:rsid w:val="30512845"/>
    <w:rsid w:val="306929CC"/>
    <w:rsid w:val="306A1EFD"/>
    <w:rsid w:val="306E75CD"/>
    <w:rsid w:val="30DB21C0"/>
    <w:rsid w:val="317470D5"/>
    <w:rsid w:val="317B54CE"/>
    <w:rsid w:val="318555E4"/>
    <w:rsid w:val="31A6555A"/>
    <w:rsid w:val="31E02817"/>
    <w:rsid w:val="328D79EF"/>
    <w:rsid w:val="329D5AD4"/>
    <w:rsid w:val="32D76BFC"/>
    <w:rsid w:val="32EE7352"/>
    <w:rsid w:val="32EF4402"/>
    <w:rsid w:val="3342425C"/>
    <w:rsid w:val="336072A2"/>
    <w:rsid w:val="336147A8"/>
    <w:rsid w:val="336615E4"/>
    <w:rsid w:val="33793433"/>
    <w:rsid w:val="33820815"/>
    <w:rsid w:val="33993FBE"/>
    <w:rsid w:val="339C6C14"/>
    <w:rsid w:val="33A25B7A"/>
    <w:rsid w:val="33A9065A"/>
    <w:rsid w:val="33F13E99"/>
    <w:rsid w:val="343F1C4C"/>
    <w:rsid w:val="3440428E"/>
    <w:rsid w:val="34542C0B"/>
    <w:rsid w:val="345B7C73"/>
    <w:rsid w:val="349B6DF2"/>
    <w:rsid w:val="34B850A1"/>
    <w:rsid w:val="34EA6F95"/>
    <w:rsid w:val="34F94DD4"/>
    <w:rsid w:val="352004A7"/>
    <w:rsid w:val="3522630E"/>
    <w:rsid w:val="354273D9"/>
    <w:rsid w:val="355C3DC8"/>
    <w:rsid w:val="357111AD"/>
    <w:rsid w:val="358A1D5D"/>
    <w:rsid w:val="35A50489"/>
    <w:rsid w:val="35A80303"/>
    <w:rsid w:val="35EA76CD"/>
    <w:rsid w:val="360A0C54"/>
    <w:rsid w:val="367663F7"/>
    <w:rsid w:val="369B3810"/>
    <w:rsid w:val="36A463B1"/>
    <w:rsid w:val="36BE20B3"/>
    <w:rsid w:val="36C66073"/>
    <w:rsid w:val="371D35DE"/>
    <w:rsid w:val="373331A0"/>
    <w:rsid w:val="37432B42"/>
    <w:rsid w:val="379320AA"/>
    <w:rsid w:val="37AB6D94"/>
    <w:rsid w:val="37C718E7"/>
    <w:rsid w:val="37E20FE9"/>
    <w:rsid w:val="37FB23EC"/>
    <w:rsid w:val="381178FA"/>
    <w:rsid w:val="386754CB"/>
    <w:rsid w:val="386F04EE"/>
    <w:rsid w:val="38A13376"/>
    <w:rsid w:val="38CD1FB8"/>
    <w:rsid w:val="38E80658"/>
    <w:rsid w:val="38F13F0C"/>
    <w:rsid w:val="38F92F5A"/>
    <w:rsid w:val="390F4F9A"/>
    <w:rsid w:val="39227830"/>
    <w:rsid w:val="394A7A50"/>
    <w:rsid w:val="394C4C39"/>
    <w:rsid w:val="39527B0B"/>
    <w:rsid w:val="39584093"/>
    <w:rsid w:val="39672DBD"/>
    <w:rsid w:val="39705730"/>
    <w:rsid w:val="39B251E3"/>
    <w:rsid w:val="39CC02CA"/>
    <w:rsid w:val="3A11417F"/>
    <w:rsid w:val="3A1235E3"/>
    <w:rsid w:val="3A151333"/>
    <w:rsid w:val="3A1937D6"/>
    <w:rsid w:val="3A54103F"/>
    <w:rsid w:val="3A87407E"/>
    <w:rsid w:val="3AB46F3A"/>
    <w:rsid w:val="3ABD13EE"/>
    <w:rsid w:val="3ACB2E01"/>
    <w:rsid w:val="3AED453C"/>
    <w:rsid w:val="3AF40AAA"/>
    <w:rsid w:val="3AFA6001"/>
    <w:rsid w:val="3B044CE4"/>
    <w:rsid w:val="3B25164C"/>
    <w:rsid w:val="3B2E58D8"/>
    <w:rsid w:val="3B4503AF"/>
    <w:rsid w:val="3B576D67"/>
    <w:rsid w:val="3B610B6D"/>
    <w:rsid w:val="3B694441"/>
    <w:rsid w:val="3BA71D85"/>
    <w:rsid w:val="3BAF51EF"/>
    <w:rsid w:val="3BC97AD4"/>
    <w:rsid w:val="3BF07AFD"/>
    <w:rsid w:val="3BF34868"/>
    <w:rsid w:val="3BFF4FF6"/>
    <w:rsid w:val="3C686BF7"/>
    <w:rsid w:val="3C6B206F"/>
    <w:rsid w:val="3C722B51"/>
    <w:rsid w:val="3C990195"/>
    <w:rsid w:val="3CBF2EA2"/>
    <w:rsid w:val="3CFD593A"/>
    <w:rsid w:val="3D017240"/>
    <w:rsid w:val="3D067B91"/>
    <w:rsid w:val="3D147C87"/>
    <w:rsid w:val="3D235EB7"/>
    <w:rsid w:val="3D2D6B2F"/>
    <w:rsid w:val="3D33058B"/>
    <w:rsid w:val="3D5B0199"/>
    <w:rsid w:val="3D601518"/>
    <w:rsid w:val="3DC31F82"/>
    <w:rsid w:val="3DE92D9A"/>
    <w:rsid w:val="3E0A124F"/>
    <w:rsid w:val="3E704FC1"/>
    <w:rsid w:val="3E9D2569"/>
    <w:rsid w:val="3EAF1A82"/>
    <w:rsid w:val="3EC01C0C"/>
    <w:rsid w:val="3ED328A1"/>
    <w:rsid w:val="3EEE7C30"/>
    <w:rsid w:val="3F3A7AD7"/>
    <w:rsid w:val="3F3F6834"/>
    <w:rsid w:val="3F8807A8"/>
    <w:rsid w:val="3FA25D7C"/>
    <w:rsid w:val="3FAD0BB9"/>
    <w:rsid w:val="3FCA7BAD"/>
    <w:rsid w:val="3FCF2F9E"/>
    <w:rsid w:val="3FDC17C7"/>
    <w:rsid w:val="3FE50EFC"/>
    <w:rsid w:val="40026815"/>
    <w:rsid w:val="401144E6"/>
    <w:rsid w:val="40550E39"/>
    <w:rsid w:val="405E4D46"/>
    <w:rsid w:val="409273D5"/>
    <w:rsid w:val="409A66F8"/>
    <w:rsid w:val="40CE52EF"/>
    <w:rsid w:val="40D34DB9"/>
    <w:rsid w:val="40D75730"/>
    <w:rsid w:val="40FD0628"/>
    <w:rsid w:val="41160006"/>
    <w:rsid w:val="41521268"/>
    <w:rsid w:val="4162581D"/>
    <w:rsid w:val="416D49AC"/>
    <w:rsid w:val="41712EF4"/>
    <w:rsid w:val="41A4660F"/>
    <w:rsid w:val="41AB068F"/>
    <w:rsid w:val="41AE27EB"/>
    <w:rsid w:val="41B810BD"/>
    <w:rsid w:val="41CF570E"/>
    <w:rsid w:val="41F10CC3"/>
    <w:rsid w:val="41F15275"/>
    <w:rsid w:val="420E13D6"/>
    <w:rsid w:val="424C7D1D"/>
    <w:rsid w:val="426C6232"/>
    <w:rsid w:val="426D435A"/>
    <w:rsid w:val="42897758"/>
    <w:rsid w:val="42A53449"/>
    <w:rsid w:val="42B4350D"/>
    <w:rsid w:val="42D068DB"/>
    <w:rsid w:val="42ED1E12"/>
    <w:rsid w:val="430A0D3E"/>
    <w:rsid w:val="43315597"/>
    <w:rsid w:val="43322492"/>
    <w:rsid w:val="436E7301"/>
    <w:rsid w:val="43755889"/>
    <w:rsid w:val="43EE0B68"/>
    <w:rsid w:val="43F6451D"/>
    <w:rsid w:val="441906BA"/>
    <w:rsid w:val="441C28DC"/>
    <w:rsid w:val="4434683E"/>
    <w:rsid w:val="4435423C"/>
    <w:rsid w:val="44492548"/>
    <w:rsid w:val="44864DE0"/>
    <w:rsid w:val="44B6044F"/>
    <w:rsid w:val="44DD1032"/>
    <w:rsid w:val="45344879"/>
    <w:rsid w:val="4595695A"/>
    <w:rsid w:val="459A4484"/>
    <w:rsid w:val="459C79C1"/>
    <w:rsid w:val="45AC3BEC"/>
    <w:rsid w:val="45DD36F3"/>
    <w:rsid w:val="45F26E9C"/>
    <w:rsid w:val="45F621B4"/>
    <w:rsid w:val="46112717"/>
    <w:rsid w:val="461A6091"/>
    <w:rsid w:val="464C42E1"/>
    <w:rsid w:val="46737CA9"/>
    <w:rsid w:val="467460B6"/>
    <w:rsid w:val="46A41430"/>
    <w:rsid w:val="46A618C2"/>
    <w:rsid w:val="46B670DD"/>
    <w:rsid w:val="46CF4C31"/>
    <w:rsid w:val="46D544C0"/>
    <w:rsid w:val="46E50E1A"/>
    <w:rsid w:val="46FE27B7"/>
    <w:rsid w:val="470B2925"/>
    <w:rsid w:val="473B4D94"/>
    <w:rsid w:val="474B7941"/>
    <w:rsid w:val="475501E0"/>
    <w:rsid w:val="477D1568"/>
    <w:rsid w:val="478661C6"/>
    <w:rsid w:val="47A362F6"/>
    <w:rsid w:val="47B61E85"/>
    <w:rsid w:val="48036B5A"/>
    <w:rsid w:val="4812054D"/>
    <w:rsid w:val="484E3CED"/>
    <w:rsid w:val="484F3061"/>
    <w:rsid w:val="486450A3"/>
    <w:rsid w:val="48690B1B"/>
    <w:rsid w:val="489B1863"/>
    <w:rsid w:val="48A4431B"/>
    <w:rsid w:val="48E746EB"/>
    <w:rsid w:val="497555A9"/>
    <w:rsid w:val="498C374C"/>
    <w:rsid w:val="499451B6"/>
    <w:rsid w:val="499734C7"/>
    <w:rsid w:val="49A07007"/>
    <w:rsid w:val="49A14B57"/>
    <w:rsid w:val="49C8489E"/>
    <w:rsid w:val="4A130105"/>
    <w:rsid w:val="4A3633CE"/>
    <w:rsid w:val="4A62762E"/>
    <w:rsid w:val="4ACF1FED"/>
    <w:rsid w:val="4AD22911"/>
    <w:rsid w:val="4ADF590D"/>
    <w:rsid w:val="4B2218FC"/>
    <w:rsid w:val="4B261818"/>
    <w:rsid w:val="4B353768"/>
    <w:rsid w:val="4B3B10E3"/>
    <w:rsid w:val="4B423C00"/>
    <w:rsid w:val="4B611487"/>
    <w:rsid w:val="4B80775D"/>
    <w:rsid w:val="4B8A3C76"/>
    <w:rsid w:val="4B8A559A"/>
    <w:rsid w:val="4BB14C59"/>
    <w:rsid w:val="4BDE057B"/>
    <w:rsid w:val="4C0C1A52"/>
    <w:rsid w:val="4C61141F"/>
    <w:rsid w:val="4C95714C"/>
    <w:rsid w:val="4CF07718"/>
    <w:rsid w:val="4D054422"/>
    <w:rsid w:val="4D0E73D2"/>
    <w:rsid w:val="4D59590C"/>
    <w:rsid w:val="4D5A6AFB"/>
    <w:rsid w:val="4DAB7376"/>
    <w:rsid w:val="4DBC7AE0"/>
    <w:rsid w:val="4DC17CEC"/>
    <w:rsid w:val="4E300212"/>
    <w:rsid w:val="4E393A8F"/>
    <w:rsid w:val="4E6D0007"/>
    <w:rsid w:val="4E7E67DC"/>
    <w:rsid w:val="4EBE3325"/>
    <w:rsid w:val="4EE41D4D"/>
    <w:rsid w:val="4EEB63BF"/>
    <w:rsid w:val="4EEF7299"/>
    <w:rsid w:val="4EF36219"/>
    <w:rsid w:val="4F313F49"/>
    <w:rsid w:val="4F7B197C"/>
    <w:rsid w:val="4FBC1176"/>
    <w:rsid w:val="4FD70497"/>
    <w:rsid w:val="4FDC241B"/>
    <w:rsid w:val="502248E1"/>
    <w:rsid w:val="503B29A1"/>
    <w:rsid w:val="505D4084"/>
    <w:rsid w:val="505E4CC8"/>
    <w:rsid w:val="5068006C"/>
    <w:rsid w:val="509B4471"/>
    <w:rsid w:val="51484A50"/>
    <w:rsid w:val="514A4E1B"/>
    <w:rsid w:val="51750144"/>
    <w:rsid w:val="517E4626"/>
    <w:rsid w:val="51A62271"/>
    <w:rsid w:val="52187721"/>
    <w:rsid w:val="528A261F"/>
    <w:rsid w:val="52A8347F"/>
    <w:rsid w:val="52D31DAC"/>
    <w:rsid w:val="52D35B32"/>
    <w:rsid w:val="52DA380B"/>
    <w:rsid w:val="52E71802"/>
    <w:rsid w:val="530F4B1F"/>
    <w:rsid w:val="53102C23"/>
    <w:rsid w:val="53742224"/>
    <w:rsid w:val="53C53595"/>
    <w:rsid w:val="53D31956"/>
    <w:rsid w:val="53DA5A83"/>
    <w:rsid w:val="53E04709"/>
    <w:rsid w:val="53FB1677"/>
    <w:rsid w:val="54020EAF"/>
    <w:rsid w:val="54162CDC"/>
    <w:rsid w:val="5433066C"/>
    <w:rsid w:val="544067EC"/>
    <w:rsid w:val="5443401D"/>
    <w:rsid w:val="54445185"/>
    <w:rsid w:val="544F0AEC"/>
    <w:rsid w:val="547075D4"/>
    <w:rsid w:val="549B784B"/>
    <w:rsid w:val="54A17933"/>
    <w:rsid w:val="54CC0426"/>
    <w:rsid w:val="54D03857"/>
    <w:rsid w:val="54D73A4E"/>
    <w:rsid w:val="54F36948"/>
    <w:rsid w:val="550A6FE2"/>
    <w:rsid w:val="550D1804"/>
    <w:rsid w:val="552F3463"/>
    <w:rsid w:val="5535060E"/>
    <w:rsid w:val="55646E61"/>
    <w:rsid w:val="556C30FA"/>
    <w:rsid w:val="558554EE"/>
    <w:rsid w:val="558F7012"/>
    <w:rsid w:val="55A70602"/>
    <w:rsid w:val="55B06506"/>
    <w:rsid w:val="55BA768D"/>
    <w:rsid w:val="55C31A72"/>
    <w:rsid w:val="55D52B2B"/>
    <w:rsid w:val="55F00FED"/>
    <w:rsid w:val="55F0689D"/>
    <w:rsid w:val="55F27D3A"/>
    <w:rsid w:val="560E31AF"/>
    <w:rsid w:val="561730AE"/>
    <w:rsid w:val="5621113E"/>
    <w:rsid w:val="56DB229D"/>
    <w:rsid w:val="56EC7829"/>
    <w:rsid w:val="56FD64A3"/>
    <w:rsid w:val="570B450D"/>
    <w:rsid w:val="570D3802"/>
    <w:rsid w:val="57126E00"/>
    <w:rsid w:val="57277352"/>
    <w:rsid w:val="5767256E"/>
    <w:rsid w:val="57AC0592"/>
    <w:rsid w:val="57CA524F"/>
    <w:rsid w:val="57D16D51"/>
    <w:rsid w:val="57D32355"/>
    <w:rsid w:val="580008CC"/>
    <w:rsid w:val="580E03AC"/>
    <w:rsid w:val="580F6D68"/>
    <w:rsid w:val="58263E5E"/>
    <w:rsid w:val="583822BC"/>
    <w:rsid w:val="58713734"/>
    <w:rsid w:val="589502AA"/>
    <w:rsid w:val="58A363E5"/>
    <w:rsid w:val="58A67ACE"/>
    <w:rsid w:val="58A74CBB"/>
    <w:rsid w:val="58A777B9"/>
    <w:rsid w:val="58B60C3A"/>
    <w:rsid w:val="58CC2439"/>
    <w:rsid w:val="58E57D38"/>
    <w:rsid w:val="58EC0A54"/>
    <w:rsid w:val="58ED7B79"/>
    <w:rsid w:val="595073E5"/>
    <w:rsid w:val="59541F50"/>
    <w:rsid w:val="59651866"/>
    <w:rsid w:val="598F2A3F"/>
    <w:rsid w:val="59CD556D"/>
    <w:rsid w:val="59F30FCD"/>
    <w:rsid w:val="59F53D1D"/>
    <w:rsid w:val="59FF6843"/>
    <w:rsid w:val="5A1A1C82"/>
    <w:rsid w:val="5A1B7FE4"/>
    <w:rsid w:val="5A1C7DB1"/>
    <w:rsid w:val="5A532CF8"/>
    <w:rsid w:val="5A6A0B5B"/>
    <w:rsid w:val="5A8F60CB"/>
    <w:rsid w:val="5A9E5B8E"/>
    <w:rsid w:val="5B3702C2"/>
    <w:rsid w:val="5B4948FA"/>
    <w:rsid w:val="5B5A6E92"/>
    <w:rsid w:val="5B765E19"/>
    <w:rsid w:val="5BD81AA5"/>
    <w:rsid w:val="5C494943"/>
    <w:rsid w:val="5C6B520F"/>
    <w:rsid w:val="5C8744EC"/>
    <w:rsid w:val="5CE13709"/>
    <w:rsid w:val="5CF52D6E"/>
    <w:rsid w:val="5D8D6E33"/>
    <w:rsid w:val="5D94472A"/>
    <w:rsid w:val="5DC91E55"/>
    <w:rsid w:val="5DF41277"/>
    <w:rsid w:val="5E04142C"/>
    <w:rsid w:val="5E440F37"/>
    <w:rsid w:val="5E5968B3"/>
    <w:rsid w:val="5E5C36D9"/>
    <w:rsid w:val="5E623282"/>
    <w:rsid w:val="5E635B19"/>
    <w:rsid w:val="5E655CD1"/>
    <w:rsid w:val="5E7F1E13"/>
    <w:rsid w:val="5EAE7E30"/>
    <w:rsid w:val="5EF16BB3"/>
    <w:rsid w:val="5F053B5A"/>
    <w:rsid w:val="5F135233"/>
    <w:rsid w:val="5F3D27AA"/>
    <w:rsid w:val="5F487F42"/>
    <w:rsid w:val="5F672516"/>
    <w:rsid w:val="5F811558"/>
    <w:rsid w:val="5F896CD5"/>
    <w:rsid w:val="5FA962B9"/>
    <w:rsid w:val="5FB33288"/>
    <w:rsid w:val="5FDD5BD1"/>
    <w:rsid w:val="5FE9010D"/>
    <w:rsid w:val="600A41C4"/>
    <w:rsid w:val="602101A8"/>
    <w:rsid w:val="60457B92"/>
    <w:rsid w:val="60651EEA"/>
    <w:rsid w:val="6069546F"/>
    <w:rsid w:val="608812B0"/>
    <w:rsid w:val="60994F22"/>
    <w:rsid w:val="60D936A4"/>
    <w:rsid w:val="60D97EF5"/>
    <w:rsid w:val="60DF66F1"/>
    <w:rsid w:val="60E75DB1"/>
    <w:rsid w:val="60EA4295"/>
    <w:rsid w:val="61350937"/>
    <w:rsid w:val="613A20D1"/>
    <w:rsid w:val="6143039D"/>
    <w:rsid w:val="61600B5B"/>
    <w:rsid w:val="61732127"/>
    <w:rsid w:val="617C0BBE"/>
    <w:rsid w:val="618075FF"/>
    <w:rsid w:val="618C3CC2"/>
    <w:rsid w:val="61AA0785"/>
    <w:rsid w:val="61B3463A"/>
    <w:rsid w:val="61BD0B6E"/>
    <w:rsid w:val="62121A11"/>
    <w:rsid w:val="622868E5"/>
    <w:rsid w:val="6254778A"/>
    <w:rsid w:val="62701233"/>
    <w:rsid w:val="628D65EA"/>
    <w:rsid w:val="62C90F25"/>
    <w:rsid w:val="62CF16B7"/>
    <w:rsid w:val="62D71A19"/>
    <w:rsid w:val="62EC6E99"/>
    <w:rsid w:val="62FA10DE"/>
    <w:rsid w:val="636927BF"/>
    <w:rsid w:val="6397421A"/>
    <w:rsid w:val="63A840D2"/>
    <w:rsid w:val="63C909D3"/>
    <w:rsid w:val="63D96C19"/>
    <w:rsid w:val="63F96F2A"/>
    <w:rsid w:val="63FC5075"/>
    <w:rsid w:val="640407A7"/>
    <w:rsid w:val="6418267D"/>
    <w:rsid w:val="643F1C48"/>
    <w:rsid w:val="645E37B3"/>
    <w:rsid w:val="646C3F83"/>
    <w:rsid w:val="647279C5"/>
    <w:rsid w:val="6477050C"/>
    <w:rsid w:val="64832B31"/>
    <w:rsid w:val="64850469"/>
    <w:rsid w:val="64961430"/>
    <w:rsid w:val="64C23E7D"/>
    <w:rsid w:val="64E63BE2"/>
    <w:rsid w:val="652B6C79"/>
    <w:rsid w:val="653C1D8F"/>
    <w:rsid w:val="654E1AA4"/>
    <w:rsid w:val="6552001F"/>
    <w:rsid w:val="656A3BC9"/>
    <w:rsid w:val="659C2241"/>
    <w:rsid w:val="65A43A55"/>
    <w:rsid w:val="65A96DEB"/>
    <w:rsid w:val="65AA733F"/>
    <w:rsid w:val="65C80FAF"/>
    <w:rsid w:val="65CB52C5"/>
    <w:rsid w:val="65E46443"/>
    <w:rsid w:val="661A0D2B"/>
    <w:rsid w:val="664B38F1"/>
    <w:rsid w:val="6651445D"/>
    <w:rsid w:val="66641504"/>
    <w:rsid w:val="66712BBB"/>
    <w:rsid w:val="66752041"/>
    <w:rsid w:val="669B46E7"/>
    <w:rsid w:val="671B5F78"/>
    <w:rsid w:val="671F174A"/>
    <w:rsid w:val="67281592"/>
    <w:rsid w:val="674650C1"/>
    <w:rsid w:val="67C75D7F"/>
    <w:rsid w:val="67CD4B50"/>
    <w:rsid w:val="67CF1FF1"/>
    <w:rsid w:val="67E97973"/>
    <w:rsid w:val="67F867D3"/>
    <w:rsid w:val="681B3FC6"/>
    <w:rsid w:val="68214474"/>
    <w:rsid w:val="682664D1"/>
    <w:rsid w:val="683A01CF"/>
    <w:rsid w:val="68525266"/>
    <w:rsid w:val="685342A9"/>
    <w:rsid w:val="68604C59"/>
    <w:rsid w:val="68610423"/>
    <w:rsid w:val="68622FEB"/>
    <w:rsid w:val="68634A1E"/>
    <w:rsid w:val="689F0138"/>
    <w:rsid w:val="68BC53E5"/>
    <w:rsid w:val="68D46344"/>
    <w:rsid w:val="69117BAE"/>
    <w:rsid w:val="69155E0F"/>
    <w:rsid w:val="692A4B59"/>
    <w:rsid w:val="6953778E"/>
    <w:rsid w:val="696070F1"/>
    <w:rsid w:val="69656B0B"/>
    <w:rsid w:val="69781986"/>
    <w:rsid w:val="69875D4A"/>
    <w:rsid w:val="69995930"/>
    <w:rsid w:val="69D00F4A"/>
    <w:rsid w:val="69D90E62"/>
    <w:rsid w:val="6A597F44"/>
    <w:rsid w:val="6A692F87"/>
    <w:rsid w:val="6A770155"/>
    <w:rsid w:val="6A7814B2"/>
    <w:rsid w:val="6A9F7B3C"/>
    <w:rsid w:val="6AA61323"/>
    <w:rsid w:val="6ADB687E"/>
    <w:rsid w:val="6ADF321A"/>
    <w:rsid w:val="6B141668"/>
    <w:rsid w:val="6B324FC9"/>
    <w:rsid w:val="6B7F1A02"/>
    <w:rsid w:val="6B900B29"/>
    <w:rsid w:val="6B905ABF"/>
    <w:rsid w:val="6BB75327"/>
    <w:rsid w:val="6C103B9E"/>
    <w:rsid w:val="6C652ABD"/>
    <w:rsid w:val="6C7215FF"/>
    <w:rsid w:val="6C7D3F41"/>
    <w:rsid w:val="6C833623"/>
    <w:rsid w:val="6CB26586"/>
    <w:rsid w:val="6CBA1BD1"/>
    <w:rsid w:val="6CBD1933"/>
    <w:rsid w:val="6CE13BBC"/>
    <w:rsid w:val="6CEE35BB"/>
    <w:rsid w:val="6CF723CF"/>
    <w:rsid w:val="6D171DC8"/>
    <w:rsid w:val="6D181DF7"/>
    <w:rsid w:val="6D431542"/>
    <w:rsid w:val="6D4A3E46"/>
    <w:rsid w:val="6D775D5A"/>
    <w:rsid w:val="6D9F7C5D"/>
    <w:rsid w:val="6DA03E5E"/>
    <w:rsid w:val="6DA55BF3"/>
    <w:rsid w:val="6DB05DD7"/>
    <w:rsid w:val="6DC84540"/>
    <w:rsid w:val="6E051715"/>
    <w:rsid w:val="6E6056AF"/>
    <w:rsid w:val="6E6105BC"/>
    <w:rsid w:val="6E6D0D42"/>
    <w:rsid w:val="6E782AB5"/>
    <w:rsid w:val="6ED547CF"/>
    <w:rsid w:val="6EDD6DB4"/>
    <w:rsid w:val="6EE82C83"/>
    <w:rsid w:val="6EFF59D4"/>
    <w:rsid w:val="6F417F84"/>
    <w:rsid w:val="6F4426DE"/>
    <w:rsid w:val="6F697E58"/>
    <w:rsid w:val="6F752D42"/>
    <w:rsid w:val="6F8F793D"/>
    <w:rsid w:val="6F930105"/>
    <w:rsid w:val="6F935E4A"/>
    <w:rsid w:val="6FAF7578"/>
    <w:rsid w:val="6FB35B82"/>
    <w:rsid w:val="6FBD0BCF"/>
    <w:rsid w:val="6FFA21F1"/>
    <w:rsid w:val="70041E58"/>
    <w:rsid w:val="704779AE"/>
    <w:rsid w:val="70B2282C"/>
    <w:rsid w:val="70CB0ABF"/>
    <w:rsid w:val="70EE495B"/>
    <w:rsid w:val="712B2E43"/>
    <w:rsid w:val="714300F4"/>
    <w:rsid w:val="71554CDB"/>
    <w:rsid w:val="71644F2A"/>
    <w:rsid w:val="717E3B23"/>
    <w:rsid w:val="71800218"/>
    <w:rsid w:val="71CB54AB"/>
    <w:rsid w:val="71ED1E3D"/>
    <w:rsid w:val="724351F3"/>
    <w:rsid w:val="72587C50"/>
    <w:rsid w:val="726F6B82"/>
    <w:rsid w:val="72B873D2"/>
    <w:rsid w:val="72BE6BD0"/>
    <w:rsid w:val="72D10A46"/>
    <w:rsid w:val="72F049BD"/>
    <w:rsid w:val="730F0517"/>
    <w:rsid w:val="731A1CC5"/>
    <w:rsid w:val="73382E31"/>
    <w:rsid w:val="733B6BB4"/>
    <w:rsid w:val="733D28DE"/>
    <w:rsid w:val="736F1EC3"/>
    <w:rsid w:val="73843B37"/>
    <w:rsid w:val="738844E4"/>
    <w:rsid w:val="73B85B79"/>
    <w:rsid w:val="73BA67BE"/>
    <w:rsid w:val="73FF3AFE"/>
    <w:rsid w:val="741528A1"/>
    <w:rsid w:val="741B0EB4"/>
    <w:rsid w:val="744126F3"/>
    <w:rsid w:val="74783C20"/>
    <w:rsid w:val="7480167A"/>
    <w:rsid w:val="7480370E"/>
    <w:rsid w:val="74963FBA"/>
    <w:rsid w:val="74B63276"/>
    <w:rsid w:val="751316E3"/>
    <w:rsid w:val="751E110F"/>
    <w:rsid w:val="7583720F"/>
    <w:rsid w:val="75840846"/>
    <w:rsid w:val="75AE1B57"/>
    <w:rsid w:val="75E81707"/>
    <w:rsid w:val="76262535"/>
    <w:rsid w:val="76534EA0"/>
    <w:rsid w:val="76777845"/>
    <w:rsid w:val="76C63633"/>
    <w:rsid w:val="76D77499"/>
    <w:rsid w:val="76DE48C3"/>
    <w:rsid w:val="77057BFA"/>
    <w:rsid w:val="77170065"/>
    <w:rsid w:val="77226B87"/>
    <w:rsid w:val="773B4532"/>
    <w:rsid w:val="778323DB"/>
    <w:rsid w:val="7784265E"/>
    <w:rsid w:val="78243E86"/>
    <w:rsid w:val="785A018C"/>
    <w:rsid w:val="78784C21"/>
    <w:rsid w:val="788B10CB"/>
    <w:rsid w:val="78AE5896"/>
    <w:rsid w:val="78D224A3"/>
    <w:rsid w:val="79075802"/>
    <w:rsid w:val="793E0E75"/>
    <w:rsid w:val="798E1D88"/>
    <w:rsid w:val="79B34122"/>
    <w:rsid w:val="79BB280B"/>
    <w:rsid w:val="79C6051E"/>
    <w:rsid w:val="79DA68C4"/>
    <w:rsid w:val="7A181178"/>
    <w:rsid w:val="7A240DF5"/>
    <w:rsid w:val="7A592B74"/>
    <w:rsid w:val="7A784E78"/>
    <w:rsid w:val="7A8F4F7E"/>
    <w:rsid w:val="7A9335E7"/>
    <w:rsid w:val="7ACE44FB"/>
    <w:rsid w:val="7B236BBD"/>
    <w:rsid w:val="7B3905B9"/>
    <w:rsid w:val="7B3E1F3E"/>
    <w:rsid w:val="7B4358EF"/>
    <w:rsid w:val="7B8261EA"/>
    <w:rsid w:val="7B86250D"/>
    <w:rsid w:val="7B8C7872"/>
    <w:rsid w:val="7B9875FD"/>
    <w:rsid w:val="7BFD5343"/>
    <w:rsid w:val="7C1C23DD"/>
    <w:rsid w:val="7C1F275F"/>
    <w:rsid w:val="7C3974AD"/>
    <w:rsid w:val="7C6B0245"/>
    <w:rsid w:val="7C8B1F44"/>
    <w:rsid w:val="7CA015CC"/>
    <w:rsid w:val="7CA01658"/>
    <w:rsid w:val="7CA33F4F"/>
    <w:rsid w:val="7CB233A0"/>
    <w:rsid w:val="7CBC200B"/>
    <w:rsid w:val="7CCA2F46"/>
    <w:rsid w:val="7CDC3897"/>
    <w:rsid w:val="7CE704CD"/>
    <w:rsid w:val="7CFE658B"/>
    <w:rsid w:val="7D515083"/>
    <w:rsid w:val="7D87299F"/>
    <w:rsid w:val="7D9D5E83"/>
    <w:rsid w:val="7DAB3DFE"/>
    <w:rsid w:val="7DCD44E3"/>
    <w:rsid w:val="7DDF5FD4"/>
    <w:rsid w:val="7DF87028"/>
    <w:rsid w:val="7E0D3FAB"/>
    <w:rsid w:val="7E4B683A"/>
    <w:rsid w:val="7E73249E"/>
    <w:rsid w:val="7E7C019E"/>
    <w:rsid w:val="7E7D0CF1"/>
    <w:rsid w:val="7E8132AE"/>
    <w:rsid w:val="7E8D50F1"/>
    <w:rsid w:val="7EF3251D"/>
    <w:rsid w:val="7F0D27D2"/>
    <w:rsid w:val="7F3C4086"/>
    <w:rsid w:val="7F4D44E7"/>
    <w:rsid w:val="7F8A2CDE"/>
    <w:rsid w:val="7FA8502D"/>
    <w:rsid w:val="7FCB45E3"/>
    <w:rsid w:val="7FDC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39"/>
    <w:qFormat/>
    <w:uiPriority w:val="0"/>
    <w:pPr>
      <w:keepNext/>
      <w:keepLines/>
      <w:spacing w:before="260" w:after="260" w:line="413" w:lineRule="auto"/>
      <w:outlineLvl w:val="1"/>
    </w:pPr>
    <w:rPr>
      <w:rFonts w:ascii="Cambria" w:hAnsi="Cambria"/>
      <w:sz w:val="32"/>
      <w:szCs w:val="32"/>
    </w:rPr>
  </w:style>
  <w:style w:type="paragraph" w:styleId="6">
    <w:name w:val="heading 3"/>
    <w:basedOn w:val="1"/>
    <w:next w:val="1"/>
    <w:link w:val="40"/>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kern w:val="0"/>
      <w:sz w:val="21"/>
    </w:rPr>
  </w:style>
  <w:style w:type="paragraph" w:styleId="3">
    <w:name w:val="Body Text"/>
    <w:basedOn w:val="1"/>
    <w:next w:val="1"/>
    <w:link w:val="44"/>
    <w:qFormat/>
    <w:uiPriority w:val="0"/>
    <w:pPr>
      <w:spacing w:after="120"/>
    </w:pPr>
  </w:style>
  <w:style w:type="paragraph" w:styleId="9">
    <w:name w:val="Normal Indent"/>
    <w:basedOn w:val="1"/>
    <w:next w:val="10"/>
    <w:qFormat/>
    <w:uiPriority w:val="0"/>
    <w:pPr>
      <w:spacing w:line="300" w:lineRule="auto"/>
      <w:ind w:firstLine="420" w:firstLineChars="200"/>
    </w:pPr>
    <w:rPr>
      <w:rFonts w:ascii="Times New Roman"/>
    </w:rPr>
  </w:style>
  <w:style w:type="paragraph" w:styleId="10">
    <w:name w:val="toc 4"/>
    <w:basedOn w:val="1"/>
    <w:next w:val="1"/>
    <w:qFormat/>
    <w:uiPriority w:val="0"/>
    <w:pPr>
      <w:spacing w:line="360" w:lineRule="auto"/>
      <w:ind w:left="1260" w:leftChars="600"/>
      <w:jc w:val="left"/>
    </w:pPr>
    <w:rPr>
      <w:sz w:val="24"/>
      <w:szCs w:val="20"/>
    </w:rPr>
  </w:style>
  <w:style w:type="paragraph" w:styleId="11">
    <w:name w:val="Document Map"/>
    <w:basedOn w:val="1"/>
    <w:link w:val="43"/>
    <w:qFormat/>
    <w:uiPriority w:val="0"/>
    <w:pPr>
      <w:shd w:val="clear" w:color="auto" w:fill="000080"/>
    </w:pPr>
    <w:rPr>
      <w:rFonts w:asciiTheme="minorHAnsi" w:hAnsiTheme="minorHAnsi" w:eastAsiaTheme="minorEastAsia" w:cstheme="minorBidi"/>
      <w:shd w:val="clear" w:color="auto" w:fill="000080"/>
    </w:rPr>
  </w:style>
  <w:style w:type="paragraph" w:styleId="12">
    <w:name w:val="annotation text"/>
    <w:basedOn w:val="1"/>
    <w:link w:val="41"/>
    <w:unhideWhenUsed/>
    <w:qFormat/>
    <w:uiPriority w:val="0"/>
    <w:pPr>
      <w:jc w:val="left"/>
    </w:pPr>
  </w:style>
  <w:style w:type="paragraph" w:styleId="13">
    <w:name w:val="Body Text Indent"/>
    <w:basedOn w:val="1"/>
    <w:link w:val="45"/>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link w:val="46"/>
    <w:qFormat/>
    <w:uiPriority w:val="0"/>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ody Text Indent 2"/>
    <w:basedOn w:val="1"/>
    <w:link w:val="47"/>
    <w:qFormat/>
    <w:uiPriority w:val="0"/>
    <w:pPr>
      <w:ind w:firstLine="630"/>
      <w:jc w:val="left"/>
    </w:pPr>
    <w:rPr>
      <w:rFonts w:ascii="黑体" w:hAnsi="宋体" w:eastAsia="黑体"/>
      <w:sz w:val="52"/>
    </w:rPr>
  </w:style>
  <w:style w:type="paragraph" w:styleId="18">
    <w:name w:val="Balloon Text"/>
    <w:basedOn w:val="1"/>
    <w:link w:val="48"/>
    <w:qFormat/>
    <w:uiPriority w:val="0"/>
    <w:rPr>
      <w:rFonts w:asciiTheme="minorHAnsi" w:hAnsiTheme="minorHAnsi" w:eastAsiaTheme="minorEastAsia" w:cstheme="minorBidi"/>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7"/>
      </w:tabs>
      <w:jc w:val="center"/>
    </w:pPr>
  </w:style>
  <w:style w:type="paragraph" w:styleId="22">
    <w:name w:val="toc 2"/>
    <w:basedOn w:val="1"/>
    <w:next w:val="1"/>
    <w:qFormat/>
    <w:uiPriority w:val="0"/>
    <w:pPr>
      <w:tabs>
        <w:tab w:val="right" w:leader="dot" w:pos="9117"/>
      </w:tabs>
      <w:spacing w:line="360" w:lineRule="auto"/>
      <w:ind w:left="420" w:leftChars="200"/>
    </w:pPr>
  </w:style>
  <w:style w:type="paragraph" w:styleId="23">
    <w:name w:val="Body Text 2"/>
    <w:basedOn w:val="1"/>
    <w:link w:val="49"/>
    <w:qFormat/>
    <w:uiPriority w:val="0"/>
    <w:pPr>
      <w:spacing w:after="120" w:line="480" w:lineRule="auto"/>
    </w:pPr>
  </w:style>
  <w:style w:type="paragraph" w:styleId="24">
    <w:name w:val="Normal (Web)"/>
    <w:basedOn w:val="1"/>
    <w:qFormat/>
    <w:uiPriority w:val="0"/>
    <w:rPr>
      <w:sz w:val="24"/>
      <w:szCs w:val="20"/>
    </w:rPr>
  </w:style>
  <w:style w:type="paragraph" w:styleId="25">
    <w:name w:val="annotation subject"/>
    <w:basedOn w:val="12"/>
    <w:next w:val="12"/>
    <w:link w:val="42"/>
    <w:qFormat/>
    <w:uiPriority w:val="0"/>
    <w:rPr>
      <w:rFonts w:asciiTheme="minorHAnsi" w:hAnsiTheme="minorHAnsi" w:eastAsiaTheme="minorEastAsia" w:cstheme="minorBidi"/>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customStyle="1" w:styleId="34">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页眉 Char"/>
    <w:basedOn w:val="28"/>
    <w:link w:val="20"/>
    <w:qFormat/>
    <w:uiPriority w:val="0"/>
    <w:rPr>
      <w:sz w:val="18"/>
      <w:szCs w:val="18"/>
    </w:rPr>
  </w:style>
  <w:style w:type="character" w:customStyle="1" w:styleId="37">
    <w:name w:val="页脚 Char"/>
    <w:basedOn w:val="28"/>
    <w:link w:val="19"/>
    <w:qFormat/>
    <w:uiPriority w:val="99"/>
    <w:rPr>
      <w:sz w:val="18"/>
      <w:szCs w:val="18"/>
    </w:rPr>
  </w:style>
  <w:style w:type="character" w:customStyle="1" w:styleId="38">
    <w:name w:val="标题 1 Char"/>
    <w:basedOn w:val="28"/>
    <w:link w:val="4"/>
    <w:qFormat/>
    <w:uiPriority w:val="0"/>
    <w:rPr>
      <w:rFonts w:ascii="Calibri" w:hAnsi="Calibri" w:eastAsia="宋体" w:cs="Times New Roman"/>
      <w:b/>
      <w:bCs/>
      <w:kern w:val="44"/>
      <w:sz w:val="44"/>
      <w:szCs w:val="44"/>
    </w:rPr>
  </w:style>
  <w:style w:type="character" w:customStyle="1" w:styleId="39">
    <w:name w:val="标题 2 Char"/>
    <w:basedOn w:val="28"/>
    <w:link w:val="5"/>
    <w:qFormat/>
    <w:uiPriority w:val="0"/>
    <w:rPr>
      <w:rFonts w:ascii="Cambria" w:hAnsi="Cambria" w:eastAsia="宋体" w:cs="Times New Roman"/>
      <w:b/>
      <w:bCs/>
      <w:sz w:val="32"/>
      <w:szCs w:val="32"/>
    </w:rPr>
  </w:style>
  <w:style w:type="character" w:customStyle="1" w:styleId="40">
    <w:name w:val="标题 3 Char"/>
    <w:basedOn w:val="28"/>
    <w:link w:val="6"/>
    <w:qFormat/>
    <w:uiPriority w:val="0"/>
    <w:rPr>
      <w:rFonts w:ascii="Calibri" w:hAnsi="Calibri" w:eastAsia="宋体" w:cs="Times New Roman"/>
      <w:b/>
      <w:bCs/>
      <w:sz w:val="32"/>
      <w:szCs w:val="32"/>
    </w:rPr>
  </w:style>
  <w:style w:type="character" w:customStyle="1" w:styleId="41">
    <w:name w:val="批注文字 Char"/>
    <w:basedOn w:val="28"/>
    <w:link w:val="12"/>
    <w:qFormat/>
    <w:uiPriority w:val="0"/>
    <w:rPr>
      <w:rFonts w:ascii="Calibri" w:hAnsi="Calibri" w:eastAsia="宋体" w:cs="Times New Roman"/>
      <w:szCs w:val="24"/>
    </w:rPr>
  </w:style>
  <w:style w:type="character" w:customStyle="1" w:styleId="42">
    <w:name w:val="批注主题 Char"/>
    <w:basedOn w:val="41"/>
    <w:link w:val="25"/>
    <w:qFormat/>
    <w:uiPriority w:val="0"/>
    <w:rPr>
      <w:rFonts w:ascii="Calibri" w:hAnsi="Calibri" w:eastAsia="宋体" w:cs="Times New Roman"/>
      <w:b/>
      <w:bCs/>
      <w:szCs w:val="24"/>
    </w:rPr>
  </w:style>
  <w:style w:type="character" w:customStyle="1" w:styleId="43">
    <w:name w:val="文档结构图 Char"/>
    <w:basedOn w:val="28"/>
    <w:link w:val="11"/>
    <w:qFormat/>
    <w:uiPriority w:val="0"/>
    <w:rPr>
      <w:szCs w:val="24"/>
      <w:shd w:val="clear" w:color="auto" w:fill="000080"/>
    </w:rPr>
  </w:style>
  <w:style w:type="character" w:customStyle="1" w:styleId="44">
    <w:name w:val="正文文本 Char"/>
    <w:basedOn w:val="28"/>
    <w:link w:val="3"/>
    <w:qFormat/>
    <w:uiPriority w:val="0"/>
    <w:rPr>
      <w:rFonts w:ascii="Calibri" w:hAnsi="Calibri" w:eastAsia="宋体" w:cs="Times New Roman"/>
      <w:szCs w:val="24"/>
    </w:rPr>
  </w:style>
  <w:style w:type="character" w:customStyle="1" w:styleId="45">
    <w:name w:val="正文文本缩进 Char"/>
    <w:basedOn w:val="28"/>
    <w:link w:val="13"/>
    <w:qFormat/>
    <w:uiPriority w:val="0"/>
    <w:rPr>
      <w:rFonts w:ascii="Calibri" w:hAnsi="Calibri" w:eastAsia="宋体" w:cs="Times New Roman"/>
      <w:szCs w:val="24"/>
    </w:rPr>
  </w:style>
  <w:style w:type="character" w:customStyle="1" w:styleId="46">
    <w:name w:val="纯文本 Char"/>
    <w:basedOn w:val="28"/>
    <w:link w:val="15"/>
    <w:qFormat/>
    <w:uiPriority w:val="0"/>
    <w:rPr>
      <w:rFonts w:ascii="宋体" w:hAnsi="Courier New" w:eastAsia="宋体" w:cs="Courier New"/>
      <w:szCs w:val="21"/>
    </w:rPr>
  </w:style>
  <w:style w:type="character" w:customStyle="1" w:styleId="47">
    <w:name w:val="正文文本缩进 2 Char"/>
    <w:basedOn w:val="28"/>
    <w:link w:val="17"/>
    <w:qFormat/>
    <w:uiPriority w:val="0"/>
    <w:rPr>
      <w:rFonts w:ascii="黑体" w:hAnsi="宋体" w:eastAsia="黑体" w:cs="Times New Roman"/>
      <w:sz w:val="52"/>
      <w:szCs w:val="24"/>
    </w:rPr>
  </w:style>
  <w:style w:type="character" w:customStyle="1" w:styleId="48">
    <w:name w:val="批注框文本 Char"/>
    <w:basedOn w:val="28"/>
    <w:link w:val="18"/>
    <w:qFormat/>
    <w:uiPriority w:val="0"/>
    <w:rPr>
      <w:sz w:val="18"/>
      <w:szCs w:val="18"/>
    </w:rPr>
  </w:style>
  <w:style w:type="character" w:customStyle="1" w:styleId="49">
    <w:name w:val="正文文本 2 Char"/>
    <w:basedOn w:val="28"/>
    <w:link w:val="23"/>
    <w:qFormat/>
    <w:uiPriority w:val="0"/>
    <w:rPr>
      <w:rFonts w:ascii="Calibri" w:hAnsi="Calibri" w:eastAsia="宋体" w:cs="Times New Roman"/>
      <w:szCs w:val="24"/>
    </w:rPr>
  </w:style>
  <w:style w:type="character" w:customStyle="1" w:styleId="50">
    <w:name w:val="p141"/>
    <w:qFormat/>
    <w:uiPriority w:val="0"/>
    <w:rPr>
      <w:sz w:val="21"/>
      <w:szCs w:val="21"/>
    </w:rPr>
  </w:style>
  <w:style w:type="paragraph" w:customStyle="1" w:styleId="51">
    <w:name w:val="表"/>
    <w:basedOn w:val="1"/>
    <w:qFormat/>
    <w:uiPriority w:val="0"/>
    <w:pPr>
      <w:spacing w:line="400" w:lineRule="exact"/>
      <w:jc w:val="center"/>
    </w:pPr>
    <w:rPr>
      <w:rFonts w:ascii="宋体" w:hAnsi="宋体" w:cs="宋体"/>
      <w:kern w:val="0"/>
      <w:szCs w:val="20"/>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character" w:customStyle="1" w:styleId="54">
    <w:name w:val="文档结构图 Char1"/>
    <w:basedOn w:val="28"/>
    <w:semiHidden/>
    <w:qFormat/>
    <w:uiPriority w:val="99"/>
    <w:rPr>
      <w:rFonts w:ascii="宋体" w:hAnsi="Calibri" w:eastAsia="宋体" w:cs="Times New Roman"/>
      <w:sz w:val="18"/>
      <w:szCs w:val="18"/>
    </w:rPr>
  </w:style>
  <w:style w:type="paragraph" w:customStyle="1" w:styleId="55">
    <w:name w:val="刊登"/>
    <w:basedOn w:val="1"/>
    <w:qFormat/>
    <w:uiPriority w:val="0"/>
    <w:pPr>
      <w:ind w:firstLine="588"/>
    </w:pPr>
    <w:rPr>
      <w:sz w:val="30"/>
      <w:szCs w:val="20"/>
    </w:rPr>
  </w:style>
  <w:style w:type="paragraph" w:customStyle="1" w:styleId="56">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57">
    <w:name w:val="标题3-1"/>
    <w:basedOn w:val="6"/>
    <w:qFormat/>
    <w:uiPriority w:val="0"/>
    <w:pPr>
      <w:tabs>
        <w:tab w:val="left" w:pos="425"/>
      </w:tabs>
      <w:ind w:left="425" w:hanging="425"/>
    </w:pPr>
    <w:rPr>
      <w:bCs w:val="0"/>
      <w:sz w:val="24"/>
      <w:szCs w:val="20"/>
    </w:rPr>
  </w:style>
  <w:style w:type="character" w:customStyle="1" w:styleId="58">
    <w:name w:val="批注框文本 Char1"/>
    <w:basedOn w:val="28"/>
    <w:semiHidden/>
    <w:qFormat/>
    <w:uiPriority w:val="99"/>
    <w:rPr>
      <w:rFonts w:ascii="Calibri" w:hAnsi="Calibri" w:eastAsia="宋体" w:cs="Times New Roman"/>
      <w:sz w:val="18"/>
      <w:szCs w:val="18"/>
    </w:rPr>
  </w:style>
  <w:style w:type="character" w:customStyle="1" w:styleId="59">
    <w:name w:val="纯文本 Char1"/>
    <w:basedOn w:val="28"/>
    <w:semiHidden/>
    <w:qFormat/>
    <w:uiPriority w:val="99"/>
    <w:rPr>
      <w:rFonts w:ascii="宋体" w:hAnsi="Courier New" w:eastAsia="宋体" w:cs="Courier New"/>
      <w:szCs w:val="21"/>
    </w:rPr>
  </w:style>
  <w:style w:type="character" w:customStyle="1" w:styleId="60">
    <w:name w:val="批注文字 Char1"/>
    <w:basedOn w:val="28"/>
    <w:semiHidden/>
    <w:qFormat/>
    <w:uiPriority w:val="99"/>
    <w:rPr>
      <w:rFonts w:ascii="Calibri" w:hAnsi="Calibri" w:eastAsia="宋体" w:cs="Times New Roman"/>
      <w:szCs w:val="24"/>
    </w:rPr>
  </w:style>
  <w:style w:type="character" w:customStyle="1" w:styleId="61">
    <w:name w:val="批注主题 Char1"/>
    <w:basedOn w:val="60"/>
    <w:semiHidden/>
    <w:qFormat/>
    <w:uiPriority w:val="99"/>
    <w:rPr>
      <w:rFonts w:ascii="Calibri" w:hAnsi="Calibri" w:eastAsia="宋体" w:cs="Times New Roman"/>
      <w:b/>
      <w:bCs/>
      <w:szCs w:val="24"/>
    </w:rPr>
  </w:style>
  <w:style w:type="paragraph" w:customStyle="1" w:styleId="62">
    <w:name w:val="xl3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1"/>
    <w:basedOn w:val="1"/>
    <w:qFormat/>
    <w:uiPriority w:val="0"/>
    <w:pPr>
      <w:ind w:firstLine="420" w:firstLineChars="200"/>
    </w:pPr>
  </w:style>
  <w:style w:type="paragraph" w:customStyle="1" w:styleId="6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67">
    <w:name w:val="正文1"/>
    <w:basedOn w:val="1"/>
    <w:qFormat/>
    <w:uiPriority w:val="0"/>
    <w:pPr>
      <w:widowControl/>
    </w:pPr>
    <w:rPr>
      <w:rFonts w:ascii="Times New Roman" w:hAnsi="Times New Roman"/>
      <w:szCs w:val="21"/>
    </w:rPr>
  </w:style>
  <w:style w:type="paragraph" w:customStyle="1" w:styleId="68">
    <w:name w:val="title1"/>
    <w:basedOn w:val="1"/>
    <w:qFormat/>
    <w:uiPriority w:val="0"/>
    <w:pPr>
      <w:spacing w:before="150"/>
    </w:pPr>
    <w:rPr>
      <w:b/>
      <w:bCs/>
      <w:sz w:val="22"/>
      <w:szCs w:val="22"/>
    </w:rPr>
  </w:style>
  <w:style w:type="character" w:customStyle="1" w:styleId="69">
    <w:name w:val="15"/>
    <w:basedOn w:val="28"/>
    <w:qFormat/>
    <w:uiPriority w:val="0"/>
    <w:rPr>
      <w:rFonts w:hint="default" w:ascii="Times New Roman" w:hAnsi="Times New Roman" w:cs="Times New Roman"/>
      <w:b/>
      <w:bCs/>
    </w:rPr>
  </w:style>
  <w:style w:type="paragraph" w:customStyle="1" w:styleId="7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73">
    <w:name w:val="p0"/>
    <w:basedOn w:val="1"/>
    <w:qFormat/>
    <w:uiPriority w:val="0"/>
    <w:pPr>
      <w:widowControl/>
    </w:pPr>
    <w:rPr>
      <w:kern w:val="0"/>
      <w:szCs w:val="21"/>
    </w:rPr>
  </w:style>
  <w:style w:type="paragraph" w:customStyle="1" w:styleId="74">
    <w:name w:val="目录"/>
    <w:basedOn w:val="1"/>
    <w:qFormat/>
    <w:uiPriority w:val="0"/>
    <w:pPr>
      <w:widowControl/>
      <w:jc w:val="center"/>
    </w:pPr>
    <w:rPr>
      <w:rFonts w:ascii="宋体"/>
      <w:b/>
      <w:kern w:val="0"/>
      <w:sz w:val="36"/>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title15"/>
    <w:basedOn w:val="1"/>
    <w:qFormat/>
    <w:uiPriority w:val="0"/>
    <w:pPr>
      <w:spacing w:before="150" w:beforeAutospacing="0" w:after="0" w:afterAutospacing="0"/>
      <w:ind w:left="0" w:right="0" w:firstLine="0"/>
      <w:jc w:val="left"/>
    </w:pPr>
    <w:rPr>
      <w:b/>
      <w:bCs/>
      <w:kern w:val="0"/>
      <w:sz w:val="22"/>
      <w:szCs w:val="22"/>
      <w:lang w:val="en-US" w:eastAsia="zh-CN"/>
    </w:rPr>
  </w:style>
  <w:style w:type="paragraph" w:customStyle="1" w:styleId="7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79">
    <w:name w:val="标书正文"/>
    <w:basedOn w:val="1"/>
    <w:qFormat/>
    <w:uiPriority w:val="0"/>
    <w:pPr>
      <w:tabs>
        <w:tab w:val="left" w:pos="600"/>
      </w:tabs>
      <w:snapToGrid w:val="0"/>
      <w:spacing w:line="480" w:lineRule="atLeast"/>
      <w:jc w:val="center"/>
    </w:pPr>
    <w:rPr>
      <w:rFonts w:eastAsia="黑体"/>
      <w:b/>
      <w:sz w:val="30"/>
    </w:rPr>
  </w:style>
  <w:style w:type="paragraph" w:customStyle="1" w:styleId="80">
    <w:name w:val="正文自定"/>
    <w:basedOn w:val="1"/>
    <w:qFormat/>
    <w:uiPriority w:val="99"/>
    <w:pPr>
      <w:tabs>
        <w:tab w:val="left" w:pos="7665"/>
      </w:tabs>
      <w:spacing w:line="360" w:lineRule="auto"/>
      <w:ind w:firstLine="480" w:firstLineChars="200"/>
    </w:pPr>
    <w:rPr>
      <w:rFonts w:ascii="宋体" w:hAnsi="宋体" w:cs="宋体"/>
      <w:sz w:val="24"/>
      <w:szCs w:val="24"/>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01"/>
    <w:basedOn w:val="28"/>
    <w:qFormat/>
    <w:uiPriority w:val="0"/>
    <w:rPr>
      <w:rFonts w:hint="eastAsia" w:ascii="宋体" w:hAnsi="宋体" w:eastAsia="宋体" w:cs="宋体"/>
      <w:color w:val="000000"/>
      <w:sz w:val="20"/>
      <w:szCs w:val="20"/>
      <w:u w:val="single"/>
    </w:rPr>
  </w:style>
  <w:style w:type="character" w:customStyle="1" w:styleId="84">
    <w:name w:val="font11"/>
    <w:basedOn w:val="28"/>
    <w:qFormat/>
    <w:uiPriority w:val="0"/>
    <w:rPr>
      <w:rFonts w:ascii="Arial" w:hAnsi="Arial" w:cs="Arial"/>
      <w:color w:val="000000"/>
      <w:sz w:val="20"/>
      <w:szCs w:val="20"/>
      <w:u w:val="none"/>
    </w:rPr>
  </w:style>
  <w:style w:type="character" w:customStyle="1" w:styleId="85">
    <w:name w:val="font81"/>
    <w:basedOn w:val="28"/>
    <w:qFormat/>
    <w:uiPriority w:val="0"/>
    <w:rPr>
      <w:rFonts w:hint="eastAsia" w:ascii="宋体" w:hAnsi="宋体" w:eastAsia="宋体" w:cs="宋体"/>
      <w:color w:val="000000"/>
      <w:sz w:val="20"/>
      <w:szCs w:val="20"/>
      <w:u w:val="none"/>
    </w:rPr>
  </w:style>
  <w:style w:type="character" w:customStyle="1" w:styleId="86">
    <w:name w:val="font61"/>
    <w:basedOn w:val="28"/>
    <w:qFormat/>
    <w:uiPriority w:val="0"/>
    <w:rPr>
      <w:rFonts w:hint="eastAsia" w:ascii="宋体" w:hAnsi="宋体" w:eastAsia="宋体" w:cs="宋体"/>
      <w:color w:val="000000"/>
      <w:sz w:val="20"/>
      <w:szCs w:val="20"/>
      <w:u w:val="single"/>
    </w:rPr>
  </w:style>
  <w:style w:type="character" w:customStyle="1" w:styleId="87">
    <w:name w:val="font21"/>
    <w:basedOn w:val="28"/>
    <w:qFormat/>
    <w:uiPriority w:val="0"/>
    <w:rPr>
      <w:rFonts w:hint="default" w:ascii="Arial" w:hAnsi="Arial" w:cs="Arial"/>
      <w:color w:val="000000"/>
      <w:sz w:val="20"/>
      <w:szCs w:val="20"/>
      <w:u w:val="none"/>
    </w:rPr>
  </w:style>
  <w:style w:type="character" w:customStyle="1" w:styleId="88">
    <w:name w:val="font71"/>
    <w:basedOn w:val="28"/>
    <w:qFormat/>
    <w:uiPriority w:val="0"/>
    <w:rPr>
      <w:rFonts w:hint="eastAsia" w:ascii="宋体" w:hAnsi="宋体" w:eastAsia="宋体" w:cs="宋体"/>
      <w:color w:val="000000"/>
      <w:sz w:val="20"/>
      <w:szCs w:val="20"/>
      <w:u w:val="none"/>
    </w:rPr>
  </w:style>
  <w:style w:type="character" w:customStyle="1" w:styleId="89">
    <w:name w:val="font91"/>
    <w:basedOn w:val="28"/>
    <w:qFormat/>
    <w:uiPriority w:val="0"/>
    <w:rPr>
      <w:rFonts w:hint="eastAsia" w:ascii="宋体" w:hAnsi="宋体" w:eastAsia="宋体" w:cs="宋体"/>
      <w:color w:val="FFFFFF"/>
      <w:sz w:val="20"/>
      <w:szCs w:val="20"/>
      <w:u w:val="single"/>
    </w:rPr>
  </w:style>
  <w:style w:type="paragraph" w:customStyle="1" w:styleId="90">
    <w:name w:val="68表格"/>
    <w:basedOn w:val="19"/>
    <w:qFormat/>
    <w:uiPriority w:val="0"/>
    <w:pPr>
      <w:spacing w:line="240" w:lineRule="auto"/>
      <w:ind w:firstLine="0" w:firstLineChars="0"/>
      <w:jc w:val="center"/>
    </w:pPr>
    <w:rPr>
      <w:sz w:val="24"/>
    </w:rPr>
  </w:style>
  <w:style w:type="character" w:customStyle="1" w:styleId="91">
    <w:name w:val="font51"/>
    <w:basedOn w:val="28"/>
    <w:qFormat/>
    <w:uiPriority w:val="0"/>
    <w:rPr>
      <w:rFonts w:hint="eastAsia" w:ascii="宋体" w:hAnsi="宋体" w:eastAsia="宋体" w:cs="宋体"/>
      <w:color w:val="000000"/>
      <w:sz w:val="20"/>
      <w:szCs w:val="20"/>
      <w:u w:val="single"/>
    </w:rPr>
  </w:style>
  <w:style w:type="character" w:customStyle="1" w:styleId="92">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01C-3C9E-4AC2-A1E3-312C322ACD93}">
  <ds:schemaRefs/>
</ds:datastoreItem>
</file>

<file path=docProps/app.xml><?xml version="1.0" encoding="utf-8"?>
<Properties xmlns="http://schemas.openxmlformats.org/officeDocument/2006/extended-properties" xmlns:vt="http://schemas.openxmlformats.org/officeDocument/2006/docPropsVTypes">
  <Template>Normal</Template>
  <Pages>120</Pages>
  <Words>55165</Words>
  <Characters>59374</Characters>
  <Lines>273</Lines>
  <Paragraphs>77</Paragraphs>
  <TotalTime>22</TotalTime>
  <ScaleCrop>false</ScaleCrop>
  <LinksUpToDate>false</LinksUpToDate>
  <CharactersWithSpaces>66972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2020-05-26T09:46:00Z</dcterms:created>
  <dc:creator>lenovo-8</dc:creator>
  <cp:lastModifiedBy>余人。</cp:lastModifiedBy>
  <cp:lastPrinted>2024-08-14T06:51:00Z</cp:lastPrinted>
  <dcterms:modified xsi:type="dcterms:W3CDTF">2024-09-04T07:44:05Z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8D2D4E8DB0654B5B94843CE8AA179503_13</vt:lpwstr>
  </property>
</Properties>
</file>