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A3E895">
      <w:pPr>
        <w:pStyle w:val="4"/>
        <w:spacing w:line="480" w:lineRule="exact"/>
        <w:jc w:val="center"/>
        <w:rPr>
          <w:rFonts w:hint="eastAsia" w:ascii="仿宋_GB2312" w:hAnsi="仿宋_GB2312" w:eastAsia="仿宋_GB2312" w:cs="仿宋_GB2312"/>
          <w:b/>
          <w:sz w:val="36"/>
        </w:rPr>
      </w:pPr>
      <w:r>
        <w:rPr>
          <w:rFonts w:hint="eastAsia" w:ascii="仿宋_GB2312" w:hAnsi="仿宋_GB2312" w:eastAsia="仿宋_GB2312" w:cs="仿宋_GB2312"/>
          <w:b/>
          <w:sz w:val="36"/>
        </w:rPr>
        <w:t>留坝县玉皇庙镇西河口至凤县界坪坎公路改造工程施工图设计采购项目</w:t>
      </w:r>
    </w:p>
    <w:p w14:paraId="25BC5D53">
      <w:pPr>
        <w:pStyle w:val="4"/>
        <w:spacing w:line="480" w:lineRule="exact"/>
        <w:jc w:val="center"/>
      </w:pPr>
      <w:r>
        <w:rPr>
          <w:rFonts w:ascii="仿宋_GB2312" w:hAnsi="仿宋_GB2312" w:eastAsia="仿宋_GB2312" w:cs="仿宋_GB2312"/>
          <w:b/>
          <w:sz w:val="36"/>
        </w:rPr>
        <w:t>竞争性磋商公告</w:t>
      </w:r>
    </w:p>
    <w:p w14:paraId="0C860639">
      <w:pPr>
        <w:pStyle w:val="4"/>
        <w:spacing w:line="360" w:lineRule="auto"/>
        <w:rPr>
          <w:rFonts w:hint="eastAsia" w:ascii="仿宋_GB2312" w:hAnsi="仿宋_GB2312" w:eastAsia="仿宋_GB2312" w:cs="仿宋_GB2312"/>
        </w:rPr>
      </w:pPr>
      <w:bookmarkStart w:id="0" w:name="_GoBack"/>
      <w:bookmarkEnd w:id="0"/>
      <w:r>
        <w:rPr>
          <w:rFonts w:ascii="仿宋_GB2312" w:hAnsi="仿宋_GB2312" w:eastAsia="仿宋_GB2312" w:cs="仿宋_GB2312"/>
        </w:rPr>
        <w:t>项目编号：</w:t>
      </w:r>
      <w:r>
        <w:rPr>
          <w:rFonts w:hint="eastAsia" w:ascii="仿宋_GB2312" w:hAnsi="仿宋_GB2312" w:eastAsia="仿宋_GB2312" w:cs="仿宋_GB2312"/>
        </w:rPr>
        <w:t>SXAT-2025063</w:t>
      </w:r>
    </w:p>
    <w:p w14:paraId="23C34C92">
      <w:pPr>
        <w:pStyle w:val="4"/>
        <w:spacing w:line="360" w:lineRule="auto"/>
      </w:pPr>
      <w:r>
        <w:rPr>
          <w:rFonts w:ascii="仿宋_GB2312" w:hAnsi="仿宋_GB2312" w:eastAsia="仿宋_GB2312" w:cs="仿宋_GB2312"/>
        </w:rPr>
        <w:t>项目名称：</w:t>
      </w:r>
      <w:r>
        <w:rPr>
          <w:rFonts w:hint="eastAsia" w:ascii="仿宋_GB2312" w:hAnsi="仿宋_GB2312" w:eastAsia="仿宋_GB2312" w:cs="仿宋_GB2312"/>
        </w:rPr>
        <w:t>留坝县玉皇庙镇西河口至凤县界坪坎公路改造工程施工图设计采购项目</w:t>
      </w:r>
    </w:p>
    <w:p w14:paraId="5D51CB6B">
      <w:pPr>
        <w:pStyle w:val="4"/>
        <w:spacing w:line="360" w:lineRule="auto"/>
      </w:pPr>
      <w:r>
        <w:rPr>
          <w:rFonts w:ascii="仿宋_GB2312" w:hAnsi="仿宋_GB2312" w:eastAsia="仿宋_GB2312" w:cs="仿宋_GB2312"/>
        </w:rPr>
        <w:t>采购方式：竞争性磋商</w:t>
      </w:r>
    </w:p>
    <w:p w14:paraId="4E175394">
      <w:pPr>
        <w:pStyle w:val="4"/>
        <w:spacing w:line="360" w:lineRule="auto"/>
      </w:pPr>
      <w:r>
        <w:rPr>
          <w:rFonts w:ascii="仿宋_GB2312" w:hAnsi="仿宋_GB2312" w:eastAsia="仿宋_GB2312" w:cs="仿宋_GB2312"/>
        </w:rPr>
        <w:t>预算金额：</w:t>
      </w:r>
      <w:r>
        <w:rPr>
          <w:rFonts w:hint="eastAsia" w:ascii="仿宋_GB2312" w:hAnsi="仿宋_GB2312" w:eastAsia="仿宋_GB2312" w:cs="仿宋_GB2312"/>
          <w:lang w:val="en-US" w:eastAsia="zh-CN"/>
        </w:rPr>
        <w:t>58</w:t>
      </w:r>
      <w:r>
        <w:rPr>
          <w:rFonts w:ascii="仿宋_GB2312" w:hAnsi="仿宋_GB2312" w:eastAsia="仿宋_GB2312" w:cs="仿宋_GB2312"/>
        </w:rPr>
        <w:t>0000.00元</w:t>
      </w:r>
    </w:p>
    <w:p w14:paraId="4718BCC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8B526F"/>
    <w:rsid w:val="1B4A2C53"/>
    <w:rsid w:val="648B52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2025-09-28T10:48:00Z</dcterms:created>
  <dc:creator>ronin</dc:creator>
  <cp:lastModifiedBy>ronin</cp:lastModifiedBy>
  <dcterms:modified xsi:type="dcterms:W3CDTF">2025-09-28T10:49:35Z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C753DF46E4954797A0E0DCC84355CE7A_11</vt:lpwstr>
  </property>
  <property fmtid="{D5CDD505-2E9C-101B-9397-08002B2CF9AE}" pid="4" name="KSOTemplateDocerSaveRecord">
    <vt:lpwstr>eyJoZGlkIjoiZTBmYmVmNzBmYjNjMTlmYjEzYmI3NGM4MjIwNmMwYTIiLCJ1c2VySWQiOiI0ODY4NDA5ODAifQ==</vt:lpwstr>
  </property>
</Properties>
</file>