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63540" cy="84836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8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25110" cy="8517890"/>
            <wp:effectExtent l="0" t="0" r="889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85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61660" cy="7784465"/>
            <wp:effectExtent l="0" t="0" r="152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759450" cy="8134350"/>
            <wp:effectExtent l="0" t="0" r="1270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DA4ZDVjY2UxY2Y3NTg5N2Q5MzY3ODZjZThiYjQifQ=="/>
  </w:docVars>
  <w:rsids>
    <w:rsidRoot w:val="38CB53E3"/>
    <w:rsid w:val="38C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2024-05-09T01:53:00Z</dcterms:created>
  <dc:creator>韩玥林</dc:creator>
  <cp:lastModifiedBy>韩玥林</cp:lastModifiedBy>
  <dcterms:modified xsi:type="dcterms:W3CDTF">2024-05-09T01:55:28Z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944114FCD52A42B882829496C04C1D4F_11</vt:lpwstr>
  </property>
</Properties>
</file>