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outlineLvl w:val="1"/>
        <w:rPr>
          <w:rStyle w:val="8"/>
          <w:b/>
        </w:rPr>
      </w:pPr>
      <w:bookmarkStart w:id="0" w:name="_Toc4049"/>
      <w:r>
        <w:rPr>
          <w:rStyle w:val="8"/>
          <w:rFonts w:hint="eastAsia"/>
          <w:b/>
        </w:rPr>
        <w:t>第三部分  投标产品分项报价表</w:t>
      </w:r>
      <w:bookmarkEnd w:id="0"/>
    </w:p>
    <w:p>
      <w:pPr>
        <w:pStyle w:val="5"/>
        <w:spacing w:afterLines="50" w:line="500" w:lineRule="exact"/>
        <w:ind w:firstLine="643" w:firstLineChars="200"/>
        <w:jc w:val="center"/>
        <w:outlineLvl w:val="2"/>
        <w:rPr>
          <w:rFonts w:hint="eastAsia" w:hAnsi="宋体"/>
          <w:b/>
          <w:bCs/>
          <w:sz w:val="32"/>
          <w:szCs w:val="32"/>
          <w:highlight w:val="none"/>
          <w:lang w:val="en-US" w:eastAsia="zh-CN"/>
        </w:rPr>
      </w:pPr>
      <w:r>
        <w:rPr>
          <w:rFonts w:hint="eastAsia" w:hAnsi="宋体"/>
          <w:b/>
          <w:bCs/>
          <w:sz w:val="32"/>
          <w:szCs w:val="32"/>
          <w:highlight w:val="none"/>
          <w:lang w:val="en-US" w:eastAsia="zh-CN"/>
        </w:rPr>
        <w:t>分项报价表</w:t>
      </w:r>
    </w:p>
    <w:p>
      <w:pPr>
        <w:widowControl/>
        <w:wordWrap w:val="0"/>
        <w:spacing w:line="360" w:lineRule="auto"/>
        <w:jc w:val="left"/>
        <w:rPr>
          <w:rFonts w:ascii="宋体" w:hAnsi="宋体" w:cs="宋体"/>
          <w:sz w:val="24"/>
          <w:szCs w:val="24"/>
          <w:highlight w:val="none"/>
          <w:u w:val="single"/>
        </w:rPr>
      </w:pPr>
      <w:r>
        <w:rPr>
          <w:rFonts w:hint="eastAsia" w:ascii="宋体" w:hAnsi="宋体" w:cs="宋体"/>
          <w:sz w:val="24"/>
          <w:szCs w:val="24"/>
          <w:highlight w:val="none"/>
          <w:lang w:val="en-US" w:eastAsia="zh-CN"/>
        </w:rPr>
        <w:t>项</w:t>
      </w:r>
      <w:r>
        <w:rPr>
          <w:rFonts w:hint="eastAsia" w:ascii="宋体" w:hAnsi="宋体" w:cs="宋体"/>
          <w:sz w:val="24"/>
          <w:szCs w:val="24"/>
          <w:highlight w:val="none"/>
        </w:rPr>
        <w:t>目名称：</w:t>
      </w:r>
      <w:r>
        <w:rPr>
          <w:rFonts w:hint="eastAsia" w:ascii="宋体" w:hAnsi="宋体" w:cs="宋体"/>
          <w:sz w:val="24"/>
          <w:szCs w:val="24"/>
          <w:highlight w:val="none"/>
          <w:lang w:eastAsia="zh-CN"/>
        </w:rPr>
        <w:t>陕西省公安厅省级道路交通安全指挥中心机房硬件及系统运行维护项目</w:t>
      </w:r>
    </w:p>
    <w:p>
      <w:pPr>
        <w:widowControl/>
        <w:wordWrap w:val="0"/>
        <w:spacing w:line="360" w:lineRule="auto"/>
        <w:jc w:val="left"/>
        <w:rPr>
          <w:rFonts w:hint="default" w:ascii="宋体" w:hAnsi="宋体" w:eastAsia="宋体" w:cs="宋体"/>
          <w:b/>
          <w:bCs/>
          <w:sz w:val="36"/>
          <w:szCs w:val="36"/>
          <w:highlight w:val="none"/>
          <w:lang w:val="en-US" w:eastAsia="zh-CN"/>
        </w:rPr>
      </w:pPr>
      <w:r>
        <w:rPr>
          <w:rFonts w:hint="eastAsia" w:ascii="宋体" w:hAnsi="宋体" w:cs="宋体"/>
          <w:sz w:val="24"/>
          <w:szCs w:val="24"/>
          <w:highlight w:val="none"/>
        </w:rPr>
        <w:t>共</w:t>
      </w:r>
      <w:r>
        <w:rPr>
          <w:rFonts w:hint="eastAsia" w:ascii="宋体" w:hAnsi="宋体" w:cs="宋体"/>
          <w:sz w:val="21"/>
          <w:szCs w:val="21"/>
          <w:highlight w:val="none"/>
          <w:lang w:val="en-US" w:eastAsia="zh-CN"/>
        </w:rPr>
        <w:t>_________</w:t>
      </w:r>
      <w:r>
        <w:rPr>
          <w:rFonts w:hint="eastAsia" w:ascii="宋体" w:hAnsi="宋体" w:cs="宋体"/>
          <w:sz w:val="24"/>
          <w:szCs w:val="24"/>
          <w:highlight w:val="none"/>
        </w:rPr>
        <w:t>页，第</w:t>
      </w:r>
      <w:r>
        <w:rPr>
          <w:rFonts w:hint="eastAsia" w:ascii="宋体" w:hAnsi="宋体" w:cs="宋体"/>
          <w:sz w:val="21"/>
          <w:szCs w:val="21"/>
          <w:highlight w:val="none"/>
          <w:lang w:val="en-US" w:eastAsia="zh-CN"/>
        </w:rPr>
        <w:t>_________</w:t>
      </w:r>
      <w:r>
        <w:rPr>
          <w:rFonts w:hint="eastAsia" w:ascii="宋体" w:hAnsi="宋体" w:cs="宋体"/>
          <w:sz w:val="24"/>
          <w:szCs w:val="24"/>
          <w:highlight w:val="none"/>
        </w:rPr>
        <w:t>页</w:t>
      </w:r>
      <w:r>
        <w:rPr>
          <w:rFonts w:hint="eastAsia" w:ascii="宋体" w:hAnsi="宋体" w:cs="宋体"/>
          <w:sz w:val="24"/>
          <w:szCs w:val="24"/>
          <w:highlight w:val="none"/>
          <w:lang w:val="en-US" w:eastAsia="zh-CN"/>
        </w:rPr>
        <w:t xml:space="preserve">                             </w:t>
      </w:r>
    </w:p>
    <w:tbl>
      <w:tblPr>
        <w:tblStyle w:val="6"/>
        <w:tblW w:w="8700" w:type="dxa"/>
        <w:tblInd w:w="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8"/>
        <w:gridCol w:w="2034"/>
        <w:gridCol w:w="1970"/>
        <w:gridCol w:w="1475"/>
        <w:gridCol w:w="236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858" w:type="dxa"/>
            <w:tcBorders>
              <w:top w:val="single" w:color="000000" w:sz="4" w:space="0"/>
              <w:bottom w:val="single" w:color="000000"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2034" w:type="dxa"/>
            <w:tcBorders>
              <w:top w:val="single" w:color="000000" w:sz="4" w:space="0"/>
              <w:left w:val="single" w:color="auto" w:sz="4" w:space="0"/>
              <w:bottom w:val="single" w:color="000000" w:sz="4" w:space="0"/>
              <w:right w:val="single" w:color="auto"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分项内容</w:t>
            </w:r>
          </w:p>
        </w:tc>
        <w:tc>
          <w:tcPr>
            <w:tcW w:w="1970" w:type="dxa"/>
            <w:tcBorders>
              <w:top w:val="single" w:color="000000" w:sz="4" w:space="0"/>
              <w:left w:val="single" w:color="auto" w:sz="4" w:space="0"/>
              <w:bottom w:val="single" w:color="000000"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单价（元）</w:t>
            </w:r>
          </w:p>
        </w:tc>
        <w:tc>
          <w:tcPr>
            <w:tcW w:w="1475"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数量</w:t>
            </w:r>
          </w:p>
        </w:tc>
        <w:tc>
          <w:tcPr>
            <w:tcW w:w="2363" w:type="dxa"/>
            <w:tcBorders>
              <w:top w:val="single" w:color="000000" w:sz="4" w:space="0"/>
              <w:left w:val="single" w:color="000000" w:sz="4" w:space="0"/>
              <w:bottom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合计（元）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1" w:hRule="atLeast"/>
        </w:trPr>
        <w:tc>
          <w:tcPr>
            <w:tcW w:w="858" w:type="dxa"/>
            <w:tcBorders>
              <w:top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1</w:t>
            </w:r>
          </w:p>
        </w:tc>
        <w:tc>
          <w:tcPr>
            <w:tcW w:w="2034" w:type="dxa"/>
            <w:tcBorders>
              <w:top w:val="single" w:color="000000" w:sz="4" w:space="0"/>
              <w:left w:val="single" w:color="auto" w:sz="4" w:space="0"/>
              <w:bottom w:val="single" w:color="auto" w:sz="4" w:space="0"/>
              <w:right w:val="single" w:color="auto" w:sz="4" w:space="0"/>
            </w:tcBorders>
            <w:vAlign w:val="center"/>
          </w:tcPr>
          <w:p>
            <w:pPr>
              <w:spacing w:line="600" w:lineRule="exact"/>
              <w:jc w:val="center"/>
              <w:rPr>
                <w:rFonts w:ascii="宋体" w:hAnsi="宋体" w:cs="宋体"/>
                <w:sz w:val="24"/>
                <w:szCs w:val="24"/>
                <w:highlight w:val="none"/>
              </w:rPr>
            </w:pPr>
          </w:p>
        </w:tc>
        <w:tc>
          <w:tcPr>
            <w:tcW w:w="1970" w:type="dxa"/>
            <w:tcBorders>
              <w:top w:val="single" w:color="000000" w:sz="4" w:space="0"/>
              <w:left w:val="single" w:color="auto"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1475" w:type="dxa"/>
            <w:tcBorders>
              <w:top w:val="single" w:color="000000" w:sz="4" w:space="0"/>
              <w:left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2363" w:type="dxa"/>
            <w:tcBorders>
              <w:top w:val="single" w:color="000000" w:sz="4" w:space="0"/>
              <w:left w:val="single" w:color="000000" w:sz="4" w:space="0"/>
              <w:bottom w:val="single" w:color="auto" w:sz="4" w:space="0"/>
            </w:tcBorders>
            <w:vAlign w:val="center"/>
          </w:tcPr>
          <w:p>
            <w:pPr>
              <w:spacing w:line="600" w:lineRule="exact"/>
              <w:jc w:val="center"/>
              <w:rPr>
                <w:rFonts w:ascii="宋体" w:hAnsi="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1" w:hRule="atLeast"/>
        </w:trPr>
        <w:tc>
          <w:tcPr>
            <w:tcW w:w="858" w:type="dxa"/>
            <w:tcBorders>
              <w:top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2</w:t>
            </w:r>
          </w:p>
        </w:tc>
        <w:tc>
          <w:tcPr>
            <w:tcW w:w="2034" w:type="dxa"/>
            <w:tcBorders>
              <w:top w:val="single" w:color="000000" w:sz="4" w:space="0"/>
              <w:left w:val="single" w:color="auto" w:sz="4" w:space="0"/>
              <w:bottom w:val="single" w:color="auto" w:sz="4" w:space="0"/>
              <w:right w:val="single" w:color="auto" w:sz="4" w:space="0"/>
            </w:tcBorders>
            <w:vAlign w:val="center"/>
          </w:tcPr>
          <w:p>
            <w:pPr>
              <w:spacing w:line="600" w:lineRule="exact"/>
              <w:jc w:val="center"/>
              <w:rPr>
                <w:rFonts w:ascii="宋体" w:hAnsi="宋体" w:cs="宋体"/>
                <w:sz w:val="24"/>
                <w:szCs w:val="24"/>
                <w:highlight w:val="none"/>
              </w:rPr>
            </w:pPr>
          </w:p>
        </w:tc>
        <w:tc>
          <w:tcPr>
            <w:tcW w:w="1970" w:type="dxa"/>
            <w:tcBorders>
              <w:top w:val="single" w:color="000000" w:sz="4" w:space="0"/>
              <w:left w:val="single" w:color="auto"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1475" w:type="dxa"/>
            <w:tcBorders>
              <w:top w:val="single" w:color="000000" w:sz="4" w:space="0"/>
              <w:left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2363" w:type="dxa"/>
            <w:tcBorders>
              <w:top w:val="single" w:color="000000" w:sz="4" w:space="0"/>
              <w:left w:val="single" w:color="000000" w:sz="4" w:space="0"/>
              <w:bottom w:val="single" w:color="auto" w:sz="4" w:space="0"/>
            </w:tcBorders>
            <w:vAlign w:val="center"/>
          </w:tcPr>
          <w:p>
            <w:pPr>
              <w:spacing w:line="600" w:lineRule="exact"/>
              <w:jc w:val="center"/>
              <w:rPr>
                <w:rFonts w:ascii="宋体" w:hAnsi="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1" w:hRule="atLeast"/>
        </w:trPr>
        <w:tc>
          <w:tcPr>
            <w:tcW w:w="858" w:type="dxa"/>
            <w:tcBorders>
              <w:top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3</w:t>
            </w:r>
          </w:p>
        </w:tc>
        <w:tc>
          <w:tcPr>
            <w:tcW w:w="2034" w:type="dxa"/>
            <w:tcBorders>
              <w:top w:val="single" w:color="000000" w:sz="4" w:space="0"/>
              <w:left w:val="single" w:color="auto" w:sz="4" w:space="0"/>
              <w:bottom w:val="single" w:color="auto" w:sz="4" w:space="0"/>
              <w:right w:val="single" w:color="auto" w:sz="4" w:space="0"/>
            </w:tcBorders>
            <w:vAlign w:val="center"/>
          </w:tcPr>
          <w:p>
            <w:pPr>
              <w:spacing w:line="600" w:lineRule="exact"/>
              <w:jc w:val="center"/>
              <w:rPr>
                <w:rFonts w:ascii="宋体" w:hAnsi="宋体" w:cs="宋体"/>
                <w:sz w:val="24"/>
                <w:szCs w:val="24"/>
                <w:highlight w:val="none"/>
              </w:rPr>
            </w:pPr>
          </w:p>
        </w:tc>
        <w:tc>
          <w:tcPr>
            <w:tcW w:w="1970" w:type="dxa"/>
            <w:tcBorders>
              <w:top w:val="single" w:color="000000" w:sz="4" w:space="0"/>
              <w:left w:val="single" w:color="auto"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1475" w:type="dxa"/>
            <w:tcBorders>
              <w:top w:val="single" w:color="000000" w:sz="4" w:space="0"/>
              <w:left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2363" w:type="dxa"/>
            <w:tcBorders>
              <w:top w:val="single" w:color="000000" w:sz="4" w:space="0"/>
              <w:left w:val="single" w:color="000000" w:sz="4" w:space="0"/>
              <w:bottom w:val="single" w:color="auto" w:sz="4" w:space="0"/>
            </w:tcBorders>
            <w:vAlign w:val="center"/>
          </w:tcPr>
          <w:p>
            <w:pPr>
              <w:spacing w:line="600" w:lineRule="exact"/>
              <w:jc w:val="center"/>
              <w:rPr>
                <w:rFonts w:ascii="宋体" w:hAnsi="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1" w:hRule="atLeast"/>
        </w:trPr>
        <w:tc>
          <w:tcPr>
            <w:tcW w:w="858" w:type="dxa"/>
            <w:tcBorders>
              <w:top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w:t>
            </w:r>
          </w:p>
        </w:tc>
        <w:tc>
          <w:tcPr>
            <w:tcW w:w="2034" w:type="dxa"/>
            <w:tcBorders>
              <w:top w:val="single" w:color="000000" w:sz="4" w:space="0"/>
              <w:left w:val="single" w:color="auto" w:sz="4" w:space="0"/>
              <w:bottom w:val="single" w:color="auto" w:sz="4" w:space="0"/>
              <w:right w:val="single" w:color="auto" w:sz="4" w:space="0"/>
            </w:tcBorders>
            <w:vAlign w:val="center"/>
          </w:tcPr>
          <w:p>
            <w:pPr>
              <w:spacing w:line="600" w:lineRule="exact"/>
              <w:jc w:val="center"/>
              <w:rPr>
                <w:rFonts w:ascii="宋体" w:hAnsi="宋体" w:cs="宋体"/>
                <w:sz w:val="24"/>
                <w:szCs w:val="24"/>
                <w:highlight w:val="none"/>
              </w:rPr>
            </w:pPr>
          </w:p>
        </w:tc>
        <w:tc>
          <w:tcPr>
            <w:tcW w:w="1970" w:type="dxa"/>
            <w:tcBorders>
              <w:top w:val="single" w:color="000000" w:sz="4" w:space="0"/>
              <w:left w:val="single" w:color="auto"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1475" w:type="dxa"/>
            <w:tcBorders>
              <w:top w:val="single" w:color="000000" w:sz="4" w:space="0"/>
              <w:left w:val="single" w:color="000000" w:sz="4" w:space="0"/>
              <w:bottom w:val="single" w:color="auto" w:sz="4" w:space="0"/>
              <w:right w:val="single" w:color="000000" w:sz="4" w:space="0"/>
            </w:tcBorders>
            <w:vAlign w:val="center"/>
          </w:tcPr>
          <w:p>
            <w:pPr>
              <w:spacing w:line="600" w:lineRule="exact"/>
              <w:jc w:val="center"/>
              <w:rPr>
                <w:rFonts w:ascii="宋体" w:hAnsi="宋体" w:cs="宋体"/>
                <w:sz w:val="24"/>
                <w:szCs w:val="24"/>
                <w:highlight w:val="none"/>
              </w:rPr>
            </w:pPr>
          </w:p>
        </w:tc>
        <w:tc>
          <w:tcPr>
            <w:tcW w:w="2363" w:type="dxa"/>
            <w:tcBorders>
              <w:top w:val="single" w:color="000000" w:sz="4" w:space="0"/>
              <w:left w:val="single" w:color="000000" w:sz="4" w:space="0"/>
              <w:bottom w:val="single" w:color="auto" w:sz="4" w:space="0"/>
            </w:tcBorders>
            <w:vAlign w:val="center"/>
          </w:tcPr>
          <w:p>
            <w:pPr>
              <w:spacing w:line="600" w:lineRule="exact"/>
              <w:jc w:val="center"/>
              <w:rPr>
                <w:rFonts w:ascii="宋体" w:hAnsi="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8700" w:type="dxa"/>
            <w:gridSpan w:val="5"/>
            <w:tcBorders>
              <w:top w:val="single" w:color="000000" w:sz="4" w:space="0"/>
              <w:bottom w:val="single" w:color="auto" w:sz="4" w:space="0"/>
            </w:tcBorders>
            <w:vAlign w:val="center"/>
          </w:tcPr>
          <w:p>
            <w:pPr>
              <w:spacing w:line="600" w:lineRule="exact"/>
              <w:jc w:val="center"/>
              <w:rPr>
                <w:rFonts w:ascii="宋体" w:hAnsi="宋体" w:cs="宋体"/>
                <w:sz w:val="24"/>
                <w:szCs w:val="24"/>
                <w:highlight w:val="none"/>
              </w:rPr>
            </w:pPr>
            <w:r>
              <w:rPr>
                <w:rFonts w:hint="eastAsia" w:ascii="宋体" w:hAnsi="宋体" w:cs="宋体"/>
                <w:sz w:val="24"/>
                <w:szCs w:val="24"/>
                <w:highlight w:val="none"/>
              </w:rPr>
              <w:t>总计</w:t>
            </w:r>
          </w:p>
        </w:tc>
      </w:tr>
    </w:tbl>
    <w:p>
      <w:pPr>
        <w:adjustRightInd w:val="0"/>
        <w:snapToGrid w:val="0"/>
        <w:spacing w:line="360" w:lineRule="auto"/>
        <w:jc w:val="left"/>
        <w:rPr>
          <w:rFonts w:hint="eastAsia" w:ascii="宋体" w:hAnsi="宋体" w:cs="宋体"/>
          <w:sz w:val="24"/>
          <w:szCs w:val="24"/>
          <w:highlight w:val="none"/>
        </w:rPr>
      </w:pPr>
    </w:p>
    <w:p>
      <w:pPr>
        <w:adjustRightInd w:val="0"/>
        <w:snapToGrid w:val="0"/>
        <w:spacing w:line="360" w:lineRule="auto"/>
        <w:jc w:val="left"/>
        <w:rPr>
          <w:rFonts w:ascii="宋体" w:hAnsi="宋体" w:cs="宋体"/>
          <w:sz w:val="24"/>
          <w:szCs w:val="24"/>
          <w:highlight w:val="none"/>
          <w:u w:val="single"/>
        </w:rPr>
      </w:pPr>
      <w:r>
        <w:rPr>
          <w:rFonts w:hint="eastAsia" w:ascii="宋体" w:hAnsi="宋体" w:cs="宋体"/>
          <w:sz w:val="24"/>
          <w:szCs w:val="24"/>
          <w:highlight w:val="none"/>
          <w:lang w:eastAsia="zh-CN"/>
        </w:rPr>
        <w:t>投标人</w:t>
      </w:r>
      <w:r>
        <w:rPr>
          <w:rFonts w:hint="eastAsia" w:ascii="宋体" w:hAnsi="宋体" w:cs="宋体"/>
          <w:sz w:val="24"/>
          <w:szCs w:val="24"/>
          <w:highlight w:val="none"/>
        </w:rPr>
        <w:t>（单位名称及公章）：</w:t>
      </w:r>
      <w:r>
        <w:rPr>
          <w:rFonts w:hint="eastAsia" w:ascii="宋体" w:hAnsi="宋体" w:cs="宋体"/>
          <w:sz w:val="21"/>
          <w:szCs w:val="21"/>
          <w:highlight w:val="none"/>
          <w:lang w:val="en-US" w:eastAsia="zh-CN"/>
        </w:rPr>
        <w:t>________________________________</w:t>
      </w:r>
    </w:p>
    <w:p>
      <w:pPr>
        <w:snapToGrid w:val="0"/>
        <w:spacing w:line="360" w:lineRule="auto"/>
        <w:jc w:val="left"/>
        <w:rPr>
          <w:rFonts w:hint="eastAsia" w:ascii="宋体" w:hAnsi="宋体" w:cs="宋体"/>
          <w:sz w:val="24"/>
          <w:szCs w:val="24"/>
          <w:highlight w:val="none"/>
        </w:rPr>
      </w:pPr>
    </w:p>
    <w:p>
      <w:pPr>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法定代表人/被授权人（签字）：</w:t>
      </w:r>
      <w:r>
        <w:rPr>
          <w:rFonts w:hint="eastAsia" w:ascii="宋体" w:hAnsi="宋体" w:cs="宋体"/>
          <w:sz w:val="21"/>
          <w:szCs w:val="21"/>
          <w:highlight w:val="none"/>
          <w:lang w:val="en-US" w:eastAsia="zh-CN"/>
        </w:rPr>
        <w:t>____________________________</w:t>
      </w:r>
    </w:p>
    <w:p>
      <w:pPr>
        <w:snapToGrid w:val="0"/>
        <w:spacing w:line="360" w:lineRule="auto"/>
        <w:jc w:val="left"/>
        <w:rPr>
          <w:rFonts w:hint="eastAsia" w:ascii="宋体" w:hAnsi="宋体" w:cs="宋体"/>
          <w:sz w:val="24"/>
          <w:szCs w:val="24"/>
          <w:highlight w:val="none"/>
        </w:rPr>
      </w:pPr>
    </w:p>
    <w:p>
      <w:pPr>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时间：</w:t>
      </w:r>
      <w:r>
        <w:rPr>
          <w:rFonts w:hint="eastAsia" w:ascii="宋体" w:hAnsi="宋体" w:cs="宋体"/>
          <w:sz w:val="21"/>
          <w:szCs w:val="21"/>
          <w:highlight w:val="none"/>
          <w:lang w:val="en-US" w:eastAsia="zh-CN"/>
        </w:rPr>
        <w:t>____</w:t>
      </w:r>
      <w:r>
        <w:rPr>
          <w:rFonts w:hint="eastAsia" w:ascii="宋体" w:hAnsi="宋体" w:cs="宋体"/>
          <w:sz w:val="24"/>
          <w:szCs w:val="24"/>
          <w:highlight w:val="none"/>
        </w:rPr>
        <w:t>年</w:t>
      </w:r>
      <w:r>
        <w:rPr>
          <w:rFonts w:hint="eastAsia" w:ascii="宋体" w:hAnsi="宋体" w:cs="宋体"/>
          <w:sz w:val="21"/>
          <w:szCs w:val="21"/>
          <w:highlight w:val="none"/>
          <w:lang w:val="en-US" w:eastAsia="zh-CN"/>
        </w:rPr>
        <w:t>____</w:t>
      </w:r>
      <w:r>
        <w:rPr>
          <w:rFonts w:hint="eastAsia" w:ascii="宋体" w:hAnsi="宋体" w:cs="宋体"/>
          <w:sz w:val="24"/>
          <w:szCs w:val="24"/>
          <w:highlight w:val="none"/>
        </w:rPr>
        <w:t>月</w:t>
      </w:r>
      <w:r>
        <w:rPr>
          <w:rFonts w:hint="eastAsia" w:ascii="宋体" w:hAnsi="宋体" w:cs="宋体"/>
          <w:sz w:val="21"/>
          <w:szCs w:val="21"/>
          <w:highlight w:val="none"/>
          <w:lang w:val="en-US" w:eastAsia="zh-CN"/>
        </w:rPr>
        <w:t>____</w:t>
      </w:r>
      <w:r>
        <w:rPr>
          <w:rFonts w:hint="eastAsia" w:ascii="宋体" w:hAnsi="宋体" w:cs="宋体"/>
          <w:sz w:val="24"/>
          <w:szCs w:val="24"/>
          <w:highlight w:val="none"/>
        </w:rPr>
        <w:t>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MDk0ZmYwNWJkNDIzMDk3NDc3NjY5MzEzM2NmNWYifQ=="/>
  </w:docVars>
  <w:rsids>
    <w:rsidRoot w:val="74F42FA8"/>
    <w:rsid w:val="74F42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8"/>
    <w:qFormat/>
    <w:uiPriority w:val="99"/>
    <w:pPr>
      <w:keepNext/>
      <w:keepLines/>
      <w:spacing w:line="576" w:lineRule="auto"/>
      <w:jc w:val="center"/>
      <w:outlineLvl w:val="0"/>
    </w:pPr>
    <w:rPr>
      <w:rFonts w:ascii="Times New Roman" w:hAnsi="Times New Roman"/>
      <w:b/>
      <w:kern w:val="44"/>
      <w:sz w:val="32"/>
      <w:szCs w:val="20"/>
    </w:rPr>
  </w:style>
  <w:style w:type="paragraph" w:styleId="4">
    <w:name w:val="heading 2"/>
    <w:basedOn w:val="1"/>
    <w:next w:val="1"/>
    <w:qFormat/>
    <w:uiPriority w:val="99"/>
    <w:pPr>
      <w:keepNext/>
      <w:keepLines/>
      <w:spacing w:line="413" w:lineRule="auto"/>
      <w:jc w:val="center"/>
      <w:outlineLvl w:val="1"/>
    </w:pPr>
    <w:rPr>
      <w:rFonts w:ascii="Arial" w:hAnsi="Arial"/>
      <w:b/>
      <w:sz w:val="28"/>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Plain Text"/>
    <w:basedOn w:val="1"/>
    <w:next w:val="1"/>
    <w:qFormat/>
    <w:uiPriority w:val="99"/>
    <w:pPr>
      <w:spacing w:line="324" w:lineRule="auto"/>
    </w:pPr>
    <w:rPr>
      <w:rFonts w:ascii="宋体" w:hAnsi="Courier New" w:cs="Courier New"/>
      <w:szCs w:val="21"/>
    </w:rPr>
  </w:style>
  <w:style w:type="character" w:customStyle="1" w:styleId="8">
    <w:name w:val="标题 1 Char1"/>
    <w:basedOn w:val="7"/>
    <w:link w:val="3"/>
    <w:autoRedefine/>
    <w:qFormat/>
    <w:locked/>
    <w:uiPriority w:val="99"/>
    <w:rPr>
      <w:rFonts w:ascii="Times New Roman" w:hAnsi="Times New Roman"/>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2024-01-03T07:25:00Z</dcterms:created>
  <dc:creator>WPS_1511862222</dc:creator>
  <cp:lastModifiedBy>WPS_1511862222</cp:lastModifiedBy>
  <dcterms:modified xsi:type="dcterms:W3CDTF">2024-01-03T07:25:31Z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029EF2AB84C04AEF84941F0A51358F91_11</vt:lpwstr>
  </property>
</Properties>
</file>