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宋体" w:hAnsi="宋体" w:eastAsia="宋体" w:cs="宋体"/>
          <w:color w:val="auto"/>
          <w:kern w:val="2"/>
          <w:sz w:val="32"/>
          <w:highlight w:val="none"/>
          <w:lang w:eastAsia="zh-CN"/>
        </w:rPr>
      </w:pPr>
      <w:r>
        <w:rPr>
          <w:rFonts w:hint="eastAsia" w:ascii="宋体" w:hAnsi="宋体" w:cs="宋体"/>
          <w:color w:val="auto"/>
          <w:kern w:val="2"/>
          <w:sz w:val="32"/>
          <w:highlight w:val="none"/>
        </w:rPr>
        <w:t>资质证明文件</w:t>
      </w:r>
      <w:r>
        <w:rPr>
          <w:rFonts w:hint="eastAsia" w:ascii="宋体" w:hAnsi="宋体" w:eastAsia="宋体" w:cs="宋体"/>
          <w:color w:val="auto"/>
          <w:kern w:val="2"/>
          <w:sz w:val="32"/>
          <w:highlight w:val="none"/>
          <w:lang w:eastAsia="zh-CN"/>
        </w:rPr>
        <w:t>（参考格式）</w:t>
      </w:r>
    </w:p>
    <w:p>
      <w:pPr>
        <w:rPr>
          <w:rFonts w:hint="eastAsia" w:ascii="宋体" w:hAnsi="宋体" w:cs="宋体"/>
          <w:color w:val="auto"/>
          <w:highlight w:val="none"/>
        </w:rPr>
      </w:pPr>
    </w:p>
    <w:tbl>
      <w:tblPr>
        <w:tblStyle w:val="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5"/>
        <w:gridCol w:w="879"/>
        <w:gridCol w:w="377"/>
        <w:gridCol w:w="1130"/>
        <w:gridCol w:w="1004"/>
        <w:gridCol w:w="250"/>
        <w:gridCol w:w="874"/>
        <w:gridCol w:w="884"/>
        <w:gridCol w:w="82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供应商名称</w:t>
            </w:r>
          </w:p>
        </w:tc>
        <w:tc>
          <w:tcPr>
            <w:tcW w:w="1912" w:type="pct"/>
            <w:gridSpan w:val="4"/>
            <w:noWrap w:val="0"/>
            <w:vAlign w:val="center"/>
          </w:tcPr>
          <w:p>
            <w:pPr>
              <w:spacing w:line="360" w:lineRule="auto"/>
              <w:rPr>
                <w:rFonts w:hint="eastAsia" w:ascii="宋体" w:hAnsi="宋体" w:cs="宋体"/>
                <w:color w:val="auto"/>
                <w:sz w:val="24"/>
                <w:highlight w:val="none"/>
              </w:rPr>
            </w:pPr>
          </w:p>
        </w:tc>
        <w:tc>
          <w:tcPr>
            <w:tcW w:w="1000"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法定代表人</w:t>
            </w:r>
          </w:p>
        </w:tc>
        <w:tc>
          <w:tcPr>
            <w:tcW w:w="1000" w:type="pct"/>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pPr>
              <w:spacing w:line="360" w:lineRule="auto"/>
              <w:jc w:val="center"/>
              <w:rPr>
                <w:rFonts w:hint="eastAsia" w:ascii="宋体" w:hAnsi="宋体" w:cs="宋体"/>
                <w:color w:val="auto"/>
                <w:sz w:val="24"/>
                <w:highlight w:val="none"/>
              </w:rPr>
            </w:pPr>
            <w:r>
              <w:rPr>
                <w:rFonts w:hint="eastAsia" w:hAnsi="宋体" w:cs="宋体"/>
                <w:color w:val="auto"/>
                <w:sz w:val="24"/>
                <w:szCs w:val="24"/>
                <w:highlight w:val="none"/>
              </w:rPr>
              <w:t>被授权人</w:t>
            </w:r>
          </w:p>
        </w:tc>
        <w:tc>
          <w:tcPr>
            <w:tcW w:w="1912" w:type="pct"/>
            <w:gridSpan w:val="4"/>
            <w:noWrap w:val="0"/>
            <w:vAlign w:val="center"/>
          </w:tcPr>
          <w:p>
            <w:pPr>
              <w:spacing w:line="360" w:lineRule="auto"/>
              <w:jc w:val="center"/>
              <w:rPr>
                <w:rFonts w:hint="eastAsia" w:ascii="宋体" w:hAnsi="宋体" w:cs="宋体"/>
                <w:color w:val="auto"/>
                <w:sz w:val="24"/>
                <w:highlight w:val="none"/>
              </w:rPr>
            </w:pPr>
          </w:p>
        </w:tc>
        <w:tc>
          <w:tcPr>
            <w:tcW w:w="1000"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邮政编码</w:t>
            </w:r>
          </w:p>
        </w:tc>
        <w:tc>
          <w:tcPr>
            <w:tcW w:w="1000" w:type="pct"/>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组织机构代码</w:t>
            </w:r>
          </w:p>
        </w:tc>
        <w:tc>
          <w:tcPr>
            <w:tcW w:w="1912" w:type="pct"/>
            <w:gridSpan w:val="4"/>
            <w:noWrap w:val="0"/>
            <w:vAlign w:val="center"/>
          </w:tcPr>
          <w:p>
            <w:pPr>
              <w:spacing w:line="360" w:lineRule="auto"/>
              <w:jc w:val="center"/>
              <w:rPr>
                <w:rFonts w:hint="eastAsia" w:ascii="宋体" w:hAnsi="宋体" w:cs="宋体"/>
                <w:color w:val="auto"/>
                <w:sz w:val="24"/>
                <w:highlight w:val="none"/>
              </w:rPr>
            </w:pPr>
          </w:p>
        </w:tc>
        <w:tc>
          <w:tcPr>
            <w:tcW w:w="1000"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电子邮箱</w:t>
            </w:r>
          </w:p>
        </w:tc>
        <w:tc>
          <w:tcPr>
            <w:tcW w:w="1000" w:type="pct"/>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087" w:type="pct"/>
            <w:gridSpan w:val="3"/>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上年营业收入</w:t>
            </w:r>
          </w:p>
        </w:tc>
        <w:tc>
          <w:tcPr>
            <w:tcW w:w="1912" w:type="pct"/>
            <w:gridSpan w:val="4"/>
            <w:noWrap w:val="0"/>
            <w:vAlign w:val="center"/>
          </w:tcPr>
          <w:p>
            <w:pPr>
              <w:spacing w:line="360" w:lineRule="auto"/>
              <w:jc w:val="center"/>
              <w:rPr>
                <w:rFonts w:hint="eastAsia" w:ascii="宋体" w:hAnsi="宋体" w:cs="宋体"/>
                <w:color w:val="auto"/>
                <w:sz w:val="24"/>
                <w:highlight w:val="none"/>
              </w:rPr>
            </w:pPr>
          </w:p>
        </w:tc>
        <w:tc>
          <w:tcPr>
            <w:tcW w:w="1000"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员工总人数</w:t>
            </w:r>
          </w:p>
        </w:tc>
        <w:tc>
          <w:tcPr>
            <w:tcW w:w="1000" w:type="pct"/>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50" w:type="pct"/>
            <w:vMerge w:val="restart"/>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营业执照</w:t>
            </w:r>
          </w:p>
        </w:tc>
        <w:tc>
          <w:tcPr>
            <w:tcW w:w="737"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信用代码号</w:t>
            </w:r>
          </w:p>
        </w:tc>
        <w:tc>
          <w:tcPr>
            <w:tcW w:w="1252" w:type="pct"/>
            <w:gridSpan w:val="2"/>
            <w:noWrap w:val="0"/>
            <w:vAlign w:val="center"/>
          </w:tcPr>
          <w:p>
            <w:pPr>
              <w:spacing w:line="360" w:lineRule="auto"/>
              <w:jc w:val="center"/>
              <w:rPr>
                <w:rFonts w:hint="eastAsia" w:ascii="宋体" w:hAnsi="宋体" w:cs="宋体"/>
                <w:color w:val="auto"/>
                <w:sz w:val="24"/>
                <w:highlight w:val="none"/>
              </w:rPr>
            </w:pPr>
          </w:p>
        </w:tc>
        <w:tc>
          <w:tcPr>
            <w:tcW w:w="659"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注册地址</w:t>
            </w:r>
          </w:p>
        </w:tc>
        <w:tc>
          <w:tcPr>
            <w:tcW w:w="2000" w:type="pct"/>
            <w:gridSpan w:val="3"/>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50" w:type="pct"/>
            <w:vMerge w:val="continue"/>
            <w:noWrap w:val="0"/>
            <w:vAlign w:val="center"/>
          </w:tcPr>
          <w:p>
            <w:pPr>
              <w:spacing w:line="360" w:lineRule="auto"/>
              <w:jc w:val="center"/>
              <w:rPr>
                <w:rFonts w:hint="eastAsia" w:ascii="宋体" w:hAnsi="宋体" w:cs="宋体"/>
                <w:color w:val="auto"/>
                <w:sz w:val="24"/>
                <w:highlight w:val="none"/>
              </w:rPr>
            </w:pPr>
          </w:p>
        </w:tc>
        <w:tc>
          <w:tcPr>
            <w:tcW w:w="737"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252" w:type="pct"/>
            <w:gridSpan w:val="2"/>
            <w:noWrap w:val="0"/>
            <w:vAlign w:val="center"/>
          </w:tcPr>
          <w:p>
            <w:pPr>
              <w:spacing w:line="360" w:lineRule="auto"/>
              <w:jc w:val="center"/>
              <w:rPr>
                <w:rFonts w:hint="eastAsia" w:ascii="宋体" w:hAnsi="宋体" w:cs="宋体"/>
                <w:color w:val="auto"/>
                <w:sz w:val="24"/>
                <w:highlight w:val="none"/>
              </w:rPr>
            </w:pPr>
          </w:p>
        </w:tc>
        <w:tc>
          <w:tcPr>
            <w:tcW w:w="659"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成立日期</w:t>
            </w:r>
          </w:p>
        </w:tc>
        <w:tc>
          <w:tcPr>
            <w:tcW w:w="2000" w:type="pct"/>
            <w:gridSpan w:val="3"/>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0" w:type="pct"/>
            <w:vMerge w:val="continue"/>
            <w:noWrap w:val="0"/>
            <w:vAlign w:val="center"/>
          </w:tcPr>
          <w:p>
            <w:pPr>
              <w:spacing w:line="360" w:lineRule="auto"/>
              <w:jc w:val="center"/>
              <w:rPr>
                <w:rFonts w:hint="eastAsia" w:ascii="宋体" w:hAnsi="宋体" w:cs="宋体"/>
                <w:color w:val="auto"/>
                <w:sz w:val="24"/>
                <w:highlight w:val="none"/>
              </w:rPr>
            </w:pPr>
          </w:p>
        </w:tc>
        <w:tc>
          <w:tcPr>
            <w:tcW w:w="737"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营业范围</w:t>
            </w:r>
          </w:p>
        </w:tc>
        <w:tc>
          <w:tcPr>
            <w:tcW w:w="3912" w:type="pct"/>
            <w:gridSpan w:val="7"/>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87" w:type="pct"/>
            <w:gridSpan w:val="3"/>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基本开户行</w:t>
            </w:r>
          </w:p>
        </w:tc>
        <w:tc>
          <w:tcPr>
            <w:tcW w:w="1252" w:type="pct"/>
            <w:gridSpan w:val="2"/>
            <w:noWrap w:val="0"/>
            <w:vAlign w:val="center"/>
          </w:tcPr>
          <w:p>
            <w:pPr>
              <w:spacing w:line="360" w:lineRule="auto"/>
              <w:jc w:val="center"/>
              <w:rPr>
                <w:rFonts w:hint="eastAsia" w:ascii="宋体" w:hAnsi="宋体" w:cs="宋体"/>
                <w:color w:val="auto"/>
                <w:sz w:val="24"/>
                <w:highlight w:val="none"/>
              </w:rPr>
            </w:pPr>
          </w:p>
        </w:tc>
        <w:tc>
          <w:tcPr>
            <w:tcW w:w="659"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账号</w:t>
            </w:r>
          </w:p>
        </w:tc>
        <w:tc>
          <w:tcPr>
            <w:tcW w:w="2000" w:type="pct"/>
            <w:gridSpan w:val="3"/>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7" w:type="pct"/>
            <w:gridSpan w:val="3"/>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税务登记机关</w:t>
            </w:r>
          </w:p>
        </w:tc>
        <w:tc>
          <w:tcPr>
            <w:tcW w:w="3912" w:type="pct"/>
            <w:gridSpan w:val="7"/>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资质名称</w:t>
            </w:r>
          </w:p>
        </w:tc>
        <w:tc>
          <w:tcPr>
            <w:tcW w:w="736"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等级</w:t>
            </w:r>
          </w:p>
        </w:tc>
        <w:tc>
          <w:tcPr>
            <w:tcW w:w="1031"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480"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pPr>
              <w:spacing w:line="360" w:lineRule="auto"/>
              <w:jc w:val="center"/>
              <w:rPr>
                <w:rFonts w:hint="eastAsia" w:ascii="宋体" w:hAnsi="宋体" w:cs="宋体"/>
                <w:color w:val="auto"/>
                <w:sz w:val="24"/>
                <w:highlight w:val="none"/>
              </w:rPr>
            </w:pPr>
          </w:p>
        </w:tc>
        <w:tc>
          <w:tcPr>
            <w:tcW w:w="736" w:type="pct"/>
            <w:gridSpan w:val="2"/>
            <w:noWrap w:val="0"/>
            <w:vAlign w:val="center"/>
          </w:tcPr>
          <w:p>
            <w:pPr>
              <w:spacing w:line="360" w:lineRule="auto"/>
              <w:jc w:val="center"/>
              <w:rPr>
                <w:rFonts w:hint="eastAsia" w:ascii="宋体" w:hAnsi="宋体" w:cs="宋体"/>
                <w:color w:val="auto"/>
                <w:sz w:val="24"/>
                <w:highlight w:val="none"/>
              </w:rPr>
            </w:pPr>
          </w:p>
        </w:tc>
        <w:tc>
          <w:tcPr>
            <w:tcW w:w="1031" w:type="pct"/>
            <w:gridSpan w:val="2"/>
            <w:noWrap w:val="0"/>
            <w:vAlign w:val="center"/>
          </w:tcPr>
          <w:p>
            <w:pPr>
              <w:spacing w:line="360" w:lineRule="auto"/>
              <w:jc w:val="center"/>
              <w:rPr>
                <w:rFonts w:hint="eastAsia" w:ascii="宋体" w:hAnsi="宋体" w:cs="宋体"/>
                <w:color w:val="auto"/>
                <w:sz w:val="24"/>
                <w:highlight w:val="none"/>
              </w:rPr>
            </w:pPr>
          </w:p>
        </w:tc>
        <w:tc>
          <w:tcPr>
            <w:tcW w:w="1480" w:type="pct"/>
            <w:gridSpan w:val="2"/>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pPr>
              <w:spacing w:line="360" w:lineRule="auto"/>
              <w:jc w:val="center"/>
              <w:rPr>
                <w:rFonts w:hint="eastAsia" w:ascii="宋体" w:hAnsi="宋体" w:cs="宋体"/>
                <w:color w:val="auto"/>
                <w:sz w:val="24"/>
                <w:highlight w:val="none"/>
              </w:rPr>
            </w:pPr>
          </w:p>
        </w:tc>
        <w:tc>
          <w:tcPr>
            <w:tcW w:w="736" w:type="pct"/>
            <w:gridSpan w:val="2"/>
            <w:noWrap w:val="0"/>
            <w:vAlign w:val="center"/>
          </w:tcPr>
          <w:p>
            <w:pPr>
              <w:spacing w:line="360" w:lineRule="auto"/>
              <w:jc w:val="center"/>
              <w:rPr>
                <w:rFonts w:hint="eastAsia" w:ascii="宋体" w:hAnsi="宋体" w:cs="宋体"/>
                <w:color w:val="auto"/>
                <w:sz w:val="24"/>
                <w:highlight w:val="none"/>
              </w:rPr>
            </w:pPr>
          </w:p>
        </w:tc>
        <w:tc>
          <w:tcPr>
            <w:tcW w:w="1031" w:type="pct"/>
            <w:gridSpan w:val="2"/>
            <w:noWrap w:val="0"/>
            <w:vAlign w:val="center"/>
          </w:tcPr>
          <w:p>
            <w:pPr>
              <w:spacing w:line="360" w:lineRule="auto"/>
              <w:jc w:val="center"/>
              <w:rPr>
                <w:rFonts w:hint="eastAsia" w:ascii="宋体" w:hAnsi="宋体" w:cs="宋体"/>
                <w:color w:val="auto"/>
                <w:sz w:val="24"/>
                <w:highlight w:val="none"/>
              </w:rPr>
            </w:pPr>
          </w:p>
        </w:tc>
        <w:tc>
          <w:tcPr>
            <w:tcW w:w="1480" w:type="pct"/>
            <w:gridSpan w:val="2"/>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pPr>
              <w:spacing w:line="360" w:lineRule="auto"/>
              <w:jc w:val="center"/>
              <w:rPr>
                <w:rFonts w:hint="eastAsia" w:ascii="宋体" w:hAnsi="宋体" w:cs="宋体"/>
                <w:color w:val="auto"/>
                <w:sz w:val="24"/>
                <w:highlight w:val="none"/>
              </w:rPr>
            </w:pPr>
          </w:p>
        </w:tc>
        <w:tc>
          <w:tcPr>
            <w:tcW w:w="736" w:type="pct"/>
            <w:gridSpan w:val="2"/>
            <w:noWrap w:val="0"/>
            <w:vAlign w:val="center"/>
          </w:tcPr>
          <w:p>
            <w:pPr>
              <w:spacing w:line="360" w:lineRule="auto"/>
              <w:jc w:val="center"/>
              <w:rPr>
                <w:rFonts w:hint="eastAsia" w:ascii="宋体" w:hAnsi="宋体" w:cs="宋体"/>
                <w:color w:val="auto"/>
                <w:sz w:val="24"/>
                <w:highlight w:val="none"/>
              </w:rPr>
            </w:pPr>
          </w:p>
        </w:tc>
        <w:tc>
          <w:tcPr>
            <w:tcW w:w="1031" w:type="pct"/>
            <w:gridSpan w:val="2"/>
            <w:noWrap w:val="0"/>
            <w:vAlign w:val="center"/>
          </w:tcPr>
          <w:p>
            <w:pPr>
              <w:spacing w:line="360" w:lineRule="auto"/>
              <w:jc w:val="center"/>
              <w:rPr>
                <w:rFonts w:hint="eastAsia" w:ascii="宋体" w:hAnsi="宋体" w:cs="宋体"/>
                <w:color w:val="auto"/>
                <w:sz w:val="24"/>
                <w:highlight w:val="none"/>
              </w:rPr>
            </w:pPr>
          </w:p>
        </w:tc>
        <w:tc>
          <w:tcPr>
            <w:tcW w:w="1480" w:type="pct"/>
            <w:gridSpan w:val="2"/>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pPr>
              <w:spacing w:line="360" w:lineRule="auto"/>
              <w:jc w:val="center"/>
              <w:rPr>
                <w:rFonts w:hint="eastAsia" w:ascii="宋体" w:hAnsi="宋体" w:cs="宋体"/>
                <w:color w:val="auto"/>
                <w:sz w:val="24"/>
                <w:highlight w:val="none"/>
              </w:rPr>
            </w:pPr>
          </w:p>
        </w:tc>
        <w:tc>
          <w:tcPr>
            <w:tcW w:w="736" w:type="pct"/>
            <w:gridSpan w:val="2"/>
            <w:noWrap w:val="0"/>
            <w:vAlign w:val="center"/>
          </w:tcPr>
          <w:p>
            <w:pPr>
              <w:spacing w:line="360" w:lineRule="auto"/>
              <w:jc w:val="center"/>
              <w:rPr>
                <w:rFonts w:hint="eastAsia" w:ascii="宋体" w:hAnsi="宋体" w:cs="宋体"/>
                <w:color w:val="auto"/>
                <w:sz w:val="24"/>
                <w:highlight w:val="none"/>
              </w:rPr>
            </w:pPr>
          </w:p>
        </w:tc>
        <w:tc>
          <w:tcPr>
            <w:tcW w:w="1031" w:type="pct"/>
            <w:gridSpan w:val="2"/>
            <w:noWrap w:val="0"/>
            <w:vAlign w:val="center"/>
          </w:tcPr>
          <w:p>
            <w:pPr>
              <w:spacing w:line="360" w:lineRule="auto"/>
              <w:jc w:val="center"/>
              <w:rPr>
                <w:rFonts w:hint="eastAsia" w:ascii="宋体" w:hAnsi="宋体" w:cs="宋体"/>
                <w:color w:val="auto"/>
                <w:sz w:val="24"/>
                <w:highlight w:val="none"/>
              </w:rPr>
            </w:pPr>
          </w:p>
        </w:tc>
        <w:tc>
          <w:tcPr>
            <w:tcW w:w="1480" w:type="pct"/>
            <w:gridSpan w:val="2"/>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pPr>
              <w:spacing w:line="360" w:lineRule="auto"/>
              <w:jc w:val="center"/>
              <w:rPr>
                <w:rFonts w:hint="eastAsia" w:ascii="宋体" w:hAnsi="宋体" w:cs="宋体"/>
                <w:color w:val="auto"/>
                <w:sz w:val="24"/>
                <w:highlight w:val="none"/>
              </w:rPr>
            </w:pPr>
          </w:p>
        </w:tc>
        <w:tc>
          <w:tcPr>
            <w:tcW w:w="736" w:type="pct"/>
            <w:gridSpan w:val="2"/>
            <w:noWrap w:val="0"/>
            <w:vAlign w:val="center"/>
          </w:tcPr>
          <w:p>
            <w:pPr>
              <w:spacing w:line="360" w:lineRule="auto"/>
              <w:jc w:val="center"/>
              <w:rPr>
                <w:rFonts w:hint="eastAsia" w:ascii="宋体" w:hAnsi="宋体" w:cs="宋体"/>
                <w:color w:val="auto"/>
                <w:sz w:val="24"/>
                <w:highlight w:val="none"/>
              </w:rPr>
            </w:pPr>
          </w:p>
        </w:tc>
        <w:tc>
          <w:tcPr>
            <w:tcW w:w="1031" w:type="pct"/>
            <w:gridSpan w:val="2"/>
            <w:noWrap w:val="0"/>
            <w:vAlign w:val="center"/>
          </w:tcPr>
          <w:p>
            <w:pPr>
              <w:spacing w:line="360" w:lineRule="auto"/>
              <w:jc w:val="center"/>
              <w:rPr>
                <w:rFonts w:hint="eastAsia" w:ascii="宋体" w:hAnsi="宋体" w:cs="宋体"/>
                <w:color w:val="auto"/>
                <w:sz w:val="24"/>
                <w:highlight w:val="none"/>
              </w:rPr>
            </w:pPr>
          </w:p>
        </w:tc>
        <w:tc>
          <w:tcPr>
            <w:tcW w:w="1480" w:type="pct"/>
            <w:gridSpan w:val="2"/>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pPr>
              <w:spacing w:line="360" w:lineRule="auto"/>
              <w:jc w:val="center"/>
              <w:rPr>
                <w:rFonts w:hint="eastAsia" w:ascii="宋体" w:hAnsi="宋体" w:cs="宋体"/>
                <w:color w:val="auto"/>
                <w:sz w:val="24"/>
                <w:highlight w:val="none"/>
              </w:rPr>
            </w:pPr>
          </w:p>
        </w:tc>
        <w:tc>
          <w:tcPr>
            <w:tcW w:w="736" w:type="pct"/>
            <w:gridSpan w:val="2"/>
            <w:noWrap w:val="0"/>
            <w:vAlign w:val="center"/>
          </w:tcPr>
          <w:p>
            <w:pPr>
              <w:spacing w:line="360" w:lineRule="auto"/>
              <w:jc w:val="center"/>
              <w:rPr>
                <w:rFonts w:hint="eastAsia" w:ascii="宋体" w:hAnsi="宋体" w:cs="宋体"/>
                <w:color w:val="auto"/>
                <w:sz w:val="24"/>
                <w:highlight w:val="none"/>
              </w:rPr>
            </w:pPr>
          </w:p>
        </w:tc>
        <w:tc>
          <w:tcPr>
            <w:tcW w:w="1031" w:type="pct"/>
            <w:gridSpan w:val="2"/>
            <w:noWrap w:val="0"/>
            <w:vAlign w:val="center"/>
          </w:tcPr>
          <w:p>
            <w:pPr>
              <w:spacing w:line="360" w:lineRule="auto"/>
              <w:jc w:val="center"/>
              <w:rPr>
                <w:rFonts w:hint="eastAsia" w:ascii="宋体" w:hAnsi="宋体" w:cs="宋体"/>
                <w:color w:val="auto"/>
                <w:sz w:val="24"/>
                <w:highlight w:val="none"/>
              </w:rPr>
            </w:pPr>
          </w:p>
        </w:tc>
        <w:tc>
          <w:tcPr>
            <w:tcW w:w="1480" w:type="pct"/>
            <w:gridSpan w:val="2"/>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66"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备注</w:t>
            </w:r>
          </w:p>
        </w:tc>
        <w:tc>
          <w:tcPr>
            <w:tcW w:w="4133" w:type="pct"/>
            <w:gridSpan w:val="8"/>
            <w:noWrap w:val="0"/>
            <w:vAlign w:val="center"/>
          </w:tcPr>
          <w:p>
            <w:pPr>
              <w:spacing w:line="360" w:lineRule="auto"/>
              <w:jc w:val="center"/>
              <w:rPr>
                <w:rFonts w:hint="eastAsia" w:ascii="宋体" w:hAnsi="宋体" w:cs="宋体"/>
                <w:color w:val="auto"/>
                <w:sz w:val="24"/>
                <w:highlight w:val="none"/>
              </w:rPr>
            </w:pPr>
          </w:p>
        </w:tc>
      </w:tr>
    </w:tbl>
    <w:p>
      <w:pPr>
        <w:spacing w:line="360" w:lineRule="auto"/>
        <w:rPr>
          <w:rFonts w:hint="eastAsia" w:ascii="宋体" w:hAnsi="宋体" w:cs="宋体"/>
          <w:b/>
          <w:color w:val="auto"/>
          <w:sz w:val="24"/>
          <w:highlight w:val="none"/>
        </w:rPr>
      </w:pPr>
    </w:p>
    <w:p>
      <w:bookmarkStart w:id="0" w:name="_GoBack"/>
      <w:bookmarkEnd w:id="0"/>
      <w:r>
        <w:rPr>
          <w:rFonts w:hint="eastAsia" w:ascii="宋体" w:hAnsi="宋体" w:eastAsia="宋体" w:cs="宋体"/>
          <w:b/>
          <w:color w:val="auto"/>
          <w:sz w:val="24"/>
          <w:highlight w:val="none"/>
        </w:rPr>
        <w:t>1、</w:t>
      </w:r>
      <w:r>
        <w:rPr>
          <w:rFonts w:hint="eastAsia" w:ascii="宋体" w:hAnsi="宋体" w:eastAsia="宋体" w:cs="宋体"/>
          <w:b/>
          <w:color w:val="auto"/>
          <w:sz w:val="24"/>
          <w:highlight w:val="none"/>
          <w:lang w:eastAsia="zh-CN"/>
        </w:rPr>
        <w:t>提供合格有效的法人或者其他组织的营业执照等证明文件或自然人的身份证明</w:t>
      </w:r>
      <w:r>
        <w:rPr>
          <w:rFonts w:hint="eastAsia" w:ascii="宋体" w:hAnsi="宋体" w:eastAsia="宋体" w:cs="宋体"/>
          <w:b/>
          <w:color w:val="auto"/>
          <w:sz w:val="24"/>
          <w:highlight w:val="none"/>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wM2U2ZmQ5NmU3MDE0Njc0MWJmOWQwMWQ4Mjc0YTgifQ=="/>
  </w:docVars>
  <w:rsids>
    <w:rsidRoot w:val="00000000"/>
    <w:rsid w:val="2D4A3241"/>
    <w:rsid w:val="63723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2023-12-13T13:05:00Z</dcterms:created>
  <dc:creator>Administrator</dc:creator>
  <cp:lastModifiedBy>笑笑</cp:lastModifiedBy>
  <dcterms:modified xsi:type="dcterms:W3CDTF">2023-12-13T13:38:58Z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092E467E79734E78A3A7D3E5D2DBDAD0_12</vt:lpwstr>
  </property>
</Properties>
</file>