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国家消防救援局陕西机动队伍保障资金项目</w:t>
      </w:r>
    </w:p>
    <w:p>
      <w:pPr>
        <w:pStyle w:val="null3"/>
        <w:jc w:val="center"/>
        <w:outlineLvl w:val="2"/>
      </w:pPr>
      <w:r>
        <w:rPr>
          <w:b/>
          <w:sz w:val="28"/>
        </w:rPr>
        <w:t>采购项目编号：</w:t>
      </w:r>
      <w:r>
        <w:rPr>
          <w:b/>
          <w:sz w:val="28"/>
        </w:rPr>
        <w:t>KY2023-1-315</w:t>
      </w:r>
      <w:r>
        <w:br/>
      </w:r>
      <w:r>
        <w:br/>
      </w:r>
      <w:r>
        <w:br/>
      </w:r>
    </w:p>
    <w:p>
      <w:pPr>
        <w:pStyle w:val="null3"/>
        <w:jc w:val="center"/>
        <w:outlineLvl w:val="2"/>
      </w:pPr>
      <w:r>
        <w:rPr>
          <w:b/>
          <w:sz w:val="28"/>
        </w:rPr>
        <w:t>陕西省应急管理厅</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2024年01月04日</w:t>
      </w:r>
    </w:p>
    <w:p>
      <w:pPr>
        <w:pStyle w:val="null3"/>
      </w:pPr>
      <w:r>
        <w:rPr/>
        <w:t xml:space="preserve"> </w:t>
      </w:r>
    </w:p>
    <w:p>
      <w:pPr>
        <w:pStyle w:val="null3"/>
        <w:jc w:val="center"/>
        <w:outlineLvl w:val="1"/>
      </w:pPr>
      <w:r>
        <w:rPr>
          <w:b/>
          <w:sz w:val="36"/>
        </w:rPr>
        <w:t>第一章 投标邀请</w:t>
      </w:r>
    </w:p>
    <w:p>
      <w:pPr>
        <w:pStyle w:val="null3"/>
        <w:ind w:firstLine="480"/>
      </w:pPr>
      <w:r>
        <w:rPr/>
        <w:t>陕西开源招标有限公司</w:t>
      </w:r>
      <w:r>
        <w:rPr/>
        <w:t>（以下简称“代理机构”）受</w:t>
      </w:r>
      <w:r>
        <w:rPr/>
        <w:t>陕西省应急管理厅</w:t>
      </w:r>
      <w:r>
        <w:rPr/>
        <w:t>委托，拟对</w:t>
      </w:r>
      <w:r>
        <w:rPr/>
        <w:t>国家消防救援局陕西机动队伍保障资金项目</w:t>
      </w:r>
      <w:r>
        <w:rPr/>
        <w:t>进行国内公开招标，兹邀请符合本次招标要求的供应商参加投标。</w:t>
      </w:r>
    </w:p>
    <w:p>
      <w:pPr>
        <w:pStyle w:val="null3"/>
        <w:outlineLvl w:val="2"/>
      </w:pPr>
      <w:r>
        <w:rPr>
          <w:b/>
          <w:sz w:val="28"/>
        </w:rPr>
        <w:t>一、采购项目编号：</w:t>
      </w:r>
      <w:r>
        <w:rPr>
          <w:b/>
          <w:sz w:val="28"/>
        </w:rPr>
        <w:t>KY2023-1-315</w:t>
      </w:r>
    </w:p>
    <w:p>
      <w:pPr>
        <w:pStyle w:val="null3"/>
        <w:outlineLvl w:val="2"/>
      </w:pPr>
      <w:r>
        <w:rPr>
          <w:b/>
          <w:sz w:val="28"/>
        </w:rPr>
        <w:t>二、采购项目名称：</w:t>
      </w:r>
      <w:r>
        <w:rPr>
          <w:b/>
          <w:sz w:val="28"/>
        </w:rPr>
        <w:t>国家消防救援局陕西机动队伍保障资金项目</w:t>
      </w:r>
    </w:p>
    <w:p>
      <w:pPr>
        <w:pStyle w:val="null3"/>
        <w:outlineLvl w:val="2"/>
      </w:pPr>
      <w:r>
        <w:rPr>
          <w:b/>
          <w:sz w:val="28"/>
        </w:rPr>
        <w:t>三、招标项目简介</w:t>
      </w:r>
    </w:p>
    <w:p>
      <w:pPr>
        <w:pStyle w:val="null3"/>
        <w:ind w:firstLine="480"/>
      </w:pPr>
      <w:r>
        <w:rPr/>
        <w:t>陕西省应急管理厅国家消防救援局陕西机动队伍保障资金项目，1包：陕西省应急管理厅国家消防救援局陕西机动队伍保障资金项目信息化设备采购；2包：陕西省应急管理厅国家消防救援局陕西机动队伍保障资金项目陕西消防机动队伍临时驻地厨房货物采购。</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7、法定代表人授权委托书：法定代表人授权书及被授权人身份证明。（法定代表人直接投标只须提交其身份证明）</w:t>
      </w:r>
    </w:p>
    <w:p>
      <w:pPr>
        <w:pStyle w:val="null3"/>
      </w:pPr>
      <w:r>
        <w:rPr/>
        <w:t>采购包2：</w:t>
      </w:r>
    </w:p>
    <w:p>
      <w:pPr>
        <w:pStyle w:val="null3"/>
      </w:pPr>
      <w:r>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7、法定代表人授权委托书：法定代表人授权书及被授权人身份证明。（法定代表人直接投标只须提交其身份证明）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寇老师</w:t>
      </w:r>
    </w:p>
    <w:p>
      <w:pPr>
        <w:pStyle w:val="null3"/>
      </w:pPr>
      <w:r>
        <w:rPr/>
        <w:t xml:space="preserve"> 联系电话： </w:t>
      </w:r>
      <w:r>
        <w:rPr/>
        <w:t>029-61166091</w:t>
      </w:r>
    </w:p>
    <w:p>
      <w:pPr>
        <w:pStyle w:val="null3"/>
        <w:outlineLvl w:val="2"/>
      </w:pPr>
      <w:r>
        <w:rPr>
          <w:b/>
          <w:sz w:val="28"/>
        </w:rPr>
        <w:t>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余雅兰、丁嘉伟、刘金柯、卢韶华</w:t>
      </w:r>
    </w:p>
    <w:p>
      <w:pPr>
        <w:pStyle w:val="null3"/>
      </w:pPr>
      <w:r>
        <w:rPr/>
        <w:t xml:space="preserve"> 联系电话： </w:t>
      </w:r>
      <w:r>
        <w:rPr/>
        <w:t>029-81206622-822</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p>
          <w:p>
            <w:pPr>
              <w:pStyle w:val="null3"/>
            </w:pPr>
            <w:r>
              <w:rPr/>
              <w:t>采购包2：1,300,000.00元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采购包1保证金金额：12,000.00元</w:t>
            </w:r>
          </w:p>
          <w:p>
            <w:pPr>
              <w:pStyle w:val="null3"/>
            </w:pPr>
            <w:r>
              <w:rPr/>
              <w:t>采购包2保证金金额：26,000.00元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银行账号：86113010750181501002751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交费金额参照国家计委颁布的《招标代理服务收费管理暂行办法》（计价格[2002]1980号）及发改办价格[2003]857号文件的规定标准收取。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陕西开源招标有限公司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联系人：余雅兰、丁嘉伟、刘金柯、卢韶华</w:t>
      </w:r>
    </w:p>
    <w:p>
      <w:pPr>
        <w:pStyle w:val="null3"/>
      </w:pPr>
      <w:r>
        <w:rPr/>
        <w:t>联系电话：029-81206622-822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陕西省应急管理厅国家消防救援局陕西机动队伍保障资金项目，1包：陕西省应急管理厅国家消防救援局陕西机动队伍保障资金项目信息化设备采购；2包：陕西省应急管理厅国家消防救援局陕西机动队伍保障资金项目陕西消防机动队伍临时驻地厨房货物采购。</w:t>
      </w:r>
    </w:p>
    <w:p>
      <w:pPr>
        <w:pStyle w:val="null3"/>
        <w:outlineLvl w:val="2"/>
      </w:pPr>
      <w:r>
        <w:rPr>
          <w:b/>
          <w:sz w:val="28"/>
        </w:rPr>
        <w:t>3.2采购内容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信息化设备</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厨卫用具</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4"/>
              <w:gridCol w:w="326"/>
              <w:gridCol w:w="470"/>
              <w:gridCol w:w="1216"/>
              <w:gridCol w:w="358"/>
              <w:gridCol w:w="270"/>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序号</w:t>
                  </w:r>
                </w:p>
              </w:tc>
              <w:tc>
                <w:tcPr>
                  <w:tcW w:type="dxa" w:w="7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设备名称</w:t>
                  </w:r>
                </w:p>
              </w:tc>
              <w:tc>
                <w:tcPr>
                  <w:tcW w:type="dxa" w:w="1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参数</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数量</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单位</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音频扩声系统</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线性音柱</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1.低音配</w:t>
                  </w:r>
                  <w:r>
                    <w:rPr>
                      <w:rFonts w:ascii="宋体" w:hAnsi="宋体" w:cs="宋体" w:eastAsia="宋体"/>
                      <w:sz w:val="24"/>
                    </w:rPr>
                    <w:t>置：</w:t>
                  </w:r>
                  <w:r>
                    <w:rPr>
                      <w:rFonts w:ascii="宋体" w:hAnsi="宋体" w:cs="宋体" w:eastAsia="宋体"/>
                      <w:sz w:val="24"/>
                    </w:rPr>
                    <w:t>≥4.5"×4，高音配置：≥1 "×1；</w:t>
                  </w:r>
                </w:p>
                <w:p>
                  <w:pPr>
                    <w:pStyle w:val="null3"/>
                  </w:pPr>
                  <w:r>
                    <w:rPr>
                      <w:rFonts w:ascii="宋体" w:hAnsi="宋体" w:cs="宋体" w:eastAsia="宋体"/>
                      <w:sz w:val="24"/>
                    </w:rPr>
                    <w:t>2.频率范围：85Hz-20KHz；</w:t>
                  </w:r>
                </w:p>
                <w:p>
                  <w:pPr>
                    <w:pStyle w:val="null3"/>
                  </w:pPr>
                  <w:r>
                    <w:rPr>
                      <w:rFonts w:ascii="宋体" w:hAnsi="宋体" w:cs="宋体" w:eastAsia="宋体"/>
                      <w:sz w:val="24"/>
                    </w:rPr>
                    <w:t>3.额定功率：≥400W，峰值功率：≤1600W；</w:t>
                  </w:r>
                </w:p>
                <w:p>
                  <w:pPr>
                    <w:pStyle w:val="null3"/>
                  </w:pPr>
                  <w:r>
                    <w:rPr>
                      <w:rFonts w:ascii="宋体" w:hAnsi="宋体" w:cs="宋体" w:eastAsia="宋体"/>
                      <w:sz w:val="24"/>
                    </w:rPr>
                    <w:t>4.阻抗：8Ω；</w:t>
                  </w:r>
                </w:p>
                <w:p>
                  <w:pPr>
                    <w:pStyle w:val="null3"/>
                  </w:pPr>
                  <w:r>
                    <w:rPr>
                      <w:rFonts w:ascii="宋体" w:hAnsi="宋体" w:cs="宋体" w:eastAsia="宋体"/>
                      <w:sz w:val="24"/>
                    </w:rPr>
                    <w:t>5.灵敏度：≥90dB；</w:t>
                  </w:r>
                </w:p>
                <w:p>
                  <w:pPr>
                    <w:pStyle w:val="null3"/>
                  </w:pPr>
                  <w:r>
                    <w:rPr>
                      <w:rFonts w:ascii="宋体" w:hAnsi="宋体" w:cs="宋体" w:eastAsia="宋体"/>
                      <w:sz w:val="24"/>
                    </w:rPr>
                    <w:t>6.最大声压级：≥110dB连续，峰值：≤120dB；</w:t>
                  </w:r>
                </w:p>
                <w:p>
                  <w:pPr>
                    <w:pStyle w:val="null3"/>
                  </w:pPr>
                  <w:r>
                    <w:rPr>
                      <w:rFonts w:ascii="宋体" w:hAnsi="宋体" w:cs="宋体" w:eastAsia="宋体"/>
                      <w:sz w:val="24"/>
                    </w:rPr>
                    <w:t>7.覆盖角度（HxV）：≤1</w:t>
                  </w:r>
                  <w:r>
                    <w:rPr>
                      <w:rFonts w:ascii="宋体" w:hAnsi="宋体" w:cs="宋体" w:eastAsia="宋体"/>
                      <w:sz w:val="24"/>
                    </w:rPr>
                    <w:t>00°×100°；</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4</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只</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二通道功率放大器</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w:t>
                  </w:r>
                  <w:r>
                    <w:rPr>
                      <w:rFonts w:ascii="宋体" w:hAnsi="宋体" w:cs="宋体" w:eastAsia="宋体"/>
                      <w:sz w:val="24"/>
                    </w:rPr>
                    <w:t>持自动限幅输出、短路、过载、过温、开机延时等功能；</w:t>
                  </w:r>
                </w:p>
                <w:p>
                  <w:pPr>
                    <w:pStyle w:val="null3"/>
                  </w:pPr>
                  <w:r>
                    <w:rPr>
                      <w:rFonts w:ascii="宋体" w:hAnsi="宋体" w:cs="宋体" w:eastAsia="宋体"/>
                      <w:sz w:val="24"/>
                    </w:rPr>
                    <w:t>2.支持延时启动系统功能，保护音箱不受冲击而损坏；</w:t>
                  </w:r>
                </w:p>
                <w:p>
                  <w:pPr>
                    <w:pStyle w:val="null3"/>
                  </w:pPr>
                  <w:r>
                    <w:rPr>
                      <w:rFonts w:ascii="宋体" w:hAnsi="宋体" w:cs="宋体" w:eastAsia="宋体"/>
                      <w:sz w:val="24"/>
                    </w:rPr>
                    <w:t>3.支持立体声通道、单通道、桥接输出转换；</w:t>
                  </w:r>
                </w:p>
                <w:p>
                  <w:pPr>
                    <w:pStyle w:val="null3"/>
                  </w:pPr>
                  <w:r>
                    <w:rPr>
                      <w:rFonts w:ascii="宋体" w:hAnsi="宋体" w:cs="宋体" w:eastAsia="宋体"/>
                      <w:sz w:val="24"/>
                    </w:rPr>
                    <w:t>4.线路类型：D级；</w:t>
                  </w:r>
                </w:p>
                <w:p>
                  <w:pPr>
                    <w:pStyle w:val="null3"/>
                  </w:pPr>
                  <w:r>
                    <w:rPr>
                      <w:rFonts w:ascii="宋体" w:hAnsi="宋体" w:cs="宋体" w:eastAsia="宋体"/>
                      <w:sz w:val="24"/>
                    </w:rPr>
                    <w:t>5.立体声功率输出：≥2*600W/8Ω，≥2*800W/4Ω；</w:t>
                  </w:r>
                </w:p>
                <w:p>
                  <w:pPr>
                    <w:pStyle w:val="null3"/>
                  </w:pPr>
                  <w:r>
                    <w:rPr>
                      <w:rFonts w:ascii="宋体" w:hAnsi="宋体" w:cs="宋体" w:eastAsia="宋体"/>
                      <w:sz w:val="24"/>
                    </w:rPr>
                    <w:t>6.桥接功率输出：≥1200W/8Ω，≥</w:t>
                  </w:r>
                  <w:r>
                    <w:rPr>
                      <w:rFonts w:ascii="宋体" w:hAnsi="宋体" w:cs="宋体" w:eastAsia="宋体"/>
                      <w:sz w:val="24"/>
                    </w:rPr>
                    <w:t>1600W/4Ω；</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8进8出数字音频处理器</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w:t>
                  </w:r>
                  <w:r>
                    <w:rPr>
                      <w:rFonts w:ascii="宋体" w:hAnsi="宋体" w:cs="宋体" w:eastAsia="宋体"/>
                      <w:sz w:val="24"/>
                    </w:rPr>
                    <w:t>持</w:t>
                  </w:r>
                  <w:r>
                    <w:rPr>
                      <w:rFonts w:ascii="宋体" w:hAnsi="宋体" w:cs="宋体" w:eastAsia="宋体"/>
                      <w:sz w:val="24"/>
                    </w:rPr>
                    <w:t>≥8路平衡式话筒线路输入，≥8路平</w:t>
                  </w:r>
                  <w:r>
                    <w:rPr>
                      <w:rFonts w:ascii="宋体" w:hAnsi="宋体" w:cs="宋体" w:eastAsia="宋体"/>
                      <w:sz w:val="24"/>
                    </w:rPr>
                    <w:t>衡式线路输出；</w:t>
                  </w:r>
                </w:p>
                <w:p>
                  <w:pPr>
                    <w:pStyle w:val="null3"/>
                  </w:pPr>
                  <w:r>
                    <w:rPr>
                      <w:rFonts w:ascii="宋体" w:hAnsi="宋体" w:cs="宋体" w:eastAsia="宋体"/>
                      <w:sz w:val="24"/>
                    </w:rPr>
                    <w:t>2.输入通道支持扩展器、压缩器、自动增益、闪避器、噪声门、噪声增益补偿、延时器等信号处理功能；输出通道支持高低通、延时器、限幅器等处理功能；</w:t>
                  </w:r>
                </w:p>
                <w:p>
                  <w:pPr>
                    <w:pStyle w:val="null3"/>
                  </w:pPr>
                  <w:r>
                    <w:rPr>
                      <w:rFonts w:ascii="宋体" w:hAnsi="宋体" w:cs="宋体" w:eastAsia="宋体"/>
                      <w:sz w:val="24"/>
                    </w:rPr>
                    <w:t>3.支持AEC(回声消除)、ANS(噪声抑制)、AutoMixer(自动混音)、AGC(自动增益控制)、AFC（自动反馈）、摄像跟踪、幻象供电等功能；</w:t>
                  </w:r>
                </w:p>
                <w:p>
                  <w:pPr>
                    <w:pStyle w:val="null3"/>
                  </w:pPr>
                  <w:r>
                    <w:rPr>
                      <w:rFonts w:ascii="宋体" w:hAnsi="宋体" w:cs="宋体" w:eastAsia="宋体"/>
                      <w:sz w:val="24"/>
                    </w:rPr>
                    <w:t>输入通道的增益：</w:t>
                  </w:r>
                  <w:r>
                    <w:rPr>
                      <w:rFonts w:ascii="宋体" w:hAnsi="宋体" w:cs="宋体" w:eastAsia="宋体"/>
                      <w:sz w:val="24"/>
                    </w:rPr>
                    <w:t>-40dB~+6dB(0.1dB steps)；</w:t>
                  </w:r>
                </w:p>
                <w:p>
                  <w:pPr>
                    <w:pStyle w:val="null3"/>
                  </w:pPr>
                  <w:r>
                    <w:rPr>
                      <w:rFonts w:ascii="宋体" w:hAnsi="宋体" w:cs="宋体" w:eastAsia="宋体"/>
                      <w:sz w:val="24"/>
                    </w:rPr>
                    <w:t>输出通道增益：</w:t>
                  </w:r>
                  <w:r>
                    <w:rPr>
                      <w:rFonts w:ascii="宋体" w:hAnsi="宋体" w:cs="宋体" w:eastAsia="宋体"/>
                      <w:sz w:val="24"/>
                    </w:rPr>
                    <w:t>-40dB~+15dB(0.1dB steps)；</w:t>
                  </w:r>
                </w:p>
                <w:p>
                  <w:pPr>
                    <w:pStyle w:val="null3"/>
                  </w:pPr>
                  <w:r>
                    <w:rPr>
                      <w:rFonts w:ascii="宋体" w:hAnsi="宋体" w:cs="宋体" w:eastAsia="宋体"/>
                      <w:sz w:val="24"/>
                    </w:rPr>
                    <w:t>输出限幅器门限值：</w:t>
                  </w:r>
                  <w:r>
                    <w:rPr>
                      <w:rFonts w:ascii="宋体" w:hAnsi="宋体" w:cs="宋体" w:eastAsia="宋体"/>
                      <w:sz w:val="24"/>
                    </w:rPr>
                    <w:t>-10dBu~+15dBu；</w:t>
                  </w:r>
                </w:p>
                <w:p>
                  <w:pPr>
                    <w:pStyle w:val="null3"/>
                  </w:pPr>
                  <w:r>
                    <w:rPr>
                      <w:rFonts w:ascii="宋体" w:hAnsi="宋体" w:cs="宋体" w:eastAsia="宋体"/>
                      <w:sz w:val="24"/>
                    </w:rPr>
                    <w:t>数字音频采样率：</w:t>
                  </w:r>
                  <w:r>
                    <w:rPr>
                      <w:rFonts w:ascii="宋体" w:hAnsi="宋体" w:cs="宋体" w:eastAsia="宋体"/>
                      <w:sz w:val="24"/>
                    </w:rPr>
                    <w:t>≥</w:t>
                  </w:r>
                  <w:r>
                    <w:rPr>
                      <w:rFonts w:ascii="宋体" w:hAnsi="宋体" w:cs="宋体" w:eastAsia="宋体"/>
                      <w:sz w:val="24"/>
                    </w:rPr>
                    <w:t>95kHz；</w:t>
                  </w:r>
                </w:p>
                <w:p>
                  <w:pPr>
                    <w:pStyle w:val="null3"/>
                  </w:pPr>
                  <w:r>
                    <w:rPr>
                      <w:rFonts w:ascii="宋体" w:hAnsi="宋体" w:cs="宋体" w:eastAsia="宋体"/>
                      <w:sz w:val="24"/>
                    </w:rPr>
                    <w:t>频率响应</w:t>
                  </w:r>
                  <w:r>
                    <w:rPr>
                      <w:rFonts w:ascii="宋体" w:hAnsi="宋体" w:cs="宋体" w:eastAsia="宋体"/>
                      <w:sz w:val="24"/>
                    </w:rPr>
                    <w:t>(-10dB)</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5</w:t>
                  </w:r>
                  <w:r>
                    <w:rPr>
                      <w:rFonts w:ascii="宋体" w:hAnsi="宋体" w:cs="宋体" w:eastAsia="宋体"/>
                      <w:sz w:val="24"/>
                    </w:rPr>
                    <w:t xml:space="preserve">0Hz～20kHz，（+0.5/-1dBdB） </w:t>
                  </w:r>
                </w:p>
                <w:p>
                  <w:pPr>
                    <w:pStyle w:val="null3"/>
                  </w:pPr>
                  <w:r>
                    <w:rPr>
                      <w:rFonts w:ascii="宋体" w:hAnsi="宋体" w:cs="宋体" w:eastAsia="宋体"/>
                      <w:sz w:val="24"/>
                    </w:rPr>
                    <w:t>动态范围</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10</w:t>
                  </w:r>
                  <w:r>
                    <w:rPr>
                      <w:rFonts w:ascii="宋体" w:hAnsi="宋体" w:cs="宋体" w:eastAsia="宋体"/>
                      <w:sz w:val="24"/>
                    </w:rPr>
                    <w:t>0</w:t>
                  </w:r>
                  <w:r>
                    <w:rPr>
                      <w:rFonts w:ascii="宋体" w:hAnsi="宋体" w:cs="宋体" w:eastAsia="宋体"/>
                      <w:sz w:val="24"/>
                    </w:rPr>
                    <w:t>dB</w:t>
                  </w:r>
                </w:p>
                <w:p>
                  <w:pPr>
                    <w:pStyle w:val="null3"/>
                  </w:pPr>
                  <w:r>
                    <w:rPr>
                      <w:rFonts w:ascii="宋体" w:hAnsi="宋体" w:cs="宋体" w:eastAsia="宋体"/>
                      <w:sz w:val="24"/>
                    </w:rPr>
                    <w:t>失真度：</w:t>
                  </w:r>
                  <w:r>
                    <w:rPr>
                      <w:rFonts w:ascii="宋体" w:hAnsi="宋体" w:cs="宋体" w:eastAsia="宋体"/>
                      <w:sz w:val="24"/>
                    </w:rPr>
                    <w:t>&lt;0.05%(@1kHz，+15dBm)；</w:t>
                  </w:r>
                </w:p>
                <w:p>
                  <w:pPr>
                    <w:pStyle w:val="null3"/>
                  </w:pPr>
                  <w:r>
                    <w:rPr>
                      <w:rFonts w:ascii="宋体" w:hAnsi="宋体" w:cs="宋体" w:eastAsia="宋体"/>
                      <w:sz w:val="24"/>
                    </w:rPr>
                    <w:t>供电</w:t>
                  </w:r>
                  <w:r>
                    <w:rPr>
                      <w:rFonts w:ascii="宋体" w:hAnsi="宋体" w:cs="宋体" w:eastAsia="宋体"/>
                      <w:sz w:val="24"/>
                    </w:rPr>
                    <w:t>方式：</w:t>
                  </w:r>
                  <w:r>
                    <w:rPr>
                      <w:rFonts w:ascii="宋体" w:hAnsi="宋体" w:cs="宋体" w:eastAsia="宋体"/>
                      <w:sz w:val="24"/>
                    </w:rPr>
                    <w:t>+48V</w:t>
                  </w:r>
                  <w:r>
                    <w:rPr>
                      <w:rFonts w:ascii="宋体" w:hAnsi="宋体" w:cs="宋体" w:eastAsia="宋体"/>
                      <w:sz w:val="24"/>
                    </w:rPr>
                    <w:t>DC</w:t>
                  </w:r>
                  <w:r>
                    <w:rPr>
                      <w:rFonts w:ascii="宋体" w:hAnsi="宋体" w:cs="宋体" w:eastAsia="宋体"/>
                      <w:sz w:val="24"/>
                    </w:rPr>
                    <w:t xml:space="preserve"> </w:t>
                  </w:r>
                </w:p>
                <w:p>
                  <w:pPr>
                    <w:pStyle w:val="null3"/>
                  </w:pPr>
                  <w:r>
                    <w:rPr>
                      <w:rFonts w:ascii="宋体" w:hAnsi="宋体" w:cs="宋体" w:eastAsia="宋体"/>
                      <w:sz w:val="24"/>
                    </w:rPr>
                    <w:t>连接方式</w:t>
                  </w:r>
                  <w:r>
                    <w:rPr>
                      <w:rFonts w:ascii="宋体" w:hAnsi="宋体" w:cs="宋体" w:eastAsia="宋体"/>
                      <w:sz w:val="24"/>
                    </w:rPr>
                    <w:t>以太网络为</w:t>
                  </w:r>
                  <w:r>
                    <w:rPr>
                      <w:rFonts w:ascii="宋体" w:hAnsi="宋体" w:cs="宋体" w:eastAsia="宋体"/>
                      <w:sz w:val="24"/>
                    </w:rPr>
                    <w:t xml:space="preserve">PC连接，RS232接口为第三方连接控制 </w:t>
                  </w:r>
                </w:p>
                <w:p>
                  <w:pPr>
                    <w:pStyle w:val="null3"/>
                  </w:pPr>
                  <w:r>
                    <w:rPr>
                      <w:rFonts w:ascii="宋体" w:hAnsi="宋体" w:cs="宋体" w:eastAsia="宋体"/>
                      <w:sz w:val="24"/>
                    </w:rPr>
                    <w:t>连接长度</w:t>
                  </w:r>
                  <w:r>
                    <w:rPr>
                      <w:rFonts w:ascii="宋体" w:hAnsi="宋体" w:cs="宋体" w:eastAsia="宋体"/>
                      <w:sz w:val="24"/>
                    </w:rPr>
                    <w:t>：</w:t>
                  </w:r>
                  <w:r>
                    <w:rPr>
                      <w:rFonts w:ascii="宋体" w:hAnsi="宋体" w:cs="宋体" w:eastAsia="宋体"/>
                      <w:sz w:val="24"/>
                    </w:rPr>
                    <w:t>设备与以太网设备连接长度可达</w:t>
                  </w:r>
                  <w:r>
                    <w:rPr>
                      <w:rFonts w:ascii="宋体" w:hAnsi="宋体" w:cs="宋体" w:eastAsia="宋体"/>
                      <w:sz w:val="24"/>
                    </w:rPr>
                    <w:t>≥</w:t>
                  </w:r>
                  <w:r>
                    <w:rPr>
                      <w:rFonts w:ascii="宋体" w:hAnsi="宋体" w:cs="宋体" w:eastAsia="宋体"/>
                      <w:sz w:val="24"/>
                    </w:rPr>
                    <w:t>100m</w:t>
                  </w:r>
                </w:p>
                <w:p>
                  <w:pPr>
                    <w:pStyle w:val="null3"/>
                  </w:pPr>
                  <w:r>
                    <w:rPr>
                      <w:rFonts w:ascii="宋体" w:hAnsi="宋体" w:cs="宋体" w:eastAsia="宋体"/>
                      <w:sz w:val="24"/>
                    </w:rPr>
                    <w:t>4.支持双向RS232、RS485和UDP协议中控控制功能；</w:t>
                  </w:r>
                </w:p>
                <w:p>
                  <w:pPr>
                    <w:pStyle w:val="null3"/>
                  </w:pPr>
                  <w:r>
                    <w:rPr>
                      <w:rFonts w:ascii="宋体" w:hAnsi="宋体" w:cs="宋体" w:eastAsia="宋体"/>
                      <w:sz w:val="24"/>
                    </w:rPr>
                    <w:t>5.支持IOS、Windows、Android、鸿蒙等系统控制终端；</w:t>
                  </w:r>
                </w:p>
                <w:p>
                  <w:pPr>
                    <w:pStyle w:val="null3"/>
                  </w:pPr>
                  <w:r>
                    <w:rPr>
                      <w:rFonts w:ascii="宋体" w:hAnsi="宋体" w:cs="宋体" w:eastAsia="宋体"/>
                      <w:sz w:val="24"/>
                    </w:rPr>
                    <w:t>6.支持16组预设，每个预设独立工作；</w:t>
                  </w:r>
                </w:p>
                <w:p>
                  <w:pPr>
                    <w:pStyle w:val="null3"/>
                  </w:pPr>
                  <w:r>
                    <w:rPr>
                      <w:rFonts w:ascii="宋体" w:hAnsi="宋体" w:cs="宋体" w:eastAsia="宋体"/>
                      <w:sz w:val="24"/>
                    </w:rPr>
                    <w:t>7.支持内置USB声卡；</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8通道电源管理器</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1.支持时序控制设备开关，顺序间隔时间可选；</w:t>
                  </w:r>
                </w:p>
                <w:p>
                  <w:pPr>
                    <w:pStyle w:val="null3"/>
                  </w:pPr>
                  <w:r>
                    <w:rPr>
                      <w:rFonts w:ascii="宋体" w:hAnsi="宋体" w:cs="宋体" w:eastAsia="宋体"/>
                      <w:sz w:val="24"/>
                    </w:rPr>
                    <w:t>2.支持</w:t>
                  </w:r>
                  <w:r>
                    <w:rPr>
                      <w:rFonts w:ascii="宋体" w:hAnsi="宋体" w:cs="宋体" w:eastAsia="宋体"/>
                      <w:sz w:val="24"/>
                    </w:rPr>
                    <w:t>≥8路功率电源输出，总负荷≥30A，支持过流保护；</w:t>
                  </w:r>
                </w:p>
                <w:p>
                  <w:pPr>
                    <w:pStyle w:val="null3"/>
                  </w:pPr>
                  <w:r>
                    <w:rPr>
                      <w:rFonts w:ascii="宋体" w:hAnsi="宋体" w:cs="宋体" w:eastAsia="宋体"/>
                      <w:sz w:val="24"/>
                    </w:rPr>
                    <w:t>3.支持最大承受单路功率≥2KW,总功率≥8KW；</w:t>
                  </w:r>
                </w:p>
                <w:p>
                  <w:pPr>
                    <w:pStyle w:val="null3"/>
                  </w:pPr>
                  <w:r>
                    <w:rPr>
                      <w:rFonts w:ascii="宋体" w:hAnsi="宋体" w:cs="宋体" w:eastAsia="宋体"/>
                      <w:sz w:val="24"/>
                    </w:rPr>
                    <w:t>4.支持前面板独立开关控制；</w:t>
                  </w:r>
                </w:p>
                <w:p>
                  <w:pPr>
                    <w:pStyle w:val="null3"/>
                  </w:pPr>
                  <w:r>
                    <w:rPr>
                      <w:rFonts w:ascii="宋体" w:hAnsi="宋体" w:cs="宋体" w:eastAsia="宋体"/>
                      <w:sz w:val="24"/>
                    </w:rPr>
                    <w:t>5.支持RS232串口通讯协议；</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数字会议系统</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一拖八</w:t>
                  </w:r>
                  <w:r>
                    <w:rPr>
                      <w:rFonts w:ascii="宋体" w:hAnsi="宋体" w:cs="宋体" w:eastAsia="宋体"/>
                      <w:sz w:val="24"/>
                    </w:rPr>
                    <w:t>U段鹅颈话筒</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一拖八</w:t>
                  </w:r>
                  <w:r>
                    <w:rPr>
                      <w:rFonts w:ascii="宋体" w:hAnsi="宋体" w:cs="宋体" w:eastAsia="宋体"/>
                      <w:sz w:val="24"/>
                    </w:rPr>
                    <w:t>U段鹅颈话筒</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套</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显示屏控制系统</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LED室内全彩屏</w:t>
                  </w:r>
                  <w:r>
                    <w:rPr>
                      <w:rFonts w:ascii="宋体" w:hAnsi="宋体" w:cs="宋体" w:eastAsia="宋体"/>
                      <w:sz w:val="24"/>
                    </w:rPr>
                    <w:t>1.像素点间</w:t>
                  </w:r>
                  <w:r>
                    <w:rPr>
                      <w:rFonts w:ascii="宋体" w:hAnsi="宋体" w:cs="宋体" w:eastAsia="宋体"/>
                      <w:sz w:val="24"/>
                    </w:rPr>
                    <w:t>距：</w:t>
                  </w:r>
                  <w:r>
                    <w:rPr>
                      <w:rFonts w:ascii="宋体" w:hAnsi="宋体" w:cs="宋体" w:eastAsia="宋体"/>
                      <w:sz w:val="24"/>
                    </w:rPr>
                    <w:t>≤1.86mm；</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2.显示净尺寸：</w:t>
                  </w:r>
                  <w:r>
                    <w:rPr>
                      <w:rFonts w:ascii="宋体" w:hAnsi="宋体" w:cs="宋体" w:eastAsia="宋体"/>
                      <w:sz w:val="24"/>
                    </w:rPr>
                    <w:t>≥3.52米（长）×1.92米（高）=6.76㎡；</w:t>
                  </w:r>
                </w:p>
                <w:p>
                  <w:pPr>
                    <w:pStyle w:val="null3"/>
                  </w:pPr>
                  <w:r>
                    <w:rPr>
                      <w:rFonts w:ascii="宋体" w:hAnsi="宋体" w:cs="宋体" w:eastAsia="宋体"/>
                      <w:sz w:val="24"/>
                    </w:rPr>
                    <w:t>3.分辨率：</w:t>
                  </w:r>
                  <w:r>
                    <w:rPr>
                      <w:rFonts w:ascii="宋体" w:hAnsi="宋体" w:cs="宋体" w:eastAsia="宋体"/>
                      <w:sz w:val="24"/>
                    </w:rPr>
                    <w:t>≥1892×1032；</w:t>
                  </w:r>
                </w:p>
                <w:p>
                  <w:pPr>
                    <w:pStyle w:val="null3"/>
                  </w:pPr>
                  <w:r>
                    <w:rPr>
                      <w:rFonts w:ascii="宋体" w:hAnsi="宋体" w:cs="宋体" w:eastAsia="宋体"/>
                      <w:sz w:val="24"/>
                    </w:rPr>
                    <w:t>4.维护方式：前维护；</w:t>
                  </w:r>
                </w:p>
                <w:p>
                  <w:pPr>
                    <w:pStyle w:val="null3"/>
                  </w:pPr>
                  <w:r>
                    <w:rPr>
                      <w:rFonts w:ascii="宋体" w:hAnsi="宋体" w:cs="宋体" w:eastAsia="宋体"/>
                      <w:sz w:val="24"/>
                    </w:rPr>
                    <w:t>5.显示屏亮度：</w:t>
                  </w:r>
                  <w:r>
                    <w:rPr>
                      <w:rFonts w:ascii="宋体" w:hAnsi="宋体" w:cs="宋体" w:eastAsia="宋体"/>
                      <w:sz w:val="24"/>
                    </w:rPr>
                    <w:t>(0-2120)cd/m</w:t>
                  </w:r>
                  <w:r>
                    <w:rPr>
                      <w:rFonts w:ascii="宋体" w:hAnsi="宋体" w:cs="宋体" w:eastAsia="宋体"/>
                      <w:sz w:val="24"/>
                      <w:vertAlign w:val="superscript"/>
                    </w:rPr>
                    <w:t>2</w:t>
                  </w:r>
                  <w:r>
                    <w:rPr>
                      <w:rFonts w:ascii="宋体" w:hAnsi="宋体" w:cs="宋体" w:eastAsia="宋体"/>
                      <w:sz w:val="24"/>
                    </w:rPr>
                    <w:t>连续可调，；</w:t>
                  </w:r>
                </w:p>
                <w:p>
                  <w:pPr>
                    <w:pStyle w:val="null3"/>
                  </w:pPr>
                  <w:r>
                    <w:rPr>
                      <w:rFonts w:ascii="宋体" w:hAnsi="宋体" w:cs="宋体" w:eastAsia="宋体"/>
                      <w:sz w:val="24"/>
                    </w:rPr>
                    <w:t>6.刷新率：</w:t>
                  </w:r>
                  <w:r>
                    <w:rPr>
                      <w:rFonts w:ascii="宋体" w:hAnsi="宋体" w:cs="宋体" w:eastAsia="宋体"/>
                      <w:sz w:val="24"/>
                    </w:rPr>
                    <w:t>≥3840Hz；</w:t>
                  </w:r>
                </w:p>
                <w:p>
                  <w:pPr>
                    <w:pStyle w:val="null3"/>
                  </w:pPr>
                  <w:r>
                    <w:rPr>
                      <w:rFonts w:ascii="宋体" w:hAnsi="宋体" w:cs="宋体" w:eastAsia="宋体"/>
                      <w:sz w:val="24"/>
                    </w:rPr>
                    <w:t>7.对比度：</w:t>
                  </w:r>
                  <w:r>
                    <w:rPr>
                      <w:rFonts w:ascii="宋体" w:hAnsi="宋体" w:cs="宋体" w:eastAsia="宋体"/>
                      <w:sz w:val="24"/>
                    </w:rPr>
                    <w:t>≥160000:1；</w:t>
                  </w:r>
                </w:p>
                <w:p>
                  <w:pPr>
                    <w:pStyle w:val="null3"/>
                  </w:pPr>
                  <w:r>
                    <w:rPr>
                      <w:rFonts w:ascii="宋体" w:hAnsi="宋体" w:cs="宋体" w:eastAsia="宋体"/>
                      <w:sz w:val="24"/>
                    </w:rPr>
                    <w:t>8.整屏亮度均匀性</w:t>
                  </w:r>
                  <w:r>
                    <w:rPr>
                      <w:rFonts w:ascii="宋体" w:hAnsi="宋体" w:cs="宋体" w:eastAsia="宋体"/>
                      <w:sz w:val="24"/>
                    </w:rPr>
                    <w:t>≥99.5%，具有单点校正功能；整屏色度均匀性≤±0.003Cx，Cy之内，具有单点色度校正功能；色域：NTS色域覆盖率≥120%；</w:t>
                  </w:r>
                </w:p>
                <w:p>
                  <w:pPr>
                    <w:pStyle w:val="null3"/>
                  </w:pPr>
                  <w:r>
                    <w:rPr>
                      <w:rFonts w:ascii="宋体" w:hAnsi="宋体" w:cs="宋体" w:eastAsia="宋体"/>
                      <w:sz w:val="24"/>
                    </w:rPr>
                    <w:t>9.色温：</w:t>
                  </w:r>
                  <w:r>
                    <w:rPr>
                      <w:rFonts w:ascii="宋体" w:hAnsi="宋体" w:cs="宋体" w:eastAsia="宋体"/>
                      <w:sz w:val="24"/>
                    </w:rPr>
                    <w:t>3000K-18000K（可调）</w:t>
                  </w:r>
                </w:p>
                <w:p>
                  <w:pPr>
                    <w:pStyle w:val="null3"/>
                  </w:pPr>
                  <w:r>
                    <w:rPr>
                      <w:rFonts w:ascii="宋体" w:hAnsi="宋体" w:cs="宋体" w:eastAsia="宋体"/>
                      <w:sz w:val="24"/>
                    </w:rPr>
                    <w:t>10.发光点颜色组合：</w:t>
                  </w:r>
                  <w:r>
                    <w:rPr>
                      <w:rFonts w:ascii="宋体" w:hAnsi="宋体" w:cs="宋体" w:eastAsia="宋体"/>
                      <w:sz w:val="24"/>
                    </w:rPr>
                    <w:t>1R1G1B；</w:t>
                  </w:r>
                </w:p>
                <w:p>
                  <w:pPr>
                    <w:pStyle w:val="null3"/>
                  </w:pPr>
                  <w:r>
                    <w:rPr>
                      <w:rFonts w:ascii="宋体" w:hAnsi="宋体" w:cs="宋体" w:eastAsia="宋体"/>
                      <w:sz w:val="24"/>
                    </w:rPr>
                    <w:t>11.物理密度：</w:t>
                  </w:r>
                  <w:r>
                    <w:rPr>
                      <w:rFonts w:ascii="宋体" w:hAnsi="宋体" w:cs="宋体" w:eastAsia="宋体"/>
                      <w:sz w:val="24"/>
                    </w:rPr>
                    <w:t>288906点/m²；</w:t>
                  </w:r>
                </w:p>
                <w:p>
                  <w:pPr>
                    <w:pStyle w:val="null3"/>
                  </w:pPr>
                  <w:r>
                    <w:rPr>
                      <w:rFonts w:ascii="宋体" w:hAnsi="宋体" w:cs="宋体" w:eastAsia="宋体"/>
                      <w:sz w:val="24"/>
                    </w:rPr>
                    <w:t>12.单元分辨率</w:t>
                  </w:r>
                  <w:r>
                    <w:rPr>
                      <w:rFonts w:ascii="宋体" w:hAnsi="宋体" w:cs="宋体" w:eastAsia="宋体"/>
                      <w:sz w:val="24"/>
                    </w:rPr>
                    <w:t>：</w:t>
                  </w:r>
                  <w:r>
                    <w:rPr>
                      <w:rFonts w:ascii="宋体" w:hAnsi="宋体" w:cs="宋体" w:eastAsia="宋体"/>
                      <w:sz w:val="24"/>
                    </w:rPr>
                    <w:t>≥172点×86点；单元尺寸约320mm×160mm；</w:t>
                  </w:r>
                </w:p>
                <w:p>
                  <w:pPr>
                    <w:pStyle w:val="null3"/>
                  </w:pPr>
                  <w:r>
                    <w:rPr>
                      <w:rFonts w:ascii="宋体" w:hAnsi="宋体" w:cs="宋体" w:eastAsia="宋体"/>
                      <w:sz w:val="24"/>
                    </w:rPr>
                    <w:t>13.重量：≤10kg/m²；</w:t>
                  </w:r>
                </w:p>
                <w:p>
                  <w:pPr>
                    <w:pStyle w:val="null3"/>
                  </w:pPr>
                  <w:r>
                    <w:rPr>
                      <w:rFonts w:ascii="宋体" w:hAnsi="宋体" w:cs="宋体" w:eastAsia="宋体"/>
                      <w:sz w:val="24"/>
                    </w:rPr>
                    <w:t>14.平整度：≤0.05mm；</w:t>
                  </w:r>
                </w:p>
                <w:p>
                  <w:pPr>
                    <w:pStyle w:val="null3"/>
                  </w:pPr>
                  <w:r>
                    <w:rPr>
                      <w:rFonts w:ascii="宋体" w:hAnsi="宋体" w:cs="宋体" w:eastAsia="宋体"/>
                      <w:sz w:val="24"/>
                    </w:rPr>
                    <w:t>15.驱动方式：恒流1/43扫描；</w:t>
                  </w:r>
                </w:p>
                <w:p>
                  <w:pPr>
                    <w:pStyle w:val="null3"/>
                  </w:pPr>
                  <w:r>
                    <w:rPr>
                      <w:rFonts w:ascii="宋体" w:hAnsi="宋体" w:cs="宋体" w:eastAsia="宋体"/>
                      <w:sz w:val="24"/>
                    </w:rPr>
                    <w:t>16.换帧频率：50/60Hz；灰度等级≥16bit；</w:t>
                  </w:r>
                </w:p>
                <w:p>
                  <w:pPr>
                    <w:pStyle w:val="null3"/>
                  </w:pPr>
                  <w:r>
                    <w:rPr>
                      <w:rFonts w:ascii="宋体" w:hAnsi="宋体" w:cs="宋体" w:eastAsia="宋体"/>
                      <w:sz w:val="24"/>
                    </w:rPr>
                    <w:t>17.大屏整体视角：水平≥170°，垂直≥170°</w:t>
                  </w:r>
                </w:p>
                <w:p>
                  <w:pPr>
                    <w:pStyle w:val="null3"/>
                  </w:pPr>
                  <w:r>
                    <w:rPr>
                      <w:rFonts w:ascii="宋体" w:hAnsi="宋体" w:cs="宋体" w:eastAsia="宋体"/>
                      <w:sz w:val="24"/>
                    </w:rPr>
                    <w:t>18.拼接缝隙：整屏拼装物理接缝≤0.2mm；</w:t>
                  </w:r>
                </w:p>
                <w:p>
                  <w:pPr>
                    <w:pStyle w:val="null3"/>
                  </w:pPr>
                  <w:r>
                    <w:rPr>
                      <w:rFonts w:ascii="宋体" w:hAnsi="宋体" w:cs="宋体" w:eastAsia="宋体"/>
                      <w:sz w:val="24"/>
                    </w:rPr>
                    <w:t>19.显示屏无故障运行时间≥100000个小时；</w:t>
                  </w:r>
                </w:p>
                <w:p>
                  <w:pPr>
                    <w:pStyle w:val="null3"/>
                  </w:pPr>
                  <w:r>
                    <w:rPr>
                      <w:rFonts w:ascii="宋体" w:hAnsi="宋体" w:cs="宋体" w:eastAsia="宋体"/>
                      <w:sz w:val="24"/>
                    </w:rPr>
                    <w:t>20</w:t>
                  </w:r>
                  <w:r>
                    <w:rPr>
                      <w:rFonts w:ascii="宋体" w:hAnsi="宋体" w:cs="宋体" w:eastAsia="宋体"/>
                      <w:sz w:val="24"/>
                    </w:rPr>
                    <w:t>.防蓝光：屏体具有防蓝光部件，无蓝光伤害；</w:t>
                  </w:r>
                </w:p>
                <w:p>
                  <w:pPr>
                    <w:pStyle w:val="null3"/>
                  </w:pPr>
                  <w:r>
                    <w:rPr>
                      <w:rFonts w:ascii="宋体" w:hAnsi="宋体" w:cs="宋体" w:eastAsia="宋体"/>
                      <w:sz w:val="24"/>
                    </w:rPr>
                    <w:t>21.消除摩尔纹：消除≥95%°的拍摄摩尔纹现像；</w:t>
                  </w:r>
                </w:p>
                <w:p>
                  <w:pPr>
                    <w:pStyle w:val="null3"/>
                  </w:pPr>
                  <w:r>
                    <w:rPr>
                      <w:rFonts w:ascii="宋体" w:hAnsi="宋体" w:cs="宋体" w:eastAsia="宋体"/>
                      <w:sz w:val="24"/>
                    </w:rPr>
                    <w:t>22.HDR显示：支持HDR高动态范围图像显示；</w:t>
                  </w:r>
                </w:p>
                <w:p>
                  <w:pPr>
                    <w:pStyle w:val="null3"/>
                  </w:pPr>
                  <w:r>
                    <w:rPr>
                      <w:rFonts w:ascii="宋体" w:hAnsi="宋体" w:cs="宋体" w:eastAsia="宋体"/>
                      <w:sz w:val="24"/>
                    </w:rPr>
                    <w:t>23.噪声声压：屏体前后左右各1m处噪声声压&lt;50dB；</w:t>
                  </w:r>
                </w:p>
                <w:p>
                  <w:pPr>
                    <w:pStyle w:val="null3"/>
                  </w:pPr>
                  <w:r>
                    <w:rPr>
                      <w:rFonts w:ascii="宋体" w:hAnsi="宋体" w:cs="宋体" w:eastAsia="宋体"/>
                      <w:sz w:val="24"/>
                    </w:rPr>
                    <w:t>24.屏体抗震：在10级及以上震度条件下，显示屏能正常显示。无抖动无拖尾</w:t>
                  </w:r>
                  <w:r>
                    <w:rPr>
                      <w:rFonts w:ascii="宋体" w:hAnsi="宋体" w:cs="宋体" w:eastAsia="宋体"/>
                      <w:sz w:val="24"/>
                    </w:rPr>
                    <w:t>现象；</w:t>
                  </w:r>
                </w:p>
                <w:p>
                  <w:pPr>
                    <w:pStyle w:val="null3"/>
                  </w:pPr>
                  <w:r>
                    <w:rPr>
                      <w:rFonts w:ascii="宋体" w:hAnsi="宋体" w:cs="宋体" w:eastAsia="宋体"/>
                      <w:sz w:val="24"/>
                    </w:rPr>
                    <w:t>25.像素点失控率：≤千万分之一；</w:t>
                  </w:r>
                </w:p>
                <w:p>
                  <w:pPr>
                    <w:pStyle w:val="null3"/>
                  </w:pPr>
                  <w:r>
                    <w:rPr>
                      <w:rFonts w:ascii="宋体" w:hAnsi="宋体" w:cs="宋体" w:eastAsia="宋体"/>
                      <w:sz w:val="24"/>
                    </w:rPr>
                    <w:t>26.裸眼3D：显示屏可支持裸眼3D技术；</w:t>
                  </w:r>
                </w:p>
                <w:p>
                  <w:pPr>
                    <w:pStyle w:val="null3"/>
                  </w:pPr>
                  <w:r>
                    <w:rPr>
                      <w:rFonts w:ascii="宋体" w:hAnsi="宋体" w:cs="宋体" w:eastAsia="宋体"/>
                      <w:sz w:val="24"/>
                    </w:rPr>
                    <w:t>27.图像处理功能：具有视频降噪，运动补尝，色彩变换等图像处理功能；</w:t>
                  </w:r>
                </w:p>
                <w:p>
                  <w:pPr>
                    <w:pStyle w:val="null3"/>
                  </w:pPr>
                  <w:r>
                    <w:rPr>
                      <w:rFonts w:ascii="宋体" w:hAnsi="宋体" w:cs="宋体" w:eastAsia="宋体"/>
                      <w:sz w:val="24"/>
                    </w:rPr>
                    <w:t>28.平均功率≤95W/m²；</w:t>
                  </w:r>
                </w:p>
                <w:p>
                  <w:pPr>
                    <w:pStyle w:val="null3"/>
                  </w:pPr>
                  <w:r>
                    <w:rPr>
                      <w:rFonts w:ascii="宋体" w:hAnsi="宋体" w:cs="宋体" w:eastAsia="宋体"/>
                      <w:sz w:val="24"/>
                    </w:rPr>
                    <w:t>29.防护功能：具有防静电、防电磁干扰、防腐蚀、防霉菌、防虫、防潮、抗雷击等功能，具有电源过压、过流、断电保护、分布上电保护，防护等级：IP60及以上；</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6.76</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平方米</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LED屏支架</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定制，国标镀锌钢材质，含不锈钢包边</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7.31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m²</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LED发送卡</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1.标准1U机箱设计，独立供电；</w:t>
                  </w:r>
                </w:p>
                <w:p>
                  <w:pPr>
                    <w:pStyle w:val="null3"/>
                  </w:pPr>
                  <w:r>
                    <w:rPr>
                      <w:rFonts w:ascii="宋体" w:hAnsi="宋体" w:cs="宋体" w:eastAsia="宋体"/>
                      <w:sz w:val="24"/>
                    </w:rPr>
                    <w:t>2.支持HDMI/DVI 视频输入；</w:t>
                  </w:r>
                </w:p>
                <w:p>
                  <w:pPr>
                    <w:pStyle w:val="null3"/>
                  </w:pPr>
                  <w:r>
                    <w:rPr>
                      <w:rFonts w:ascii="宋体" w:hAnsi="宋体" w:cs="宋体" w:eastAsia="宋体"/>
                      <w:sz w:val="24"/>
                    </w:rPr>
                    <w:t>3.支持HDMI音频输入/外部音频输入；</w:t>
                  </w:r>
                </w:p>
                <w:p>
                  <w:pPr>
                    <w:pStyle w:val="null3"/>
                  </w:pPr>
                  <w:r>
                    <w:rPr>
                      <w:rFonts w:ascii="宋体" w:hAnsi="宋体" w:cs="宋体" w:eastAsia="宋体"/>
                      <w:sz w:val="24"/>
                    </w:rPr>
                    <w:t>4.支持</w:t>
                  </w:r>
                  <w:r>
                    <w:rPr>
                      <w:rFonts w:ascii="宋体" w:hAnsi="宋体" w:cs="宋体" w:eastAsia="宋体"/>
                      <w:sz w:val="24"/>
                    </w:rPr>
                    <w:t>≥6路网口输出，单台最大带载≥230万像素；</w:t>
                  </w:r>
                </w:p>
                <w:p>
                  <w:pPr>
                    <w:pStyle w:val="null3"/>
                  </w:pPr>
                  <w:r>
                    <w:rPr>
                      <w:rFonts w:ascii="宋体" w:hAnsi="宋体" w:cs="宋体" w:eastAsia="宋体"/>
                      <w:sz w:val="24"/>
                    </w:rPr>
                    <w:t>5.支持高位阶视频输入，≥12bit；</w:t>
                  </w:r>
                </w:p>
                <w:p>
                  <w:pPr>
                    <w:pStyle w:val="null3"/>
                  </w:pPr>
                  <w:r>
                    <w:rPr>
                      <w:rFonts w:ascii="宋体" w:hAnsi="宋体" w:cs="宋体" w:eastAsia="宋体"/>
                      <w:sz w:val="24"/>
                    </w:rPr>
                    <w:t>6.支持普通视频源带载能力：1920×1200，2048×1152，2560×960；</w:t>
                  </w:r>
                </w:p>
                <w:p>
                  <w:pPr>
                    <w:pStyle w:val="null3"/>
                  </w:pPr>
                  <w:r>
                    <w:rPr>
                      <w:rFonts w:ascii="宋体" w:hAnsi="宋体" w:cs="宋体" w:eastAsia="宋体"/>
                      <w:sz w:val="24"/>
                    </w:rPr>
                    <w:t>7.支持高位阶视频源带载能力：≥1440×900；</w:t>
                  </w:r>
                </w:p>
                <w:p>
                  <w:pPr>
                    <w:pStyle w:val="null3"/>
                  </w:pPr>
                  <w:r>
                    <w:rPr>
                      <w:rFonts w:ascii="宋体" w:hAnsi="宋体" w:cs="宋体" w:eastAsia="宋体"/>
                      <w:sz w:val="24"/>
                    </w:rPr>
                    <w:t>8.支持≥18bit灰阶处理与显示；</w:t>
                  </w:r>
                </w:p>
                <w:p>
                  <w:pPr>
                    <w:pStyle w:val="null3"/>
                  </w:pPr>
                  <w:r>
                    <w:rPr>
                      <w:rFonts w:ascii="宋体" w:hAnsi="宋体" w:cs="宋体" w:eastAsia="宋体"/>
                      <w:sz w:val="24"/>
                    </w:rPr>
                    <w:t>9.支持视频格式</w:t>
                  </w:r>
                  <w:r>
                    <w:rPr>
                      <w:rFonts w:ascii="宋体" w:hAnsi="宋体" w:cs="宋体" w:eastAsia="宋体"/>
                      <w:sz w:val="24"/>
                    </w:rPr>
                    <w:t>：</w:t>
                  </w:r>
                  <w:r>
                    <w:rPr>
                      <w:rFonts w:ascii="宋体" w:hAnsi="宋体" w:cs="宋体" w:eastAsia="宋体"/>
                      <w:sz w:val="24"/>
                    </w:rPr>
                    <w:t>RGB，YCrCb4:2:2，YCrCb4:4:4；</w:t>
                  </w:r>
                </w:p>
                <w:p>
                  <w:pPr>
                    <w:pStyle w:val="null3"/>
                  </w:pPr>
                  <w:r>
                    <w:rPr>
                      <w:rFonts w:ascii="宋体" w:hAnsi="宋体" w:cs="宋体" w:eastAsia="宋体"/>
                      <w:sz w:val="24"/>
                    </w:rPr>
                    <w:t>10.支持多台设备级联控制；</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4</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拼接一体机化接口机</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1.采用无服务器分布式一体化架构，系统中任意一个单元故障均不影响系统继续运行；</w:t>
                  </w:r>
                </w:p>
                <w:p>
                  <w:pPr>
                    <w:pStyle w:val="null3"/>
                  </w:pPr>
                  <w:r>
                    <w:rPr>
                      <w:rFonts w:ascii="宋体" w:hAnsi="宋体" w:cs="宋体" w:eastAsia="宋体"/>
                      <w:sz w:val="24"/>
                    </w:rPr>
                    <w:t>2.分布式节点可以通过拨码开关自行设定为输入或者输出终端；</w:t>
                  </w:r>
                </w:p>
                <w:p>
                  <w:pPr>
                    <w:pStyle w:val="null3"/>
                  </w:pPr>
                  <w:r>
                    <w:rPr>
                      <w:rFonts w:ascii="宋体" w:hAnsi="宋体" w:cs="宋体" w:eastAsia="宋体"/>
                      <w:sz w:val="24"/>
                    </w:rPr>
                    <w:t>3.支持4K@30fps H.265硬件实时编解码，向下兼容H.264；</w:t>
                  </w:r>
                </w:p>
                <w:p>
                  <w:pPr>
                    <w:pStyle w:val="null3"/>
                  </w:pPr>
                  <w:r>
                    <w:rPr>
                      <w:rFonts w:ascii="宋体" w:hAnsi="宋体" w:cs="宋体" w:eastAsia="宋体"/>
                      <w:sz w:val="24"/>
                    </w:rPr>
                    <w:t>4.单个接口</w:t>
                  </w:r>
                  <w:r>
                    <w:rPr>
                      <w:rFonts w:ascii="宋体" w:hAnsi="宋体" w:cs="宋体" w:eastAsia="宋体"/>
                      <w:sz w:val="24"/>
                    </w:rPr>
                    <w:t>机具有</w:t>
                  </w:r>
                  <w:r>
                    <w:rPr>
                      <w:rFonts w:ascii="宋体" w:hAnsi="宋体" w:cs="宋体" w:eastAsia="宋体"/>
                      <w:sz w:val="24"/>
                    </w:rPr>
                    <w:t>≥16个开窗能力，支持多屏拼接、画面叠加、漫游、任意缩放、预案管理等功能；</w:t>
                  </w:r>
                </w:p>
                <w:p>
                  <w:pPr>
                    <w:pStyle w:val="null3"/>
                  </w:pPr>
                  <w:r>
                    <w:rPr>
                      <w:rFonts w:ascii="宋体" w:hAnsi="宋体" w:cs="宋体" w:eastAsia="宋体"/>
                      <w:sz w:val="24"/>
                    </w:rPr>
                    <w:t>5.支持双网络热备份；</w:t>
                  </w:r>
                </w:p>
                <w:p>
                  <w:pPr>
                    <w:pStyle w:val="null3"/>
                  </w:pPr>
                  <w:r>
                    <w:rPr>
                      <w:rFonts w:ascii="宋体" w:hAnsi="宋体" w:cs="宋体" w:eastAsia="宋体"/>
                      <w:sz w:val="24"/>
                    </w:rPr>
                    <w:t>6.支持双供电模式，POE与外部供电且互为备份；</w:t>
                  </w:r>
                </w:p>
                <w:p>
                  <w:pPr>
                    <w:pStyle w:val="null3"/>
                  </w:pPr>
                  <w:r>
                    <w:rPr>
                      <w:rFonts w:ascii="宋体" w:hAnsi="宋体" w:cs="宋体" w:eastAsia="宋体"/>
                      <w:sz w:val="24"/>
                    </w:rPr>
                    <w:t>7.支持 KVM功能，支持OSD菜单快速切换；</w:t>
                  </w:r>
                </w:p>
                <w:p>
                  <w:pPr>
                    <w:pStyle w:val="null3"/>
                  </w:pPr>
                  <w:r>
                    <w:rPr>
                      <w:rFonts w:ascii="宋体" w:hAnsi="宋体" w:cs="宋体" w:eastAsia="宋体"/>
                      <w:sz w:val="24"/>
                    </w:rPr>
                    <w:t>8.支持OLED面板显示；</w:t>
                  </w:r>
                </w:p>
                <w:p>
                  <w:pPr>
                    <w:pStyle w:val="null3"/>
                  </w:pPr>
                  <w:r>
                    <w:rPr>
                      <w:rFonts w:ascii="宋体" w:hAnsi="宋体" w:cs="宋体" w:eastAsia="宋体"/>
                      <w:sz w:val="24"/>
                    </w:rPr>
                    <w:t>9.输入接口：≥HDMI*1；</w:t>
                  </w:r>
                </w:p>
                <w:p>
                  <w:pPr>
                    <w:pStyle w:val="null3"/>
                  </w:pPr>
                  <w:r>
                    <w:rPr>
                      <w:rFonts w:ascii="宋体" w:hAnsi="宋体" w:cs="宋体" w:eastAsia="宋体"/>
                      <w:sz w:val="24"/>
                    </w:rPr>
                    <w:t>10.输出接口：≥HDMI*1；</w:t>
                  </w:r>
                </w:p>
                <w:p>
                  <w:pPr>
                    <w:pStyle w:val="null3"/>
                  </w:pPr>
                  <w:r>
                    <w:rPr>
                      <w:rFonts w:ascii="宋体" w:hAnsi="宋体" w:cs="宋体" w:eastAsia="宋体"/>
                      <w:sz w:val="24"/>
                    </w:rPr>
                    <w:t>11.视频环出：支持；</w:t>
                  </w:r>
                </w:p>
                <w:p>
                  <w:pPr>
                    <w:pStyle w:val="null3"/>
                  </w:pPr>
                  <w:r>
                    <w:rPr>
                      <w:rFonts w:ascii="宋体" w:hAnsi="宋体" w:cs="宋体" w:eastAsia="宋体"/>
                      <w:sz w:val="24"/>
                    </w:rPr>
                    <w:t>12.控制接口：至少具有</w:t>
                  </w:r>
                </w:p>
                <w:p>
                  <w:pPr>
                    <w:pStyle w:val="null3"/>
                  </w:pPr>
                  <w:r>
                    <w:rPr>
                      <w:rFonts w:ascii="宋体" w:hAnsi="宋体" w:cs="宋体" w:eastAsia="宋体"/>
                      <w:sz w:val="24"/>
                    </w:rPr>
                    <w:t>RS232*1/R</w:t>
                  </w:r>
                  <w:r>
                    <w:rPr>
                      <w:rFonts w:ascii="宋体" w:hAnsi="宋体" w:cs="宋体" w:eastAsia="宋体"/>
                      <w:sz w:val="24"/>
                    </w:rPr>
                    <w:t>S485*1/IR*1/IO*1/USB*2；</w:t>
                  </w:r>
                </w:p>
                <w:p>
                  <w:pPr>
                    <w:pStyle w:val="null3"/>
                  </w:pPr>
                  <w:r>
                    <w:rPr>
                      <w:rFonts w:ascii="宋体" w:hAnsi="宋体" w:cs="宋体" w:eastAsia="宋体"/>
                      <w:sz w:val="24"/>
                    </w:rPr>
                    <w:t>13.音频接口：至少具有A</w:t>
                  </w:r>
                  <w:r>
                    <w:rPr>
                      <w:rFonts w:ascii="宋体" w:hAnsi="宋体" w:cs="宋体" w:eastAsia="宋体"/>
                      <w:sz w:val="24"/>
                    </w:rPr>
                    <w:t>udio In *1、Audio Out*1；</w:t>
                  </w:r>
                </w:p>
                <w:p>
                  <w:pPr>
                    <w:pStyle w:val="null3"/>
                  </w:pPr>
                  <w:r>
                    <w:rPr>
                      <w:rFonts w:ascii="宋体" w:hAnsi="宋体" w:cs="宋体" w:eastAsia="宋体"/>
                      <w:sz w:val="24"/>
                    </w:rPr>
                    <w:t>14.千兆网络接口</w:t>
                  </w:r>
                  <w:r>
                    <w:rPr>
                      <w:rFonts w:ascii="宋体" w:hAnsi="宋体" w:cs="宋体" w:eastAsia="宋体"/>
                      <w:sz w:val="24"/>
                    </w:rPr>
                    <w:t>：</w:t>
                  </w:r>
                  <w:r>
                    <w:rPr>
                      <w:rFonts w:ascii="宋体" w:hAnsi="宋体" w:cs="宋体" w:eastAsia="宋体"/>
                      <w:sz w:val="24"/>
                    </w:rPr>
                    <w:t>≥1</w:t>
                  </w:r>
                  <w:r>
                    <w:rPr>
                      <w:rFonts w:ascii="宋体" w:hAnsi="宋体" w:cs="宋体" w:eastAsia="宋体"/>
                      <w:sz w:val="24"/>
                    </w:rPr>
                    <w:t>*RJ45，支持PoE供电；</w:t>
                  </w:r>
                </w:p>
                <w:p>
                  <w:pPr>
                    <w:pStyle w:val="null3"/>
                  </w:pPr>
                  <w:r>
                    <w:rPr>
                      <w:rFonts w:ascii="宋体" w:hAnsi="宋体" w:cs="宋体" w:eastAsia="宋体"/>
                      <w:sz w:val="24"/>
                    </w:rPr>
                    <w:t>15.支持静态/动态字幕叠加功能；</w:t>
                  </w:r>
                </w:p>
                <w:p>
                  <w:pPr>
                    <w:pStyle w:val="null3"/>
                  </w:pPr>
                  <w:r>
                    <w:rPr>
                      <w:rFonts w:ascii="宋体" w:hAnsi="宋体" w:cs="宋体" w:eastAsia="宋体"/>
                      <w:sz w:val="24"/>
                    </w:rPr>
                    <w:t>MTBF：≥5000h。</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4</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线材辅材</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HDMI线、水晶头、电源线、排线、5v线、光纤线缆、物流木架包装费用等辅材费用</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LED屏控制电脑</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CPU：I5 14代及以上；</w:t>
                  </w:r>
                </w:p>
                <w:p>
                  <w:pPr>
                    <w:pStyle w:val="null3"/>
                  </w:pPr>
                  <w:r>
                    <w:rPr>
                      <w:rFonts w:ascii="宋体" w:hAnsi="宋体" w:cs="宋体" w:eastAsia="宋体"/>
                      <w:sz w:val="24"/>
                    </w:rPr>
                    <w:t>内存：</w:t>
                  </w:r>
                  <w:r>
                    <w:rPr>
                      <w:rFonts w:ascii="宋体" w:hAnsi="宋体" w:cs="宋体" w:eastAsia="宋体"/>
                      <w:sz w:val="24"/>
                    </w:rPr>
                    <w:t>≥16GB</w:t>
                  </w:r>
                </w:p>
                <w:p>
                  <w:pPr>
                    <w:pStyle w:val="null3"/>
                  </w:pPr>
                  <w:r>
                    <w:rPr>
                      <w:rFonts w:ascii="宋体" w:hAnsi="宋体" w:cs="宋体" w:eastAsia="宋体"/>
                      <w:sz w:val="24"/>
                    </w:rPr>
                    <w:t>硬盘：</w:t>
                  </w:r>
                  <w:r>
                    <w:rPr>
                      <w:rFonts w:ascii="宋体" w:hAnsi="宋体" w:cs="宋体" w:eastAsia="宋体"/>
                      <w:sz w:val="24"/>
                    </w:rPr>
                    <w:t>≥256GB SSD</w:t>
                  </w:r>
                </w:p>
                <w:p>
                  <w:pPr>
                    <w:pStyle w:val="null3"/>
                  </w:pPr>
                  <w:r>
                    <w:rPr>
                      <w:rFonts w:ascii="宋体" w:hAnsi="宋体" w:cs="宋体" w:eastAsia="宋体"/>
                      <w:sz w:val="24"/>
                    </w:rPr>
                    <w:t>独立显卡，显存</w:t>
                  </w:r>
                  <w:r>
                    <w:rPr>
                      <w:rFonts w:ascii="宋体" w:hAnsi="宋体" w:cs="宋体" w:eastAsia="宋体"/>
                      <w:sz w:val="24"/>
                    </w:rPr>
                    <w:t>≥4GB</w:t>
                  </w:r>
                </w:p>
                <w:p>
                  <w:pPr>
                    <w:pStyle w:val="null3"/>
                  </w:pPr>
                  <w:r>
                    <w:rPr>
                      <w:rFonts w:ascii="宋体" w:hAnsi="宋体" w:cs="宋体" w:eastAsia="宋体"/>
                      <w:sz w:val="24"/>
                    </w:rPr>
                    <w:t>显示器：</w:t>
                  </w:r>
                  <w:r>
                    <w:rPr>
                      <w:rFonts w:ascii="宋体" w:hAnsi="宋体" w:cs="宋体" w:eastAsia="宋体"/>
                      <w:sz w:val="24"/>
                    </w:rPr>
                    <w:t>≥21.5寸LED显示器，分辨率：≥1920×1080</w:t>
                  </w:r>
                </w:p>
                <w:p>
                  <w:pPr>
                    <w:pStyle w:val="null3"/>
                  </w:pPr>
                  <w:r>
                    <w:rPr>
                      <w:rFonts w:ascii="宋体" w:hAnsi="宋体" w:cs="宋体" w:eastAsia="宋体"/>
                      <w:sz w:val="24"/>
                    </w:rPr>
                    <w:t>键盘鼠标一套</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接口机机柜支架</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支持</w:t>
                  </w:r>
                  <w:r>
                    <w:rPr>
                      <w:rFonts w:ascii="宋体" w:hAnsi="宋体" w:cs="宋体" w:eastAsia="宋体"/>
                      <w:sz w:val="24"/>
                    </w:rPr>
                    <w:t>10台接口机同时安装，适用于700K、900K系列接口机；</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套</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显示屏装饰包边</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显示屏周边包边、背景墙</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4</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可视化管控系统</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环境智能控制中心</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1.采</w:t>
                  </w:r>
                  <w:r>
                    <w:rPr>
                      <w:rFonts w:ascii="宋体" w:hAnsi="宋体" w:cs="宋体" w:eastAsia="宋体"/>
                      <w:sz w:val="24"/>
                    </w:rPr>
                    <w:t>用</w:t>
                  </w:r>
                  <w:r>
                    <w:rPr>
                      <w:rFonts w:ascii="宋体" w:hAnsi="宋体" w:cs="宋体" w:eastAsia="宋体"/>
                      <w:sz w:val="24"/>
                    </w:rPr>
                    <w:t>不低于</w:t>
                  </w:r>
                  <w:r>
                    <w:rPr>
                      <w:rFonts w:ascii="宋体" w:hAnsi="宋体" w:cs="宋体" w:eastAsia="宋体"/>
                      <w:sz w:val="24"/>
                    </w:rPr>
                    <w:t>FREESCALE系列的主CPUMPC5125及辅CPU68HCAP32的处理器，嵌入式硬件架构；</w:t>
                  </w:r>
                  <w:r>
                    <w:br/>
                  </w:r>
                  <w:r>
                    <w:rPr>
                      <w:rFonts w:ascii="宋体" w:hAnsi="宋体" w:cs="宋体" w:eastAsia="宋体"/>
                      <w:sz w:val="24"/>
                    </w:rPr>
                    <w:t>2.支持内置</w:t>
                  </w:r>
                  <w:r>
                    <w:rPr>
                      <w:rFonts w:ascii="宋体" w:hAnsi="宋体" w:cs="宋体" w:eastAsia="宋体"/>
                      <w:sz w:val="24"/>
                    </w:rPr>
                    <w:t>≥</w:t>
                  </w:r>
                  <w:r>
                    <w:rPr>
                      <w:rFonts w:ascii="宋体" w:hAnsi="宋体" w:cs="宋体" w:eastAsia="宋体"/>
                      <w:sz w:val="24"/>
                    </w:rPr>
                    <w:t>256M</w:t>
                  </w:r>
                  <w:r>
                    <w:rPr>
                      <w:rFonts w:ascii="宋体" w:hAnsi="宋体" w:cs="宋体" w:eastAsia="宋体"/>
                      <w:sz w:val="24"/>
                    </w:rPr>
                    <w:t>B RAM DDR2内存及</w:t>
                  </w:r>
                  <w:r>
                    <w:rPr>
                      <w:rFonts w:ascii="宋体" w:hAnsi="宋体" w:cs="宋体" w:eastAsia="宋体"/>
                      <w:sz w:val="24"/>
                    </w:rPr>
                    <w:t>≥</w:t>
                  </w:r>
                  <w:r>
                    <w:rPr>
                      <w:rFonts w:ascii="宋体" w:hAnsi="宋体" w:cs="宋体" w:eastAsia="宋体"/>
                      <w:sz w:val="24"/>
                    </w:rPr>
                    <w:t>512MB NandFLASH；</w:t>
                  </w:r>
                  <w:r>
                    <w:br/>
                  </w:r>
                  <w:r>
                    <w:rPr>
                      <w:rFonts w:ascii="宋体" w:hAnsi="宋体" w:cs="宋体" w:eastAsia="宋体"/>
                      <w:sz w:val="24"/>
                    </w:rPr>
                    <w:t>3.支持</w:t>
                  </w:r>
                  <w:r>
                    <w:rPr>
                      <w:rFonts w:ascii="宋体" w:hAnsi="宋体" w:cs="宋体" w:eastAsia="宋体"/>
                      <w:sz w:val="24"/>
                    </w:rPr>
                    <w:t>≥</w:t>
                  </w:r>
                  <w:r>
                    <w:rPr>
                      <w:rFonts w:ascii="宋体" w:hAnsi="宋体" w:cs="宋体" w:eastAsia="宋体"/>
                      <w:sz w:val="24"/>
                    </w:rPr>
                    <w:t xml:space="preserve">4路双向可编程RS232串口, </w:t>
                  </w:r>
                  <w:r>
                    <w:rPr>
                      <w:rFonts w:ascii="宋体" w:hAnsi="宋体" w:cs="宋体" w:eastAsia="宋体"/>
                      <w:sz w:val="24"/>
                    </w:rPr>
                    <w:t>≥</w:t>
                  </w:r>
                  <w:r>
                    <w:rPr>
                      <w:rFonts w:ascii="宋体" w:hAnsi="宋体" w:cs="宋体" w:eastAsia="宋体"/>
                      <w:sz w:val="24"/>
                    </w:rPr>
                    <w:t>4路RS232/RS485；</w:t>
                  </w:r>
                  <w:r>
                    <w:br/>
                  </w:r>
                  <w:r>
                    <w:rPr>
                      <w:rFonts w:ascii="宋体" w:hAnsi="宋体" w:cs="宋体" w:eastAsia="宋体"/>
                      <w:sz w:val="24"/>
                    </w:rPr>
                    <w:t>4.支持</w:t>
                  </w:r>
                  <w:r>
                    <w:rPr>
                      <w:rFonts w:ascii="宋体" w:hAnsi="宋体" w:cs="宋体" w:eastAsia="宋体"/>
                      <w:sz w:val="24"/>
                    </w:rPr>
                    <w:t>≥</w:t>
                  </w:r>
                  <w:r>
                    <w:rPr>
                      <w:rFonts w:ascii="宋体" w:hAnsi="宋体" w:cs="宋体" w:eastAsia="宋体"/>
                      <w:sz w:val="24"/>
                    </w:rPr>
                    <w:t>8路红外或单向RS232串口；</w:t>
                  </w:r>
                  <w:r>
                    <w:br/>
                  </w:r>
                  <w:r>
                    <w:rPr>
                      <w:rFonts w:ascii="宋体" w:hAnsi="宋体" w:cs="宋体" w:eastAsia="宋体"/>
                      <w:sz w:val="24"/>
                    </w:rPr>
                    <w:t>5.支持</w:t>
                  </w:r>
                  <w:r>
                    <w:rPr>
                      <w:rFonts w:ascii="宋体" w:hAnsi="宋体" w:cs="宋体" w:eastAsia="宋体"/>
                      <w:sz w:val="24"/>
                    </w:rPr>
                    <w:t>≥</w:t>
                  </w:r>
                  <w:r>
                    <w:rPr>
                      <w:rFonts w:ascii="宋体" w:hAnsi="宋体" w:cs="宋体" w:eastAsia="宋体"/>
                      <w:sz w:val="24"/>
                    </w:rPr>
                    <w:t>8路低压继电器；</w:t>
                  </w:r>
                  <w:r>
                    <w:br/>
                  </w:r>
                  <w:r>
                    <w:rPr>
                      <w:rFonts w:ascii="宋体" w:hAnsi="宋体" w:cs="宋体" w:eastAsia="宋体"/>
                      <w:sz w:val="24"/>
                    </w:rPr>
                    <w:t>6.支持</w:t>
                  </w:r>
                  <w:r>
                    <w:rPr>
                      <w:rFonts w:ascii="宋体" w:hAnsi="宋体" w:cs="宋体" w:eastAsia="宋体"/>
                      <w:sz w:val="24"/>
                    </w:rPr>
                    <w:t>≥</w:t>
                  </w:r>
                  <w:r>
                    <w:rPr>
                      <w:rFonts w:ascii="宋体" w:hAnsi="宋体" w:cs="宋体" w:eastAsia="宋体"/>
                      <w:sz w:val="24"/>
                    </w:rPr>
                    <w:t>8</w:t>
                  </w:r>
                  <w:r>
                    <w:rPr>
                      <w:rFonts w:ascii="宋体" w:hAnsi="宋体" w:cs="宋体" w:eastAsia="宋体"/>
                      <w:sz w:val="24"/>
                    </w:rPr>
                    <w:t>路可编程数字</w:t>
                  </w:r>
                  <w:r>
                    <w:rPr>
                      <w:rFonts w:ascii="宋体" w:hAnsi="宋体" w:cs="宋体" w:eastAsia="宋体"/>
                      <w:sz w:val="24"/>
                    </w:rPr>
                    <w:t>I/O；</w:t>
                  </w:r>
                  <w:r>
                    <w:br/>
                  </w:r>
                  <w:r>
                    <w:rPr>
                      <w:rFonts w:ascii="宋体" w:hAnsi="宋体" w:cs="宋体" w:eastAsia="宋体"/>
                      <w:sz w:val="24"/>
                    </w:rPr>
                    <w:t>7.支持以太网通讯控制协议；</w:t>
                  </w:r>
                  <w:r>
                    <w:br/>
                  </w:r>
                  <w:r>
                    <w:rPr>
                      <w:rFonts w:ascii="宋体" w:hAnsi="宋体" w:cs="宋体" w:eastAsia="宋体"/>
                      <w:sz w:val="24"/>
                    </w:rPr>
                    <w:t>8.支持Windows/iPad/iPhone控制,内嵌浏览器控制软件</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高清一体化接口机</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1.采用无服务器分布式一体化架构，系统中任意一个单元故障均不影响系统继续运行；</w:t>
                  </w:r>
                  <w:r>
                    <w:br/>
                  </w:r>
                  <w:r>
                    <w:rPr>
                      <w:rFonts w:ascii="宋体" w:hAnsi="宋体" w:cs="宋体" w:eastAsia="宋体"/>
                      <w:sz w:val="24"/>
                    </w:rPr>
                    <w:t>2.分布式节点可以通过拨码开关自行设定为输入或者输出终端；</w:t>
                  </w:r>
                  <w:r>
                    <w:br/>
                  </w:r>
                  <w:r>
                    <w:rPr>
                      <w:rFonts w:ascii="宋体" w:hAnsi="宋体" w:cs="宋体" w:eastAsia="宋体"/>
                      <w:sz w:val="24"/>
                    </w:rPr>
                    <w:t xml:space="preserve">3.支持1080P@60fpsH.265硬件实时编解码，向下兼容H.264； </w:t>
                  </w:r>
                  <w:r>
                    <w:br/>
                  </w:r>
                  <w:r>
                    <w:rPr>
                      <w:rFonts w:ascii="宋体" w:hAnsi="宋体" w:cs="宋体" w:eastAsia="宋体"/>
                      <w:sz w:val="24"/>
                    </w:rPr>
                    <w:t>4.单个接口机具有</w:t>
                  </w:r>
                  <w:r>
                    <w:rPr>
                      <w:rFonts w:ascii="宋体" w:hAnsi="宋体" w:cs="宋体" w:eastAsia="宋体"/>
                      <w:sz w:val="24"/>
                    </w:rPr>
                    <w:t>≥</w:t>
                  </w:r>
                  <w:r>
                    <w:rPr>
                      <w:rFonts w:ascii="宋体" w:hAnsi="宋体" w:cs="宋体" w:eastAsia="宋体"/>
                      <w:sz w:val="24"/>
                    </w:rPr>
                    <w:t>16个开窗</w:t>
                  </w:r>
                  <w:r>
                    <w:rPr>
                      <w:rFonts w:ascii="宋体" w:hAnsi="宋体" w:cs="宋体" w:eastAsia="宋体"/>
                      <w:sz w:val="24"/>
                    </w:rPr>
                    <w:t>能力，支持多屏拼接、画面叠加、漫游、任意缩放、预案管理等功能；</w:t>
                  </w:r>
                  <w:r>
                    <w:br/>
                  </w:r>
                  <w:r>
                    <w:rPr>
                      <w:rFonts w:ascii="宋体" w:hAnsi="宋体" w:cs="宋体" w:eastAsia="宋体"/>
                      <w:sz w:val="24"/>
                    </w:rPr>
                    <w:t>5.支持双供电模式，POE与外部供电且互为备份；</w:t>
                  </w:r>
                  <w:r>
                    <w:br/>
                  </w:r>
                  <w:r>
                    <w:rPr>
                      <w:rFonts w:ascii="宋体" w:hAnsi="宋体" w:cs="宋体" w:eastAsia="宋体"/>
                      <w:sz w:val="24"/>
                    </w:rPr>
                    <w:t>6.支持 KVM功能，支持OSD菜单快速切换；</w:t>
                  </w:r>
                  <w:r>
                    <w:br/>
                  </w:r>
                  <w:r>
                    <w:rPr>
                      <w:rFonts w:ascii="宋体" w:hAnsi="宋体" w:cs="宋体" w:eastAsia="宋体"/>
                      <w:sz w:val="24"/>
                    </w:rPr>
                    <w:t>7.输入接口</w:t>
                  </w:r>
                  <w:r>
                    <w:rPr>
                      <w:rFonts w:ascii="宋体" w:hAnsi="宋体" w:cs="宋体" w:eastAsia="宋体"/>
                      <w:sz w:val="24"/>
                    </w:rPr>
                    <w:t>：</w:t>
                  </w:r>
                  <w:r>
                    <w:rPr>
                      <w:rFonts w:ascii="宋体" w:hAnsi="宋体" w:cs="宋体" w:eastAsia="宋体"/>
                      <w:sz w:val="24"/>
                    </w:rPr>
                    <w:t>≥</w:t>
                  </w:r>
                  <w:r>
                    <w:rPr>
                      <w:rFonts w:ascii="宋体" w:hAnsi="宋体" w:cs="宋体" w:eastAsia="宋体"/>
                      <w:sz w:val="24"/>
                    </w:rPr>
                    <w:t>HDMI*1；</w:t>
                  </w:r>
                  <w:r>
                    <w:br/>
                  </w:r>
                  <w:r>
                    <w:rPr>
                      <w:rFonts w:ascii="宋体" w:hAnsi="宋体" w:cs="宋体" w:eastAsia="宋体"/>
                      <w:sz w:val="24"/>
                    </w:rPr>
                    <w:t>8.视频输出接口：</w:t>
                  </w:r>
                  <w:r>
                    <w:rPr>
                      <w:rFonts w:ascii="宋体" w:hAnsi="宋体" w:cs="宋体" w:eastAsia="宋体"/>
                      <w:sz w:val="24"/>
                    </w:rPr>
                    <w:t>≥</w:t>
                  </w:r>
                  <w:r>
                    <w:rPr>
                      <w:rFonts w:ascii="宋体" w:hAnsi="宋体" w:cs="宋体" w:eastAsia="宋体"/>
                      <w:sz w:val="24"/>
                    </w:rPr>
                    <w:t>HDMI*1；</w:t>
                  </w:r>
                  <w:r>
                    <w:br/>
                  </w:r>
                  <w:r>
                    <w:rPr>
                      <w:rFonts w:ascii="宋体" w:hAnsi="宋体" w:cs="宋体" w:eastAsia="宋体"/>
                      <w:sz w:val="24"/>
                    </w:rPr>
                    <w:t>9.视频环出：支持；</w:t>
                  </w:r>
                  <w:r>
                    <w:br/>
                  </w:r>
                  <w:r>
                    <w:rPr>
                      <w:rFonts w:ascii="宋体" w:hAnsi="宋体" w:cs="宋体" w:eastAsia="宋体"/>
                      <w:sz w:val="24"/>
                    </w:rPr>
                    <w:t>10.控制接口：</w:t>
                  </w:r>
                  <w:r>
                    <w:rPr>
                      <w:rFonts w:ascii="宋体" w:hAnsi="宋体" w:cs="宋体" w:eastAsia="宋体"/>
                      <w:sz w:val="24"/>
                    </w:rPr>
                    <w:t>至少具有</w:t>
                  </w:r>
                  <w:r>
                    <w:rPr>
                      <w:rFonts w:ascii="宋体" w:hAnsi="宋体" w:cs="宋体" w:eastAsia="宋体"/>
                      <w:sz w:val="24"/>
                    </w:rPr>
                    <w:t>RS232*1/IR*1/IO*1/USB*2；</w:t>
                  </w:r>
                  <w:r>
                    <w:br/>
                  </w:r>
                  <w:r>
                    <w:rPr>
                      <w:rFonts w:ascii="宋体" w:hAnsi="宋体" w:cs="宋体" w:eastAsia="宋体"/>
                      <w:sz w:val="24"/>
                    </w:rPr>
                    <w:t>11.音频接口：</w:t>
                  </w:r>
                  <w:r>
                    <w:rPr>
                      <w:rFonts w:ascii="宋体" w:hAnsi="宋体" w:cs="宋体" w:eastAsia="宋体"/>
                      <w:sz w:val="24"/>
                    </w:rPr>
                    <w:t>至少具有</w:t>
                  </w:r>
                  <w:r>
                    <w:rPr>
                      <w:rFonts w:ascii="宋体" w:hAnsi="宋体" w:cs="宋体" w:eastAsia="宋体"/>
                      <w:sz w:val="24"/>
                    </w:rPr>
                    <w:t>Audi</w:t>
                  </w:r>
                  <w:r>
                    <w:rPr>
                      <w:rFonts w:ascii="宋体" w:hAnsi="宋体" w:cs="宋体" w:eastAsia="宋体"/>
                      <w:sz w:val="24"/>
                    </w:rPr>
                    <w:t>o In *1、Audio Out*1；</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可视化控制软件</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1.支持多点触控操作，通过简单触控操作实现对全平台的管理；</w:t>
                  </w:r>
                  <w:r>
                    <w:br/>
                  </w:r>
                  <w:r>
                    <w:rPr>
                      <w:rFonts w:ascii="宋体" w:hAnsi="宋体" w:cs="宋体" w:eastAsia="宋体"/>
                      <w:sz w:val="24"/>
                    </w:rPr>
                    <w:t>2.支持多房间、多区域可视化管控功能；</w:t>
                  </w:r>
                  <w:r>
                    <w:br/>
                  </w:r>
                  <w:r>
                    <w:rPr>
                      <w:rFonts w:ascii="宋体" w:hAnsi="宋体" w:cs="宋体" w:eastAsia="宋体"/>
                      <w:sz w:val="24"/>
                    </w:rPr>
                    <w:t>3.支持信号源检索功能，输入关键词快速查找信号源；</w:t>
                  </w:r>
                  <w:r>
                    <w:br/>
                  </w:r>
                  <w:r>
                    <w:rPr>
                      <w:rFonts w:ascii="宋体" w:hAnsi="宋体" w:cs="宋体" w:eastAsia="宋体"/>
                      <w:sz w:val="24"/>
                    </w:rPr>
                    <w:t>4.支持信号拖拽开窗功能，开窗画面移动及放大、缩小、关闭开窗功能；支持开窗替换功能，窗口间支持信号互换；</w:t>
                  </w:r>
                  <w:r>
                    <w:br/>
                  </w:r>
                  <w:r>
                    <w:rPr>
                      <w:rFonts w:ascii="宋体" w:hAnsi="宋体" w:cs="宋体" w:eastAsia="宋体"/>
                      <w:sz w:val="24"/>
                    </w:rPr>
                    <w:t>5.支持预案保存及调用功能，支持预案轮巡功能；</w:t>
                  </w:r>
                  <w:r>
                    <w:br/>
                  </w:r>
                  <w:r>
                    <w:rPr>
                      <w:rFonts w:ascii="宋体" w:hAnsi="宋体" w:cs="宋体" w:eastAsia="宋体"/>
                      <w:sz w:val="24"/>
                    </w:rPr>
                    <w:t>6.支持网络摄像机接入,信号源画面实时预览功能；支持显示终端开窗实时回显功能；</w:t>
                  </w:r>
                  <w:r>
                    <w:br/>
                  </w:r>
                  <w:r>
                    <w:rPr>
                      <w:rFonts w:ascii="宋体" w:hAnsi="宋体" w:cs="宋体" w:eastAsia="宋体"/>
                      <w:sz w:val="24"/>
                    </w:rPr>
                    <w:t>7.支持界面布局和及UI界面自定义功能；</w:t>
                  </w:r>
                  <w:r>
                    <w:br/>
                  </w:r>
                  <w:r>
                    <w:rPr>
                      <w:rFonts w:ascii="宋体" w:hAnsi="宋体" w:cs="宋体" w:eastAsia="宋体"/>
                      <w:sz w:val="24"/>
                    </w:rPr>
                    <w:t>8.支持对音频处理器、摄像机、灯光、投影机、窗帘、空调等第三方设备可视化控制功能；</w:t>
                  </w:r>
                  <w:r>
                    <w:br/>
                  </w:r>
                  <w:r>
                    <w:rPr>
                      <w:rFonts w:ascii="宋体" w:hAnsi="宋体" w:cs="宋体" w:eastAsia="宋体"/>
                      <w:sz w:val="24"/>
                    </w:rPr>
                    <w:t>9.支持显示终端镜像功能；</w:t>
                  </w:r>
                  <w:r>
                    <w:br/>
                  </w:r>
                  <w:r>
                    <w:rPr>
                      <w:rFonts w:ascii="宋体" w:hAnsi="宋体" w:cs="宋体" w:eastAsia="宋体"/>
                      <w:sz w:val="24"/>
                    </w:rPr>
                    <w:t>10.支持信号源树形结构显示功能；</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套</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无线可视化控制终端</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屏幕尺寸</w:t>
                  </w:r>
                  <w:r>
                    <w:rPr>
                      <w:rFonts w:ascii="宋体" w:hAnsi="宋体" w:cs="宋体" w:eastAsia="宋体"/>
                      <w:sz w:val="24"/>
                    </w:rPr>
                    <w:t>：</w:t>
                  </w:r>
                  <w:r>
                    <w:rPr>
                      <w:rFonts w:ascii="宋体" w:hAnsi="宋体" w:cs="宋体" w:eastAsia="宋体"/>
                      <w:sz w:val="24"/>
                    </w:rPr>
                    <w:t>≥</w:t>
                  </w:r>
                  <w:r>
                    <w:rPr>
                      <w:rFonts w:ascii="宋体" w:hAnsi="宋体" w:cs="宋体" w:eastAsia="宋体"/>
                      <w:sz w:val="24"/>
                    </w:rPr>
                    <w:t>10.8英寸</w:t>
                  </w:r>
                </w:p>
                <w:p>
                  <w:pPr>
                    <w:pStyle w:val="null3"/>
                  </w:pPr>
                  <w:r>
                    <w:rPr>
                      <w:rFonts w:ascii="宋体" w:hAnsi="宋体" w:cs="宋体" w:eastAsia="宋体"/>
                      <w:sz w:val="24"/>
                    </w:rPr>
                    <w:t>可扩展容量：最大支持</w:t>
                  </w:r>
                  <w:r>
                    <w:rPr>
                      <w:rFonts w:ascii="宋体" w:hAnsi="宋体" w:cs="宋体" w:eastAsia="宋体"/>
                      <w:sz w:val="24"/>
                    </w:rPr>
                    <w:t>≥</w:t>
                  </w:r>
                  <w:r>
                    <w:rPr>
                      <w:rFonts w:ascii="宋体" w:hAnsi="宋体" w:cs="宋体" w:eastAsia="宋体"/>
                      <w:sz w:val="24"/>
                    </w:rPr>
                    <w:t>256GB</w:t>
                  </w:r>
                </w:p>
                <w:p>
                  <w:pPr>
                    <w:pStyle w:val="null3"/>
                  </w:pPr>
                  <w:r>
                    <w:rPr>
                      <w:rFonts w:ascii="宋体" w:hAnsi="宋体" w:cs="宋体" w:eastAsia="宋体"/>
                      <w:sz w:val="24"/>
                    </w:rPr>
                    <w:t>分辨率：</w:t>
                  </w:r>
                  <w:r>
                    <w:rPr>
                      <w:rFonts w:ascii="宋体" w:hAnsi="宋体" w:cs="宋体" w:eastAsia="宋体"/>
                      <w:sz w:val="24"/>
                    </w:rPr>
                    <w:t>≥</w:t>
                  </w:r>
                  <w:r>
                    <w:rPr>
                      <w:rFonts w:ascii="宋体" w:hAnsi="宋体" w:cs="宋体" w:eastAsia="宋体"/>
                      <w:sz w:val="24"/>
                    </w:rPr>
                    <w:t>2560*1600</w:t>
                  </w:r>
                </w:p>
                <w:p>
                  <w:pPr>
                    <w:pStyle w:val="null3"/>
                  </w:pPr>
                  <w:r>
                    <w:rPr>
                      <w:rFonts w:ascii="宋体" w:hAnsi="宋体" w:cs="宋体" w:eastAsia="宋体"/>
                      <w:sz w:val="24"/>
                    </w:rPr>
                    <w:t>平板内存容量：</w:t>
                  </w:r>
                  <w:r>
                    <w:rPr>
                      <w:rFonts w:ascii="宋体" w:hAnsi="宋体" w:cs="宋体" w:eastAsia="宋体"/>
                      <w:sz w:val="24"/>
                    </w:rPr>
                    <w:t>≥</w:t>
                  </w:r>
                  <w:r>
                    <w:rPr>
                      <w:rFonts w:ascii="宋体" w:hAnsi="宋体" w:cs="宋体" w:eastAsia="宋体"/>
                      <w:sz w:val="24"/>
                    </w:rPr>
                    <w:t>256GB</w:t>
                  </w:r>
                </w:p>
                <w:p>
                  <w:pPr>
                    <w:pStyle w:val="null3"/>
                  </w:pPr>
                  <w:r>
                    <w:rPr>
                      <w:rFonts w:ascii="宋体" w:hAnsi="宋体" w:cs="宋体" w:eastAsia="宋体"/>
                      <w:sz w:val="24"/>
                    </w:rPr>
                    <w:t>系统：</w:t>
                  </w:r>
                  <w:r>
                    <w:rPr>
                      <w:rFonts w:ascii="宋体" w:hAnsi="宋体" w:cs="宋体" w:eastAsia="宋体"/>
                      <w:sz w:val="24"/>
                    </w:rPr>
                    <w:t>HarmonyOS</w:t>
                  </w:r>
                </w:p>
                <w:p>
                  <w:pPr>
                    <w:pStyle w:val="null3"/>
                  </w:pPr>
                  <w:r>
                    <w:rPr>
                      <w:rFonts w:ascii="宋体" w:hAnsi="宋体" w:cs="宋体" w:eastAsia="宋体"/>
                      <w:sz w:val="24"/>
                    </w:rPr>
                    <w:t>支持</w:t>
                  </w:r>
                  <w:r>
                    <w:rPr>
                      <w:rFonts w:ascii="宋体" w:hAnsi="宋体" w:cs="宋体" w:eastAsia="宋体"/>
                      <w:sz w:val="24"/>
                    </w:rPr>
                    <w:t>IPv6：</w:t>
                  </w:r>
                </w:p>
                <w:p>
                  <w:pPr>
                    <w:pStyle w:val="null3"/>
                  </w:pPr>
                  <w:r>
                    <w:rPr>
                      <w:rFonts w:ascii="宋体" w:hAnsi="宋体" w:cs="宋体" w:eastAsia="宋体"/>
                      <w:sz w:val="24"/>
                    </w:rPr>
                    <w:t>支持</w:t>
                  </w:r>
                  <w:r>
                    <w:rPr>
                      <w:rFonts w:ascii="宋体" w:hAnsi="宋体" w:cs="宋体" w:eastAsia="宋体"/>
                      <w:sz w:val="24"/>
                    </w:rPr>
                    <w:t>IPv6</w:t>
                  </w:r>
                </w:p>
                <w:p>
                  <w:pPr>
                    <w:pStyle w:val="null3"/>
                  </w:pPr>
                  <w:r>
                    <w:rPr>
                      <w:rFonts w:ascii="宋体" w:hAnsi="宋体" w:cs="宋体" w:eastAsia="宋体"/>
                      <w:sz w:val="24"/>
                    </w:rPr>
                    <w:t>厚度：</w:t>
                  </w:r>
                  <w:r>
                    <w:rPr>
                      <w:rFonts w:ascii="宋体" w:hAnsi="宋体" w:cs="宋体" w:eastAsia="宋体"/>
                      <w:sz w:val="24"/>
                    </w:rPr>
                    <w:t>≤9mm</w:t>
                  </w:r>
                </w:p>
                <w:p>
                  <w:pPr>
                    <w:pStyle w:val="null3"/>
                  </w:pPr>
                  <w:r>
                    <w:rPr>
                      <w:rFonts w:ascii="宋体" w:hAnsi="宋体" w:cs="宋体" w:eastAsia="宋体"/>
                      <w:sz w:val="24"/>
                    </w:rPr>
                    <w:t>CPU核心数：八核</w:t>
                  </w:r>
                  <w:r>
                    <w:rPr>
                      <w:rFonts w:ascii="宋体" w:hAnsi="宋体" w:cs="宋体" w:eastAsia="宋体"/>
                      <w:sz w:val="24"/>
                    </w:rPr>
                    <w:t>及以上</w:t>
                  </w:r>
                </w:p>
                <w:p>
                  <w:pPr>
                    <w:pStyle w:val="null3"/>
                  </w:pPr>
                  <w:r>
                    <w:rPr>
                      <w:rFonts w:ascii="宋体" w:hAnsi="宋体" w:cs="宋体" w:eastAsia="宋体"/>
                      <w:sz w:val="24"/>
                    </w:rPr>
                    <w:t>运行内存：</w:t>
                  </w:r>
                  <w:r>
                    <w:rPr>
                      <w:rFonts w:ascii="宋体" w:hAnsi="宋体" w:cs="宋体" w:eastAsia="宋体"/>
                      <w:sz w:val="24"/>
                    </w:rPr>
                    <w:t>≥</w:t>
                  </w:r>
                  <w:r>
                    <w:rPr>
                      <w:rFonts w:ascii="宋体" w:hAnsi="宋体" w:cs="宋体" w:eastAsia="宋体"/>
                      <w:sz w:val="24"/>
                    </w:rPr>
                    <w:t>8GB</w:t>
                  </w:r>
                </w:p>
                <w:p>
                  <w:pPr>
                    <w:pStyle w:val="null3"/>
                  </w:pPr>
                  <w:r>
                    <w:rPr>
                      <w:rFonts w:ascii="宋体" w:hAnsi="宋体" w:cs="宋体" w:eastAsia="宋体"/>
                      <w:sz w:val="24"/>
                    </w:rPr>
                    <w:t>处理器：高通骁龙</w:t>
                  </w:r>
                  <w:r>
                    <w:rPr>
                      <w:rFonts w:ascii="宋体" w:hAnsi="宋体" w:cs="宋体" w:eastAsia="宋体"/>
                      <w:sz w:val="24"/>
                    </w:rPr>
                    <w:t>870</w:t>
                  </w:r>
                  <w:r>
                    <w:rPr>
                      <w:rFonts w:ascii="宋体" w:hAnsi="宋体" w:cs="宋体" w:eastAsia="宋体"/>
                      <w:sz w:val="24"/>
                    </w:rPr>
                    <w:t>及以上</w:t>
                  </w:r>
                </w:p>
                <w:p>
                  <w:pPr>
                    <w:pStyle w:val="null3"/>
                  </w:pPr>
                  <w:r>
                    <w:rPr>
                      <w:rFonts w:ascii="宋体" w:hAnsi="宋体" w:cs="宋体" w:eastAsia="宋体"/>
                      <w:sz w:val="24"/>
                    </w:rPr>
                    <w:t>特性：分屏应用</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无线路由器</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提</w:t>
                  </w:r>
                  <w:r>
                    <w:rPr>
                      <w:rFonts w:ascii="宋体" w:hAnsi="宋体" w:cs="宋体" w:eastAsia="宋体"/>
                      <w:sz w:val="24"/>
                    </w:rPr>
                    <w:t>供</w:t>
                  </w:r>
                  <w:r>
                    <w:rPr>
                      <w:rFonts w:ascii="宋体" w:hAnsi="宋体" w:cs="宋体" w:eastAsia="宋体"/>
                      <w:sz w:val="24"/>
                    </w:rPr>
                    <w:t>≥</w:t>
                  </w:r>
                  <w:r>
                    <w:rPr>
                      <w:rFonts w:ascii="宋体" w:hAnsi="宋体" w:cs="宋体" w:eastAsia="宋体"/>
                      <w:sz w:val="24"/>
                    </w:rPr>
                    <w:t>4</w:t>
                  </w:r>
                  <w:r>
                    <w:rPr>
                      <w:rFonts w:ascii="宋体" w:hAnsi="宋体" w:cs="宋体" w:eastAsia="宋体"/>
                      <w:sz w:val="24"/>
                    </w:rPr>
                    <w:t>个全千兆有线端口，支持网口盲插，</w:t>
                  </w:r>
                  <w:r>
                    <w:br/>
                  </w:r>
                  <w:r>
                    <w:rPr>
                      <w:rFonts w:ascii="宋体" w:hAnsi="宋体" w:cs="宋体" w:eastAsia="宋体"/>
                      <w:sz w:val="24"/>
                    </w:rPr>
                    <w:t>2.4Ghz 600Mbps + 5GHz 1300Mbps，AC双频</w:t>
                  </w:r>
                  <w:r>
                    <w:br/>
                  </w:r>
                  <w:r>
                    <w:rPr>
                      <w:rFonts w:ascii="宋体" w:hAnsi="宋体" w:cs="宋体" w:eastAsia="宋体"/>
                      <w:sz w:val="24"/>
                    </w:rPr>
                    <w:t>3T3R（3发3收）， Wave2 3×3MU-MIMO。</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5</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辅材</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会议机柜</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规格</w:t>
                  </w:r>
                  <w:r>
                    <w:rPr>
                      <w:rFonts w:ascii="宋体" w:hAnsi="宋体" w:cs="宋体" w:eastAsia="宋体"/>
                      <w:sz w:val="24"/>
                    </w:rPr>
                    <w:t>：</w:t>
                  </w:r>
                  <w:r>
                    <w:rPr>
                      <w:rFonts w:ascii="宋体" w:hAnsi="宋体" w:cs="宋体" w:eastAsia="宋体"/>
                      <w:sz w:val="24"/>
                    </w:rPr>
                    <w:t>约</w:t>
                  </w:r>
                  <w:r>
                    <w:rPr>
                      <w:rFonts w:ascii="宋体" w:hAnsi="宋体" w:cs="宋体" w:eastAsia="宋体"/>
                      <w:sz w:val="24"/>
                    </w:rPr>
                    <w:t>600*800*2000（mm），可拆装式组合结构</w:t>
                  </w:r>
                  <w:r>
                    <w:br/>
                  </w:r>
                  <w:r>
                    <w:rPr>
                      <w:rFonts w:ascii="宋体" w:hAnsi="宋体" w:cs="宋体" w:eastAsia="宋体"/>
                      <w:sz w:val="24"/>
                    </w:rPr>
                    <w:t>前玻璃门，后金属门</w:t>
                  </w:r>
                  <w:r>
                    <w:br/>
                  </w:r>
                  <w:r>
                    <w:rPr>
                      <w:rFonts w:ascii="宋体" w:hAnsi="宋体" w:cs="宋体" w:eastAsia="宋体"/>
                      <w:sz w:val="24"/>
                    </w:rPr>
                    <w:t>静载承重</w:t>
                  </w:r>
                  <w:r>
                    <w:rPr>
                      <w:rFonts w:ascii="宋体" w:hAnsi="宋体" w:cs="宋体" w:eastAsia="宋体"/>
                      <w:sz w:val="24"/>
                    </w:rPr>
                    <w:t>≥</w:t>
                  </w:r>
                  <w:r>
                    <w:rPr>
                      <w:rFonts w:ascii="宋体" w:hAnsi="宋体" w:cs="宋体" w:eastAsia="宋体"/>
                      <w:sz w:val="24"/>
                    </w:rPr>
                    <w:t>1200KG</w:t>
                  </w:r>
                  <w:r>
                    <w:br/>
                  </w:r>
                  <w:r>
                    <w:rPr>
                      <w:rFonts w:ascii="宋体" w:hAnsi="宋体" w:cs="宋体" w:eastAsia="宋体"/>
                      <w:sz w:val="24"/>
                    </w:rPr>
                    <w:t>SPCC优质冷轧钢板</w:t>
                  </w:r>
                  <w:r>
                    <w:br/>
                  </w:r>
                  <w:r>
                    <w:rPr>
                      <w:rFonts w:ascii="宋体" w:hAnsi="宋体" w:cs="宋体" w:eastAsia="宋体"/>
                      <w:sz w:val="24"/>
                    </w:rPr>
                    <w:t>表面处理：方孔条镀</w:t>
                  </w:r>
                  <w:r>
                    <w:rPr>
                      <w:rFonts w:ascii="宋体" w:hAnsi="宋体" w:cs="宋体" w:eastAsia="宋体"/>
                      <w:sz w:val="24"/>
                    </w:rPr>
                    <w:t>蓝锌；其余脱脂、磷化、静电喷塑</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千兆</w:t>
                  </w:r>
                  <w:r>
                    <w:rPr>
                      <w:rFonts w:ascii="宋体" w:hAnsi="宋体" w:cs="宋体" w:eastAsia="宋体"/>
                      <w:sz w:val="24"/>
                    </w:rPr>
                    <w:t>POE交换机</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w:t>
                  </w:r>
                  <w:r>
                    <w:rPr>
                      <w:rFonts w:ascii="宋体" w:hAnsi="宋体" w:cs="宋体" w:eastAsia="宋体"/>
                      <w:sz w:val="24"/>
                    </w:rPr>
                    <w:t>24 个 10/100/1000Base-T 以太网端口，</w:t>
                  </w:r>
                  <w:r>
                    <w:rPr>
                      <w:rFonts w:ascii="宋体" w:hAnsi="宋体" w:cs="宋体" w:eastAsia="宋体"/>
                      <w:sz w:val="24"/>
                    </w:rPr>
                    <w:t>≥</w:t>
                  </w:r>
                  <w:r>
                    <w:rPr>
                      <w:rFonts w:ascii="宋体" w:hAnsi="宋体" w:cs="宋体" w:eastAsia="宋体"/>
                      <w:sz w:val="24"/>
                    </w:rPr>
                    <w:t>4 个万兆 SFP+，</w:t>
                  </w:r>
                  <w:r>
                    <w:rPr>
                      <w:rFonts w:ascii="宋体" w:hAnsi="宋体" w:cs="宋体" w:eastAsia="宋体"/>
                      <w:sz w:val="24"/>
                    </w:rPr>
                    <w:t>≥</w:t>
                  </w:r>
                  <w:r>
                    <w:rPr>
                      <w:rFonts w:ascii="宋体" w:hAnsi="宋体" w:cs="宋体" w:eastAsia="宋体"/>
                      <w:sz w:val="24"/>
                    </w:rPr>
                    <w:t>1个USB 口，交流供电，PoE+；</w:t>
                  </w:r>
                  <w:r>
                    <w:br/>
                  </w:r>
                  <w:r>
                    <w:rPr>
                      <w:rFonts w:ascii="宋体" w:hAnsi="宋体" w:cs="宋体" w:eastAsia="宋体"/>
                      <w:sz w:val="24"/>
                    </w:rPr>
                    <w:t>2、包转发率：</w:t>
                  </w:r>
                  <w:r>
                    <w:rPr>
                      <w:rFonts w:ascii="宋体" w:hAnsi="宋体" w:cs="宋体" w:eastAsia="宋体"/>
                      <w:sz w:val="24"/>
                    </w:rPr>
                    <w:t>≥</w:t>
                  </w:r>
                  <w:r>
                    <w:rPr>
                      <w:rFonts w:ascii="宋体" w:hAnsi="宋体" w:cs="宋体" w:eastAsia="宋体"/>
                      <w:sz w:val="24"/>
                    </w:rPr>
                    <w:t>108/126Mpps，交换容量：</w:t>
                  </w:r>
                  <w:r>
                    <w:rPr>
                      <w:rFonts w:ascii="宋体" w:hAnsi="宋体" w:cs="宋体" w:eastAsia="宋体"/>
                      <w:sz w:val="24"/>
                    </w:rPr>
                    <w:t>≥</w:t>
                  </w:r>
                  <w:r>
                    <w:rPr>
                      <w:rFonts w:ascii="宋体" w:hAnsi="宋体" w:cs="宋体" w:eastAsia="宋体"/>
                      <w:sz w:val="24"/>
                    </w:rPr>
                    <w:t>336Gbps/3.36Tbps</w:t>
                  </w:r>
                  <w:r>
                    <w:rPr>
                      <w:rFonts w:ascii="宋体" w:hAnsi="宋体" w:cs="宋体" w:eastAsia="宋体"/>
                      <w:sz w:val="24"/>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六类非屏蔽双绞线</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带宽：</w:t>
                  </w:r>
                  <w:r>
                    <w:rPr>
                      <w:rFonts w:ascii="宋体" w:hAnsi="宋体" w:cs="宋体" w:eastAsia="宋体"/>
                      <w:sz w:val="24"/>
                    </w:rPr>
                    <w:t>≥250MHz，十字骨架结构；单根导体直流电</w:t>
                  </w:r>
                  <w:r>
                    <w:rPr>
                      <w:rFonts w:ascii="宋体" w:hAnsi="宋体" w:cs="宋体" w:eastAsia="宋体"/>
                      <w:sz w:val="24"/>
                    </w:rPr>
                    <w:t>阻：</w:t>
                  </w:r>
                  <w:r>
                    <w:rPr>
                      <w:rFonts w:ascii="宋体" w:hAnsi="宋体" w:cs="宋体" w:eastAsia="宋体"/>
                      <w:sz w:val="24"/>
                    </w:rPr>
                    <w:t>≤</w:t>
                  </w:r>
                  <w:r>
                    <w:rPr>
                      <w:rFonts w:ascii="宋体" w:hAnsi="宋体" w:cs="宋体" w:eastAsia="宋体"/>
                      <w:sz w:val="24"/>
                    </w:rPr>
                    <w:t>8.5</w:t>
                  </w:r>
                  <w:r>
                    <w:rPr>
                      <w:rFonts w:ascii="宋体" w:hAnsi="宋体" w:cs="宋体" w:eastAsia="宋体"/>
                      <w:sz w:val="24"/>
                    </w:rPr>
                    <w:t>Ω/100m；延迟偏差：≤45ns/100m；额定传输速率(NVP)：</w:t>
                  </w:r>
                  <w:r>
                    <w:rPr>
                      <w:rFonts w:ascii="宋体" w:hAnsi="宋体" w:cs="宋体" w:eastAsia="宋体"/>
                      <w:sz w:val="24"/>
                    </w:rPr>
                    <w:t>≥65%</w:t>
                  </w:r>
                  <w:r>
                    <w:rPr>
                      <w:rFonts w:ascii="宋体" w:hAnsi="宋体" w:cs="宋体" w:eastAsia="宋体"/>
                      <w:sz w:val="24"/>
                    </w:rPr>
                    <w:t>；绝缘电阻：</w:t>
                  </w:r>
                  <w:r>
                    <w:rPr>
                      <w:rFonts w:ascii="宋体" w:hAnsi="宋体" w:cs="宋体" w:eastAsia="宋体"/>
                      <w:sz w:val="24"/>
                    </w:rPr>
                    <w:t>≥5000MΩ/km +20℃ DC (100-500)；导体</w:t>
                  </w:r>
                  <w:r>
                    <w:rPr>
                      <w:rFonts w:ascii="宋体" w:hAnsi="宋体" w:cs="宋体" w:eastAsia="宋体"/>
                      <w:sz w:val="24"/>
                    </w:rPr>
                    <w:t>材料：无氧圆铜（纯度</w:t>
                  </w:r>
                  <w:r>
                    <w:rPr>
                      <w:rFonts w:ascii="宋体" w:hAnsi="宋体" w:cs="宋体" w:eastAsia="宋体"/>
                      <w:sz w:val="24"/>
                    </w:rPr>
                    <w:t>99.99%）；导体线规：23AWG；电缆外径：6.2±0.3mm；绝缘材料：HDPE；外护套材料：PVC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箱</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HDMI跳线</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HDMI-2M</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条</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音频线缆</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RVVP2*0.5</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200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米</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音箱线缆</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EVJV2*2.5</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200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米</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电源线</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RVV3*1.5</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200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米</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穿线管</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KBG20</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300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米</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辅材</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音视频跳线、音视频接头、标签标识。</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6</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10层会议室视频会议</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视频会议终端（核心产品）</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采用分体式结构，嵌入式操作系统，非</w:t>
                  </w:r>
                  <w:r>
                    <w:rPr>
                      <w:rFonts w:ascii="宋体" w:hAnsi="宋体" w:cs="宋体" w:eastAsia="宋体"/>
                      <w:sz w:val="24"/>
                    </w:rPr>
                    <w:t>PC架构、非工控机架构；采用国产自主编解码芯片；支持64Kbps-8Mbps呼叫带宽；支持ITU-T H.323、IETF SIP协议，具有良好的兼容性和开放性；</w:t>
                  </w:r>
                </w:p>
                <w:p>
                  <w:pPr>
                    <w:pStyle w:val="null3"/>
                  </w:pPr>
                  <w:r>
                    <w:rPr>
                      <w:rFonts w:ascii="宋体" w:hAnsi="宋体" w:cs="宋体" w:eastAsia="宋体"/>
                      <w:sz w:val="24"/>
                    </w:rPr>
                    <w:t>支持</w:t>
                  </w:r>
                  <w:r>
                    <w:rPr>
                      <w:rFonts w:ascii="宋体" w:hAnsi="宋体" w:cs="宋体" w:eastAsia="宋体"/>
                      <w:sz w:val="24"/>
                    </w:rPr>
                    <w:t>H.265、H.264 HP、H.264 BP等图像编码协议；支持4K30fps、1080P60fps、1080P30fps、720P60 fps、720P30fps等分辨率</w:t>
                  </w:r>
                </w:p>
                <w:p>
                  <w:pPr>
                    <w:pStyle w:val="null3"/>
                  </w:pPr>
                  <w:r>
                    <w:rPr>
                      <w:rFonts w:ascii="宋体" w:hAnsi="宋体" w:cs="宋体" w:eastAsia="宋体"/>
                      <w:sz w:val="24"/>
                    </w:rPr>
                    <w:t>支持</w:t>
                  </w:r>
                  <w:r>
                    <w:rPr>
                      <w:rFonts w:ascii="宋体" w:hAnsi="宋体" w:cs="宋体" w:eastAsia="宋体"/>
                      <w:sz w:val="24"/>
                    </w:rPr>
                    <w:t>G.711、G.722、G.722.1C、G.729A、AAC-LD、Opus等音频协议，支持双声道立体声功能；</w:t>
                  </w:r>
                </w:p>
                <w:p>
                  <w:pPr>
                    <w:pStyle w:val="null3"/>
                  </w:pPr>
                  <w:r>
                    <w:rPr>
                      <w:rFonts w:ascii="宋体" w:hAnsi="宋体" w:cs="宋体" w:eastAsia="宋体"/>
                      <w:sz w:val="24"/>
                    </w:rPr>
                    <w:t>支持双流</w:t>
                  </w:r>
                  <w:r>
                    <w:rPr>
                      <w:rFonts w:ascii="宋体" w:hAnsi="宋体" w:cs="宋体" w:eastAsia="宋体"/>
                      <w:sz w:val="24"/>
                    </w:rPr>
                    <w:t>4K30f</w:t>
                  </w:r>
                  <w:r>
                    <w:rPr>
                      <w:rFonts w:ascii="宋体" w:hAnsi="宋体" w:cs="宋体" w:eastAsia="宋体"/>
                      <w:sz w:val="24"/>
                    </w:rPr>
                    <w:t>ps编解码能力，</w:t>
                  </w:r>
                  <w:r>
                    <w:rPr>
                      <w:rFonts w:ascii="宋体" w:hAnsi="宋体" w:cs="宋体" w:eastAsia="宋体"/>
                      <w:sz w:val="24"/>
                    </w:rPr>
                    <w:t>并支持向下兼容</w:t>
                  </w:r>
                  <w:r>
                    <w:rPr>
                      <w:rFonts w:ascii="宋体" w:hAnsi="宋体" w:cs="宋体" w:eastAsia="宋体"/>
                      <w:sz w:val="24"/>
                    </w:rPr>
                    <w:t>；</w:t>
                  </w:r>
                </w:p>
                <w:p>
                  <w:pPr>
                    <w:pStyle w:val="null3"/>
                  </w:pPr>
                  <w:r>
                    <w:rPr>
                      <w:rFonts w:ascii="宋体" w:hAnsi="宋体" w:cs="宋体" w:eastAsia="宋体"/>
                      <w:sz w:val="24"/>
                    </w:rPr>
                    <w:t>支持</w:t>
                  </w:r>
                  <w:r>
                    <w:rPr>
                      <w:rFonts w:ascii="宋体" w:hAnsi="宋体" w:cs="宋体" w:eastAsia="宋体"/>
                      <w:sz w:val="24"/>
                    </w:rPr>
                    <w:t>≥3路高清视频输入接口、≥2路高清视频输出接口；</w:t>
                  </w:r>
                </w:p>
                <w:p>
                  <w:pPr>
                    <w:pStyle w:val="null3"/>
                  </w:pPr>
                  <w:r>
                    <w:rPr>
                      <w:rFonts w:ascii="宋体" w:hAnsi="宋体" w:cs="宋体" w:eastAsia="宋体"/>
                      <w:sz w:val="24"/>
                    </w:rPr>
                    <w:t>支持</w:t>
                  </w:r>
                  <w:r>
                    <w:rPr>
                      <w:rFonts w:ascii="宋体" w:hAnsi="宋体" w:cs="宋体" w:eastAsia="宋体"/>
                      <w:sz w:val="24"/>
                    </w:rPr>
                    <w:t>≥5路音频输入接口、≥5路音频输出接口，至少具备卡侬头、RCA等音频接口；</w:t>
                  </w:r>
                </w:p>
                <w:p>
                  <w:pPr>
                    <w:pStyle w:val="null3"/>
                  </w:pPr>
                  <w:r>
                    <w:rPr>
                      <w:rFonts w:ascii="宋体" w:hAnsi="宋体" w:cs="宋体" w:eastAsia="宋体"/>
                      <w:sz w:val="24"/>
                    </w:rPr>
                    <w:t>支持在终端前面板显示启动、升级、休眠、异常信息（温度异常、外设连接异常）、</w:t>
                  </w:r>
                  <w:r>
                    <w:rPr>
                      <w:rFonts w:ascii="宋体" w:hAnsi="宋体" w:cs="宋体" w:eastAsia="宋体"/>
                      <w:sz w:val="24"/>
                    </w:rPr>
                    <w:t>IP地址、H.323号码、SIP号码等信息；标配触控终端，</w:t>
                  </w:r>
                </w:p>
                <w:p>
                  <w:pPr>
                    <w:pStyle w:val="null3"/>
                  </w:pPr>
                  <w:r>
                    <w:rPr>
                      <w:rFonts w:ascii="宋体" w:hAnsi="宋体" w:cs="宋体" w:eastAsia="宋体"/>
                      <w:sz w:val="24"/>
                    </w:rPr>
                    <w:t>PoE供电，触控屏尺寸≥10英寸。</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高清会议摄像机</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支持</w:t>
                  </w:r>
                  <w:r>
                    <w:rPr>
                      <w:rFonts w:ascii="宋体" w:hAnsi="宋体" w:cs="宋体" w:eastAsia="宋体"/>
                      <w:sz w:val="24"/>
                    </w:rPr>
                    <w:t>≥851万像素1/2.5英寸CMOS成像芯片</w:t>
                  </w:r>
                </w:p>
                <w:p>
                  <w:pPr>
                    <w:pStyle w:val="null3"/>
                  </w:pPr>
                  <w:r>
                    <w:rPr>
                      <w:rFonts w:ascii="宋体" w:hAnsi="宋体" w:cs="宋体" w:eastAsia="宋体"/>
                      <w:sz w:val="24"/>
                    </w:rPr>
                    <w:t>支持</w:t>
                  </w:r>
                  <w:r>
                    <w:rPr>
                      <w:rFonts w:ascii="宋体" w:hAnsi="宋体" w:cs="宋体" w:eastAsia="宋体"/>
                      <w:sz w:val="24"/>
                    </w:rPr>
                    <w:t>WDR图像数字宽动态功能；支持4K30fps、1080P60fps、1080P30fps等视频输出格式；</w:t>
                  </w:r>
                </w:p>
                <w:p>
                  <w:pPr>
                    <w:pStyle w:val="null3"/>
                  </w:pPr>
                  <w:r>
                    <w:rPr>
                      <w:rFonts w:ascii="宋体" w:hAnsi="宋体" w:cs="宋体" w:eastAsia="宋体"/>
                      <w:sz w:val="24"/>
                    </w:rPr>
                    <w:t>支持</w:t>
                  </w:r>
                  <w:r>
                    <w:rPr>
                      <w:rFonts w:ascii="宋体" w:hAnsi="宋体" w:cs="宋体" w:eastAsia="宋体"/>
                      <w:sz w:val="24"/>
                    </w:rPr>
                    <w:t>≥12倍光学变焦；</w:t>
                  </w:r>
                </w:p>
                <w:p>
                  <w:pPr>
                    <w:pStyle w:val="null3"/>
                  </w:pPr>
                  <w:r>
                    <w:rPr>
                      <w:rFonts w:ascii="宋体" w:hAnsi="宋体" w:cs="宋体" w:eastAsia="宋体"/>
                      <w:sz w:val="24"/>
                    </w:rPr>
                    <w:t>支持水平视角</w:t>
                  </w:r>
                  <w:r>
                    <w:rPr>
                      <w:rFonts w:ascii="宋体" w:hAnsi="宋体" w:cs="宋体" w:eastAsia="宋体"/>
                      <w:sz w:val="24"/>
                    </w:rPr>
                    <w:t>≥80°；</w:t>
                  </w:r>
                </w:p>
                <w:p>
                  <w:pPr>
                    <w:pStyle w:val="null3"/>
                  </w:pPr>
                  <w:r>
                    <w:rPr>
                      <w:rFonts w:ascii="宋体" w:hAnsi="宋体" w:cs="宋体" w:eastAsia="宋体"/>
                      <w:sz w:val="24"/>
                    </w:rPr>
                    <w:t>支持</w:t>
                  </w:r>
                  <w:r>
                    <w:rPr>
                      <w:rFonts w:ascii="宋体" w:hAnsi="宋体" w:cs="宋体" w:eastAsia="宋体"/>
                      <w:sz w:val="24"/>
                    </w:rPr>
                    <w:t>≥255个预置位；</w:t>
                  </w:r>
                </w:p>
                <w:p>
                  <w:pPr>
                    <w:pStyle w:val="null3"/>
                  </w:pPr>
                  <w:r>
                    <w:rPr>
                      <w:rFonts w:ascii="宋体" w:hAnsi="宋体" w:cs="宋体" w:eastAsia="宋体"/>
                      <w:sz w:val="24"/>
                    </w:rPr>
                    <w:t>高清视频输出接口</w:t>
                  </w:r>
                  <w:r>
                    <w:rPr>
                      <w:rFonts w:ascii="宋体" w:hAnsi="宋体" w:cs="宋体" w:eastAsia="宋体"/>
                      <w:sz w:val="24"/>
                    </w:rPr>
                    <w:t>≥</w:t>
                  </w:r>
                  <w:r>
                    <w:rPr>
                      <w:rFonts w:ascii="宋体" w:hAnsi="宋体" w:cs="宋体" w:eastAsia="宋体"/>
                      <w:sz w:val="24"/>
                    </w:rPr>
                    <w:t>HDMI*1，</w:t>
                  </w:r>
                  <w:r>
                    <w:rPr>
                      <w:rFonts w:ascii="宋体" w:hAnsi="宋体" w:cs="宋体" w:eastAsia="宋体"/>
                      <w:sz w:val="24"/>
                    </w:rPr>
                    <w:t>≥</w:t>
                  </w:r>
                  <w:r>
                    <w:rPr>
                      <w:rFonts w:ascii="宋体" w:hAnsi="宋体" w:cs="宋体" w:eastAsia="宋体"/>
                      <w:sz w:val="24"/>
                    </w:rPr>
                    <w:t>USB*1</w:t>
                  </w:r>
                  <w:r>
                    <w:rPr>
                      <w:rFonts w:ascii="宋体" w:hAnsi="宋体" w:cs="宋体" w:eastAsia="宋体"/>
                      <w:sz w:val="24"/>
                    </w:rPr>
                    <w:t>；</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7</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2层会议室视频会议</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视频会议终端</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采用分体式结构，嵌入式操作系统，非</w:t>
                  </w:r>
                  <w:r>
                    <w:rPr>
                      <w:rFonts w:ascii="宋体" w:hAnsi="宋体" w:cs="宋体" w:eastAsia="宋体"/>
                      <w:sz w:val="24"/>
                    </w:rPr>
                    <w:t>PC架构、非工控机架构；采用国产自主编解码芯片；支持64Kbps-8Mbps呼叫带宽；</w:t>
                  </w:r>
                </w:p>
                <w:p>
                  <w:pPr>
                    <w:pStyle w:val="null3"/>
                  </w:pPr>
                  <w:r>
                    <w:rPr>
                      <w:rFonts w:ascii="宋体" w:hAnsi="宋体" w:cs="宋体" w:eastAsia="宋体"/>
                      <w:sz w:val="24"/>
                    </w:rPr>
                    <w:t>支持</w:t>
                  </w:r>
                  <w:r>
                    <w:rPr>
                      <w:rFonts w:ascii="宋体" w:hAnsi="宋体" w:cs="宋体" w:eastAsia="宋体"/>
                      <w:sz w:val="24"/>
                    </w:rPr>
                    <w:t>ITU-T H.323、IETF SIP协议，具有良好的兼容性和开放性；</w:t>
                  </w:r>
                </w:p>
                <w:p>
                  <w:pPr>
                    <w:pStyle w:val="null3"/>
                  </w:pPr>
                  <w:r>
                    <w:rPr>
                      <w:rFonts w:ascii="宋体" w:hAnsi="宋体" w:cs="宋体" w:eastAsia="宋体"/>
                      <w:sz w:val="24"/>
                    </w:rPr>
                    <w:t>支持</w:t>
                  </w:r>
                  <w:r>
                    <w:rPr>
                      <w:rFonts w:ascii="宋体" w:hAnsi="宋体" w:cs="宋体" w:eastAsia="宋体"/>
                      <w:sz w:val="24"/>
                    </w:rPr>
                    <w:t>H.265、H.264 HP、H.264 BP等图像编码协议；支持4K30fps、1080P60fps、1080P30fps、720P60 fps、720P30fps等分辨率；</w:t>
                  </w:r>
                </w:p>
                <w:p>
                  <w:pPr>
                    <w:pStyle w:val="null3"/>
                  </w:pPr>
                  <w:r>
                    <w:rPr>
                      <w:rFonts w:ascii="宋体" w:hAnsi="宋体" w:cs="宋体" w:eastAsia="宋体"/>
                      <w:sz w:val="24"/>
                    </w:rPr>
                    <w:t>支持</w:t>
                  </w:r>
                  <w:r>
                    <w:rPr>
                      <w:rFonts w:ascii="宋体" w:hAnsi="宋体" w:cs="宋体" w:eastAsia="宋体"/>
                      <w:sz w:val="24"/>
                    </w:rPr>
                    <w:t>G.711、G.722、G.722.1C、G.729A、AAC-LD、Opus等音频协议，支持双声道立体声功能；支持双流4K30fps编解码能力；</w:t>
                  </w:r>
                </w:p>
                <w:p>
                  <w:pPr>
                    <w:pStyle w:val="null3"/>
                  </w:pPr>
                  <w:r>
                    <w:rPr>
                      <w:rFonts w:ascii="宋体" w:hAnsi="宋体" w:cs="宋体" w:eastAsia="宋体"/>
                      <w:sz w:val="24"/>
                    </w:rPr>
                    <w:t>支持</w:t>
                  </w:r>
                  <w:r>
                    <w:rPr>
                      <w:rFonts w:ascii="宋体" w:hAnsi="宋体" w:cs="宋体" w:eastAsia="宋体"/>
                      <w:sz w:val="24"/>
                    </w:rPr>
                    <w:t>≥3路高清视频输入接口、≥2路高清视频输出接口；</w:t>
                  </w:r>
                </w:p>
                <w:p>
                  <w:pPr>
                    <w:pStyle w:val="null3"/>
                  </w:pPr>
                  <w:r>
                    <w:rPr>
                      <w:rFonts w:ascii="宋体" w:hAnsi="宋体" w:cs="宋体" w:eastAsia="宋体"/>
                      <w:sz w:val="24"/>
                    </w:rPr>
                    <w:t>支持</w:t>
                  </w:r>
                  <w:r>
                    <w:rPr>
                      <w:rFonts w:ascii="宋体" w:hAnsi="宋体" w:cs="宋体" w:eastAsia="宋体"/>
                      <w:sz w:val="24"/>
                    </w:rPr>
                    <w:t>≥5路音频输入接口、≥5路音频输出接口，至少具备卡侬头、RCA等音频接口；</w:t>
                  </w:r>
                </w:p>
                <w:p>
                  <w:pPr>
                    <w:pStyle w:val="null3"/>
                  </w:pPr>
                  <w:r>
                    <w:rPr>
                      <w:rFonts w:ascii="宋体" w:hAnsi="宋体" w:cs="宋体" w:eastAsia="宋体"/>
                      <w:sz w:val="24"/>
                    </w:rPr>
                    <w:t>支持在终端前面板显示启动、升级、休眠、异常信息（温度异常、外设连接异常）、</w:t>
                  </w:r>
                  <w:r>
                    <w:rPr>
                      <w:rFonts w:ascii="宋体" w:hAnsi="宋体" w:cs="宋体" w:eastAsia="宋体"/>
                      <w:sz w:val="24"/>
                    </w:rPr>
                    <w:t>IP地址、H.323号码、SIP号码等信息；标配触控终端</w:t>
                  </w:r>
                </w:p>
                <w:p>
                  <w:pPr>
                    <w:pStyle w:val="null3"/>
                  </w:pPr>
                  <w:r>
                    <w:rPr>
                      <w:rFonts w:ascii="宋体" w:hAnsi="宋体" w:cs="宋体" w:eastAsia="宋体"/>
                      <w:sz w:val="24"/>
                    </w:rPr>
                    <w:t>PoE供电</w:t>
                  </w:r>
                </w:p>
                <w:p>
                  <w:pPr>
                    <w:pStyle w:val="null3"/>
                  </w:pPr>
                  <w:r>
                    <w:rPr>
                      <w:rFonts w:ascii="宋体" w:hAnsi="宋体" w:cs="宋体" w:eastAsia="宋体"/>
                      <w:sz w:val="24"/>
                    </w:rPr>
                    <w:t>触控屏尺寸</w:t>
                  </w:r>
                  <w:r>
                    <w:rPr>
                      <w:rFonts w:ascii="宋体" w:hAnsi="宋体" w:cs="宋体" w:eastAsia="宋体"/>
                      <w:sz w:val="24"/>
                    </w:rPr>
                    <w:t>≥10英寸。</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高清会议摄像机</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支持</w:t>
                  </w:r>
                  <w:r>
                    <w:rPr>
                      <w:rFonts w:ascii="宋体" w:hAnsi="宋体" w:cs="宋体" w:eastAsia="宋体"/>
                      <w:sz w:val="24"/>
                    </w:rPr>
                    <w:t>≥851万像素1/2.5英寸CMOS成像芯片，支持WDR图像数字宽动态功能；</w:t>
                  </w:r>
                </w:p>
                <w:p>
                  <w:pPr>
                    <w:pStyle w:val="null3"/>
                  </w:pPr>
                  <w:r>
                    <w:rPr>
                      <w:rFonts w:ascii="宋体" w:hAnsi="宋体" w:cs="宋体" w:eastAsia="宋体"/>
                      <w:sz w:val="24"/>
                    </w:rPr>
                    <w:t>支持</w:t>
                  </w:r>
                  <w:r>
                    <w:rPr>
                      <w:rFonts w:ascii="宋体" w:hAnsi="宋体" w:cs="宋体" w:eastAsia="宋体"/>
                      <w:sz w:val="24"/>
                    </w:rPr>
                    <w:t>4K30fps、1080P60fps、1080P30fps等视频输出格式；</w:t>
                  </w:r>
                </w:p>
                <w:p>
                  <w:pPr>
                    <w:pStyle w:val="null3"/>
                  </w:pPr>
                  <w:r>
                    <w:rPr>
                      <w:rFonts w:ascii="宋体" w:hAnsi="宋体" w:cs="宋体" w:eastAsia="宋体"/>
                      <w:sz w:val="24"/>
                    </w:rPr>
                    <w:t>支持</w:t>
                  </w:r>
                  <w:r>
                    <w:rPr>
                      <w:rFonts w:ascii="宋体" w:hAnsi="宋体" w:cs="宋体" w:eastAsia="宋体"/>
                      <w:sz w:val="24"/>
                    </w:rPr>
                    <w:t>≥12倍光学变焦；支持水平视角≥80°；</w:t>
                  </w:r>
                </w:p>
                <w:p>
                  <w:pPr>
                    <w:pStyle w:val="null3"/>
                  </w:pPr>
                  <w:r>
                    <w:rPr>
                      <w:rFonts w:ascii="宋体" w:hAnsi="宋体" w:cs="宋体" w:eastAsia="宋体"/>
                      <w:sz w:val="24"/>
                    </w:rPr>
                    <w:t>支持</w:t>
                  </w:r>
                  <w:r>
                    <w:rPr>
                      <w:rFonts w:ascii="宋体" w:hAnsi="宋体" w:cs="宋体" w:eastAsia="宋体"/>
                      <w:sz w:val="24"/>
                    </w:rPr>
                    <w:t>≥255个预</w:t>
                  </w:r>
                  <w:r>
                    <w:rPr>
                      <w:rFonts w:ascii="宋体" w:hAnsi="宋体" w:cs="宋体" w:eastAsia="宋体"/>
                      <w:sz w:val="24"/>
                    </w:rPr>
                    <w:t>置位；</w:t>
                  </w:r>
                </w:p>
                <w:p>
                  <w:pPr>
                    <w:pStyle w:val="null3"/>
                  </w:pPr>
                  <w:r>
                    <w:rPr>
                      <w:rFonts w:ascii="宋体" w:hAnsi="宋体" w:cs="宋体" w:eastAsia="宋体"/>
                      <w:sz w:val="24"/>
                    </w:rPr>
                    <w:t>高清视频输出接口</w:t>
                  </w:r>
                  <w:r>
                    <w:rPr>
                      <w:rFonts w:ascii="宋体" w:hAnsi="宋体" w:cs="宋体" w:eastAsia="宋体"/>
                      <w:sz w:val="24"/>
                    </w:rPr>
                    <w:t>≥</w:t>
                  </w:r>
                  <w:r>
                    <w:rPr>
                      <w:rFonts w:ascii="宋体" w:hAnsi="宋体" w:cs="宋体" w:eastAsia="宋体"/>
                      <w:sz w:val="24"/>
                    </w:rPr>
                    <w:t>HDMI*1，</w:t>
                  </w:r>
                  <w:r>
                    <w:rPr>
                      <w:rFonts w:ascii="宋体" w:hAnsi="宋体" w:cs="宋体" w:eastAsia="宋体"/>
                      <w:sz w:val="24"/>
                    </w:rPr>
                    <w:t>≥</w:t>
                  </w:r>
                  <w:r>
                    <w:rPr>
                      <w:rFonts w:ascii="宋体" w:hAnsi="宋体" w:cs="宋体" w:eastAsia="宋体"/>
                      <w:sz w:val="24"/>
                    </w:rPr>
                    <w:t>USB</w:t>
                  </w:r>
                  <w:r>
                    <w:rPr>
                      <w:rFonts w:ascii="宋体" w:hAnsi="宋体" w:cs="宋体" w:eastAsia="宋体"/>
                      <w:sz w:val="24"/>
                    </w:rPr>
                    <w:t>*1；</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十层至二层会议室专线</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单模光纤</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1.标准：YD/T769，ISO/IEC11801，ANSI/TIA -568-C.3</w:t>
                  </w:r>
                  <w:r>
                    <w:br/>
                  </w:r>
                  <w:r>
                    <w:rPr>
                      <w:rFonts w:ascii="宋体" w:hAnsi="宋体" w:cs="宋体" w:eastAsia="宋体"/>
                      <w:sz w:val="24"/>
                    </w:rPr>
                    <w:t>2. 全截面阻水结构，松套管填充特种油膏，确保良好的阻水防潮性能</w:t>
                  </w:r>
                  <w:r>
                    <w:br/>
                  </w:r>
                  <w:r>
                    <w:rPr>
                      <w:rFonts w:ascii="宋体" w:hAnsi="宋体" w:cs="宋体" w:eastAsia="宋体"/>
                      <w:sz w:val="24"/>
                    </w:rPr>
                    <w:t>3. 光纤规格：B1.3，A1b（OM1），A1a.1（OM2），A1a.2（OM3），A1a.3（OM4）</w:t>
                  </w:r>
                  <w:r>
                    <w:br/>
                  </w:r>
                  <w:r>
                    <w:rPr>
                      <w:rFonts w:ascii="宋体" w:hAnsi="宋体" w:cs="宋体" w:eastAsia="宋体"/>
                      <w:sz w:val="24"/>
                    </w:rPr>
                    <w:t>4.衰减＠20℃（dB/Km）：＠1310≤0.36，＠1550≤0.22/＠850≤3.0，＠1300≤1.0</w:t>
                  </w:r>
                  <w:r>
                    <w:br/>
                  </w:r>
                  <w:r>
                    <w:rPr>
                      <w:rFonts w:ascii="宋体" w:hAnsi="宋体" w:cs="宋体" w:eastAsia="宋体"/>
                      <w:sz w:val="24"/>
                    </w:rPr>
                    <w:t>5.光纤芯数：8芯</w:t>
                  </w:r>
                  <w:r>
                    <w:br/>
                  </w:r>
                  <w:r>
                    <w:rPr>
                      <w:rFonts w:ascii="宋体" w:hAnsi="宋体" w:cs="宋体" w:eastAsia="宋体"/>
                      <w:sz w:val="24"/>
                    </w:rPr>
                    <w:t>6.护套：夹带钢丝的钢-聚乙烯粘结护套，MDPE，黑色</w:t>
                  </w:r>
                  <w:r>
                    <w:br/>
                  </w:r>
                  <w:r>
                    <w:rPr>
                      <w:rFonts w:ascii="宋体" w:hAnsi="宋体" w:cs="宋体" w:eastAsia="宋体"/>
                      <w:sz w:val="24"/>
                    </w:rPr>
                    <w:t>7.允许拉伸力</w:t>
                  </w:r>
                  <w:r>
                    <w:rPr>
                      <w:rFonts w:ascii="宋体" w:hAnsi="宋体" w:cs="宋体" w:eastAsia="宋体"/>
                      <w:sz w:val="24"/>
                    </w:rPr>
                    <w:t>：长期：</w:t>
                  </w:r>
                  <w:r>
                    <w:rPr>
                      <w:rFonts w:ascii="宋体" w:hAnsi="宋体" w:cs="宋体" w:eastAsia="宋体"/>
                      <w:sz w:val="24"/>
                    </w:rPr>
                    <w:t>≥</w:t>
                  </w:r>
                  <w:r>
                    <w:rPr>
                      <w:rFonts w:ascii="宋体" w:hAnsi="宋体" w:cs="宋体" w:eastAsia="宋体"/>
                      <w:sz w:val="24"/>
                    </w:rPr>
                    <w:t>600N，短期：</w:t>
                  </w:r>
                  <w:r>
                    <w:rPr>
                      <w:rFonts w:ascii="宋体" w:hAnsi="宋体" w:cs="宋体" w:eastAsia="宋体"/>
                      <w:sz w:val="24"/>
                    </w:rPr>
                    <w:t>≥</w:t>
                  </w:r>
                  <w:r>
                    <w:rPr>
                      <w:rFonts w:ascii="宋体" w:hAnsi="宋体" w:cs="宋体" w:eastAsia="宋体"/>
                      <w:sz w:val="24"/>
                    </w:rPr>
                    <w:t>1500N</w:t>
                  </w:r>
                  <w:r>
                    <w:br/>
                  </w:r>
                  <w:r>
                    <w:rPr>
                      <w:rFonts w:ascii="宋体" w:hAnsi="宋体" w:cs="宋体" w:eastAsia="宋体"/>
                      <w:sz w:val="24"/>
                    </w:rPr>
                    <w:t>8.允许压扁力：长期：</w:t>
                  </w:r>
                  <w:r>
                    <w:rPr>
                      <w:rFonts w:ascii="宋体" w:hAnsi="宋体" w:cs="宋体" w:eastAsia="宋体"/>
                      <w:sz w:val="24"/>
                    </w:rPr>
                    <w:t>≥</w:t>
                  </w:r>
                  <w:r>
                    <w:rPr>
                      <w:rFonts w:ascii="宋体" w:hAnsi="宋体" w:cs="宋体" w:eastAsia="宋体"/>
                      <w:sz w:val="24"/>
                    </w:rPr>
                    <w:t>300N/100mm，短期：</w:t>
                  </w:r>
                  <w:r>
                    <w:rPr>
                      <w:rFonts w:ascii="宋体" w:hAnsi="宋体" w:cs="宋体" w:eastAsia="宋体"/>
                      <w:sz w:val="24"/>
                    </w:rPr>
                    <w:t>≥</w:t>
                  </w:r>
                  <w:r>
                    <w:rPr>
                      <w:rFonts w:ascii="宋体" w:hAnsi="宋体" w:cs="宋体" w:eastAsia="宋体"/>
                      <w:sz w:val="24"/>
                    </w:rPr>
                    <w:t>1000N/100mm</w:t>
                  </w:r>
                  <w:r>
                    <w:br/>
                  </w:r>
                  <w:r>
                    <w:rPr>
                      <w:rFonts w:ascii="宋体" w:hAnsi="宋体" w:cs="宋体" w:eastAsia="宋体"/>
                      <w:sz w:val="24"/>
                    </w:rPr>
                    <w:t>9.最小弯曲半径：动态：</w:t>
                  </w:r>
                  <w:r>
                    <w:rPr>
                      <w:rFonts w:ascii="宋体" w:hAnsi="宋体" w:cs="宋体" w:eastAsia="宋体"/>
                      <w:sz w:val="24"/>
                    </w:rPr>
                    <w:t>≤</w:t>
                  </w:r>
                  <w:r>
                    <w:rPr>
                      <w:rFonts w:ascii="宋体" w:hAnsi="宋体" w:cs="宋体" w:eastAsia="宋体"/>
                      <w:sz w:val="24"/>
                    </w:rPr>
                    <w:t>20D，静态：</w:t>
                  </w:r>
                  <w:r>
                    <w:rPr>
                      <w:rFonts w:ascii="宋体" w:hAnsi="宋体" w:cs="宋体" w:eastAsia="宋体"/>
                      <w:sz w:val="24"/>
                    </w:rPr>
                    <w:t>≤</w:t>
                  </w:r>
                  <w:r>
                    <w:rPr>
                      <w:rFonts w:ascii="宋体" w:hAnsi="宋体" w:cs="宋体" w:eastAsia="宋体"/>
                      <w:sz w:val="24"/>
                    </w:rPr>
                    <w:t>10D</w:t>
                  </w:r>
                  <w:r>
                    <w:br/>
                  </w:r>
                  <w:r>
                    <w:rPr>
                      <w:rFonts w:ascii="宋体" w:hAnsi="宋体" w:cs="宋体" w:eastAsia="宋体"/>
                      <w:sz w:val="24"/>
                    </w:rPr>
                    <w:t>10.敷设方式：管道、非自承架空</w:t>
                  </w:r>
                  <w:r>
                    <w:br/>
                  </w:r>
                  <w:r>
                    <w:rPr>
                      <w:rFonts w:ascii="宋体" w:hAnsi="宋体" w:cs="宋体" w:eastAsia="宋体"/>
                      <w:sz w:val="24"/>
                    </w:rPr>
                    <w:t>11.安装温度：</w:t>
                  </w:r>
                  <w:r>
                    <w:rPr>
                      <w:rFonts w:ascii="宋体" w:hAnsi="宋体" w:cs="宋体" w:eastAsia="宋体"/>
                      <w:sz w:val="24"/>
                    </w:rPr>
                    <w:t>≤</w:t>
                  </w:r>
                  <w:r>
                    <w:rPr>
                      <w:rFonts w:ascii="宋体" w:hAnsi="宋体" w:cs="宋体" w:eastAsia="宋体"/>
                      <w:sz w:val="24"/>
                    </w:rPr>
                    <w:t>-15℃，工作温度：-40℃～+60℃</w:t>
                  </w:r>
                  <w:r>
                    <w:br/>
                  </w:r>
                  <w:r>
                    <w:rPr>
                      <w:rFonts w:ascii="宋体" w:hAnsi="宋体" w:cs="宋体" w:eastAsia="宋体"/>
                      <w:sz w:val="24"/>
                    </w:rPr>
                    <w:t>12.提供广电入网认定证书</w:t>
                  </w:r>
                  <w:r>
                    <w:br/>
                  </w:r>
                  <w:r>
                    <w:rPr>
                      <w:rFonts w:ascii="宋体" w:hAnsi="宋体" w:cs="宋体" w:eastAsia="宋体"/>
                      <w:sz w:val="24"/>
                    </w:rPr>
                    <w:t>13.提供第三</w:t>
                  </w:r>
                  <w:r>
                    <w:rPr>
                      <w:rFonts w:ascii="宋体" w:hAnsi="宋体" w:cs="宋体" w:eastAsia="宋体"/>
                      <w:sz w:val="24"/>
                    </w:rPr>
                    <w:t>方</w:t>
                  </w:r>
                  <w:r>
                    <w:rPr>
                      <w:rFonts w:ascii="宋体" w:hAnsi="宋体" w:cs="宋体" w:eastAsia="宋体"/>
                      <w:sz w:val="24"/>
                    </w:rPr>
                    <w:t>检测机构出具的</w:t>
                  </w:r>
                  <w:r>
                    <w:rPr>
                      <w:rFonts w:ascii="宋体" w:hAnsi="宋体" w:cs="宋体" w:eastAsia="宋体"/>
                      <w:sz w:val="24"/>
                    </w:rPr>
                    <w:t>检验报告</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2000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米</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千兆光模块</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SFP 千兆模块(1310nm,10km,LC)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个</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LC单模尾纤-1m</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光纤规格：</w:t>
                  </w:r>
                  <w:r>
                    <w:rPr>
                      <w:rFonts w:ascii="宋体" w:hAnsi="宋体" w:cs="宋体" w:eastAsia="宋体"/>
                      <w:sz w:val="24"/>
                    </w:rPr>
                    <w:t>B1.3（9/125μm）；</w:t>
                  </w:r>
                </w:p>
                <w:p>
                  <w:pPr>
                    <w:pStyle w:val="null3"/>
                  </w:pPr>
                  <w:r>
                    <w:rPr>
                      <w:rFonts w:ascii="宋体" w:hAnsi="宋体" w:cs="宋体" w:eastAsia="宋体"/>
                      <w:sz w:val="24"/>
                    </w:rPr>
                    <w:t>插入损耗（含重复性）：</w:t>
                  </w:r>
                  <w:r>
                    <w:rPr>
                      <w:rFonts w:ascii="宋体" w:hAnsi="宋体" w:cs="宋体" w:eastAsia="宋体"/>
                      <w:sz w:val="24"/>
                    </w:rPr>
                    <w:t>≤0.2dB ；</w:t>
                  </w:r>
                </w:p>
                <w:p>
                  <w:pPr>
                    <w:pStyle w:val="null3"/>
                  </w:pPr>
                  <w:r>
                    <w:rPr>
                      <w:rFonts w:ascii="宋体" w:hAnsi="宋体" w:cs="宋体" w:eastAsia="宋体"/>
                      <w:sz w:val="24"/>
                    </w:rPr>
                    <w:t>互换性：</w:t>
                  </w:r>
                  <w:r>
                    <w:rPr>
                      <w:rFonts w:ascii="宋体" w:hAnsi="宋体" w:cs="宋体" w:eastAsia="宋体"/>
                      <w:sz w:val="24"/>
                    </w:rPr>
                    <w:t>≤0.2dB；</w:t>
                  </w:r>
                </w:p>
                <w:p>
                  <w:pPr>
                    <w:pStyle w:val="null3"/>
                  </w:pPr>
                  <w:r>
                    <w:rPr>
                      <w:rFonts w:ascii="宋体" w:hAnsi="宋体" w:cs="宋体" w:eastAsia="宋体"/>
                      <w:sz w:val="24"/>
                    </w:rPr>
                    <w:t>回波损耗：</w:t>
                  </w:r>
                  <w:r>
                    <w:rPr>
                      <w:rFonts w:ascii="宋体" w:hAnsi="宋体" w:cs="宋体" w:eastAsia="宋体"/>
                      <w:sz w:val="24"/>
                    </w:rPr>
                    <w:t>≥50dB；</w:t>
                  </w:r>
                </w:p>
                <w:p>
                  <w:pPr>
                    <w:pStyle w:val="null3"/>
                  </w:pPr>
                  <w:r>
                    <w:rPr>
                      <w:rFonts w:ascii="宋体" w:hAnsi="宋体" w:cs="宋体" w:eastAsia="宋体"/>
                      <w:sz w:val="24"/>
                    </w:rPr>
                    <w:t>接头材料：氧化锆陶瓷插芯；</w:t>
                  </w:r>
                </w:p>
                <w:p>
                  <w:pPr>
                    <w:pStyle w:val="null3"/>
                  </w:pPr>
                  <w:r>
                    <w:rPr>
                      <w:rFonts w:ascii="宋体" w:hAnsi="宋体" w:cs="宋体" w:eastAsia="宋体"/>
                      <w:sz w:val="24"/>
                    </w:rPr>
                    <w:t>重复性：</w:t>
                  </w:r>
                  <w:r>
                    <w:rPr>
                      <w:rFonts w:ascii="宋体" w:hAnsi="宋体" w:cs="宋体" w:eastAsia="宋体"/>
                      <w:sz w:val="24"/>
                    </w:rPr>
                    <w:t>≥1000次</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16</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条</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8口光纤盒（含适配器）</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w:t>
                  </w:r>
                  <w:r>
                    <w:rPr>
                      <w:rFonts w:ascii="宋体" w:hAnsi="宋体" w:cs="宋体" w:eastAsia="宋体"/>
                      <w:sz w:val="24"/>
                    </w:rPr>
                    <w:t>8口光纤熔接盒、含适配器：</w:t>
                  </w:r>
                </w:p>
                <w:p>
                  <w:pPr>
                    <w:pStyle w:val="null3"/>
                  </w:pPr>
                  <w:r>
                    <w:rPr>
                      <w:rFonts w:ascii="宋体" w:hAnsi="宋体" w:cs="宋体" w:eastAsia="宋体"/>
                      <w:sz w:val="24"/>
                    </w:rPr>
                    <w:t>套管材料：氧化锆陶瓷；</w:t>
                  </w:r>
                </w:p>
                <w:p>
                  <w:pPr>
                    <w:pStyle w:val="null3"/>
                  </w:pPr>
                  <w:r>
                    <w:rPr>
                      <w:rFonts w:ascii="宋体" w:hAnsi="宋体" w:cs="宋体" w:eastAsia="宋体"/>
                      <w:sz w:val="24"/>
                    </w:rPr>
                    <w:t>重复性：</w:t>
                  </w:r>
                  <w:r>
                    <w:rPr>
                      <w:rFonts w:ascii="宋体" w:hAnsi="宋体" w:cs="宋体" w:eastAsia="宋体"/>
                      <w:sz w:val="24"/>
                    </w:rPr>
                    <w:t>≥1000次；</w:t>
                  </w:r>
                </w:p>
                <w:p>
                  <w:pPr>
                    <w:pStyle w:val="null3"/>
                  </w:pPr>
                  <w:r>
                    <w:rPr>
                      <w:rFonts w:ascii="宋体" w:hAnsi="宋体" w:cs="宋体" w:eastAsia="宋体"/>
                      <w:sz w:val="24"/>
                    </w:rPr>
                    <w:t>插入损耗：</w:t>
                  </w:r>
                  <w:r>
                    <w:rPr>
                      <w:rFonts w:ascii="宋体" w:hAnsi="宋体" w:cs="宋体" w:eastAsia="宋体"/>
                      <w:sz w:val="24"/>
                    </w:rPr>
                    <w:t>SM≤0.2dB、MM≤0.1dB ；互换性：≤0.3dB</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个</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光纤跳线</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光纤规格：</w:t>
                  </w:r>
                  <w:r>
                    <w:rPr>
                      <w:rFonts w:ascii="宋体" w:hAnsi="宋体" w:cs="宋体" w:eastAsia="宋体"/>
                      <w:sz w:val="24"/>
                    </w:rPr>
                    <w:t>B1.3（9/125μm）；</w:t>
                  </w:r>
                </w:p>
                <w:p>
                  <w:pPr>
                    <w:pStyle w:val="null3"/>
                  </w:pPr>
                  <w:r>
                    <w:rPr>
                      <w:rFonts w:ascii="宋体" w:hAnsi="宋体" w:cs="宋体" w:eastAsia="宋体"/>
                      <w:sz w:val="24"/>
                    </w:rPr>
                    <w:t>插入损耗（含重复性）：</w:t>
                  </w:r>
                  <w:r>
                    <w:rPr>
                      <w:rFonts w:ascii="宋体" w:hAnsi="宋体" w:cs="宋体" w:eastAsia="宋体"/>
                      <w:sz w:val="24"/>
                    </w:rPr>
                    <w:t>≤0.2dB ；</w:t>
                  </w:r>
                </w:p>
                <w:p>
                  <w:pPr>
                    <w:pStyle w:val="null3"/>
                  </w:pPr>
                  <w:r>
                    <w:rPr>
                      <w:rFonts w:ascii="宋体" w:hAnsi="宋体" w:cs="宋体" w:eastAsia="宋体"/>
                      <w:sz w:val="24"/>
                    </w:rPr>
                    <w:t>互换性：</w:t>
                  </w:r>
                  <w:r>
                    <w:rPr>
                      <w:rFonts w:ascii="宋体" w:hAnsi="宋体" w:cs="宋体" w:eastAsia="宋体"/>
                      <w:sz w:val="24"/>
                    </w:rPr>
                    <w:t>≤0.2dB；</w:t>
                  </w:r>
                </w:p>
                <w:p>
                  <w:pPr>
                    <w:pStyle w:val="null3"/>
                  </w:pPr>
                  <w:r>
                    <w:rPr>
                      <w:rFonts w:ascii="宋体" w:hAnsi="宋体" w:cs="宋体" w:eastAsia="宋体"/>
                      <w:sz w:val="24"/>
                    </w:rPr>
                    <w:t>回波损耗：</w:t>
                  </w:r>
                  <w:r>
                    <w:rPr>
                      <w:rFonts w:ascii="宋体" w:hAnsi="宋体" w:cs="宋体" w:eastAsia="宋体"/>
                      <w:sz w:val="24"/>
                    </w:rPr>
                    <w:t>≥50dB；</w:t>
                  </w:r>
                </w:p>
                <w:p>
                  <w:pPr>
                    <w:pStyle w:val="null3"/>
                  </w:pPr>
                  <w:r>
                    <w:rPr>
                      <w:rFonts w:ascii="宋体" w:hAnsi="宋体" w:cs="宋体" w:eastAsia="宋体"/>
                      <w:sz w:val="24"/>
                    </w:rPr>
                    <w:t>接头材料：氧化锆陶瓷插芯；</w:t>
                  </w:r>
                </w:p>
                <w:p>
                  <w:pPr>
                    <w:pStyle w:val="null3"/>
                  </w:pPr>
                  <w:r>
                    <w:rPr>
                      <w:rFonts w:ascii="宋体" w:hAnsi="宋体" w:cs="宋体" w:eastAsia="宋体"/>
                      <w:sz w:val="24"/>
                    </w:rPr>
                    <w:t>重复性：</w:t>
                  </w:r>
                  <w:r>
                    <w:rPr>
                      <w:rFonts w:ascii="宋体" w:hAnsi="宋体" w:cs="宋体" w:eastAsia="宋体"/>
                      <w:sz w:val="24"/>
                    </w:rPr>
                    <w:t>≥1000次</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4</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条</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接入交换机</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交换容量</w:t>
                  </w:r>
                  <w:r>
                    <w:rPr>
                      <w:rFonts w:ascii="宋体" w:hAnsi="宋体" w:cs="宋体" w:eastAsia="宋体"/>
                      <w:sz w:val="24"/>
                    </w:rPr>
                    <w:t>≥3Tbps；</w:t>
                  </w:r>
                </w:p>
                <w:p>
                  <w:pPr>
                    <w:pStyle w:val="null3"/>
                  </w:pPr>
                  <w:r>
                    <w:rPr>
                      <w:rFonts w:ascii="宋体" w:hAnsi="宋体" w:cs="宋体" w:eastAsia="宋体"/>
                      <w:sz w:val="24"/>
                    </w:rPr>
                    <w:t>转发性能</w:t>
                  </w:r>
                  <w:r>
                    <w:rPr>
                      <w:rFonts w:ascii="宋体" w:hAnsi="宋体" w:cs="宋体" w:eastAsia="宋体"/>
                      <w:sz w:val="24"/>
                    </w:rPr>
                    <w:t>≥</w:t>
                  </w:r>
                  <w:r>
                    <w:rPr>
                      <w:rFonts w:ascii="宋体" w:hAnsi="宋体" w:cs="宋体" w:eastAsia="宋体"/>
                      <w:sz w:val="24"/>
                    </w:rPr>
                    <w:t>120Mpps， 10/100/1000Base-T自适应以太网端口≥24个，万兆SFP+口≥4个</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穿线管及辅材</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国标、定制</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9</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8~9层专线综合布线点位</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9层领导办公室数据点位</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走线槽明敷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10</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10</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6层LED拆除、迁移至十五层会议室</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LED屏迁移</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6层LED拆除、迁移至十五层会议室</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11</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数据专线（甘肃总队</w:t>
                  </w:r>
                  <w:r>
                    <w:rPr>
                      <w:rFonts w:ascii="宋体" w:hAnsi="宋体" w:cs="宋体" w:eastAsia="宋体"/>
                      <w:b/>
                      <w:sz w:val="24"/>
                    </w:rPr>
                    <w:t>-咸阳光伏二路有色光电产业园内）</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数据专线（一年使用费）</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数据专线（甘肃总队</w:t>
                  </w:r>
                  <w:r>
                    <w:rPr>
                      <w:rFonts w:ascii="宋体" w:hAnsi="宋体" w:cs="宋体" w:eastAsia="宋体"/>
                      <w:sz w:val="24"/>
                    </w:rPr>
                    <w:t>-咸阳光伏二路有色光电产业园内）</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12</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二层会议室旧设备调试</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二楼会议室旧有设备调试</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2楼会议室原有设备调试</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13</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会议室增加电视机、并连转发本地视频会议</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电视机</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100寸、4+128G 120HZ</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高清一体化接口机</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1.采用无服务器分布式一体化架构，系统中任意一个单元故障均不影响系统继续运行；</w:t>
                  </w:r>
                  <w:r>
                    <w:br/>
                  </w:r>
                  <w:r>
                    <w:rPr>
                      <w:rFonts w:ascii="宋体" w:hAnsi="宋体" w:cs="宋体" w:eastAsia="宋体"/>
                      <w:sz w:val="24"/>
                    </w:rPr>
                    <w:t>2.分布式节点可以通过拨码开关自行设定为输入或者输出终端；</w:t>
                  </w:r>
                  <w:r>
                    <w:br/>
                  </w:r>
                  <w:r>
                    <w:rPr>
                      <w:rFonts w:ascii="宋体" w:hAnsi="宋体" w:cs="宋体" w:eastAsia="宋体"/>
                      <w:sz w:val="24"/>
                    </w:rPr>
                    <w:t xml:space="preserve">3.支持1080P@60fpsH.265硬件实时编解码，向下兼容H.264； </w:t>
                  </w:r>
                  <w:r>
                    <w:br/>
                  </w:r>
                  <w:r>
                    <w:rPr>
                      <w:rFonts w:ascii="宋体" w:hAnsi="宋体" w:cs="宋体" w:eastAsia="宋体"/>
                      <w:sz w:val="24"/>
                    </w:rPr>
                    <w:t>4.单个接口机具有16个开窗能力，支持多屏拼接、画面叠加、漫游、任意缩放、预案管理等功能；</w:t>
                  </w:r>
                  <w:r>
                    <w:br/>
                  </w:r>
                  <w:r>
                    <w:rPr>
                      <w:rFonts w:ascii="宋体" w:hAnsi="宋体" w:cs="宋体" w:eastAsia="宋体"/>
                      <w:sz w:val="24"/>
                    </w:rPr>
                    <w:t>5.支持双供电模式，POE与外部供电且互为备份；</w:t>
                  </w:r>
                  <w:r>
                    <w:br/>
                  </w:r>
                  <w:r>
                    <w:rPr>
                      <w:rFonts w:ascii="宋体" w:hAnsi="宋体" w:cs="宋体" w:eastAsia="宋体"/>
                      <w:sz w:val="24"/>
                    </w:rPr>
                    <w:t>6.支持 KVM功能，支持OSD菜单快速切换；</w:t>
                  </w:r>
                  <w:r>
                    <w:br/>
                  </w:r>
                  <w:r>
                    <w:rPr>
                      <w:rFonts w:ascii="宋体" w:hAnsi="宋体" w:cs="宋体" w:eastAsia="宋体"/>
                      <w:sz w:val="24"/>
                    </w:rPr>
                    <w:t>7.输入接口：</w:t>
                  </w:r>
                  <w:r>
                    <w:rPr>
                      <w:rFonts w:ascii="宋体" w:hAnsi="宋体" w:cs="宋体" w:eastAsia="宋体"/>
                      <w:sz w:val="24"/>
                    </w:rPr>
                    <w:t>≥</w:t>
                  </w:r>
                  <w:r>
                    <w:rPr>
                      <w:rFonts w:ascii="宋体" w:hAnsi="宋体" w:cs="宋体" w:eastAsia="宋体"/>
                      <w:sz w:val="24"/>
                    </w:rPr>
                    <w:t>HDMI*1；</w:t>
                  </w:r>
                  <w:r>
                    <w:br/>
                  </w:r>
                  <w:r>
                    <w:rPr>
                      <w:rFonts w:ascii="宋体" w:hAnsi="宋体" w:cs="宋体" w:eastAsia="宋体"/>
                      <w:sz w:val="24"/>
                    </w:rPr>
                    <w:t>8.视频输出接口：</w:t>
                  </w:r>
                  <w:r>
                    <w:rPr>
                      <w:rFonts w:ascii="宋体" w:hAnsi="宋体" w:cs="宋体" w:eastAsia="宋体"/>
                      <w:sz w:val="24"/>
                    </w:rPr>
                    <w:t>≥</w:t>
                  </w:r>
                  <w:r>
                    <w:rPr>
                      <w:rFonts w:ascii="宋体" w:hAnsi="宋体" w:cs="宋体" w:eastAsia="宋体"/>
                      <w:sz w:val="24"/>
                    </w:rPr>
                    <w:t>HDMI*1；</w:t>
                  </w:r>
                  <w:r>
                    <w:br/>
                  </w:r>
                  <w:r>
                    <w:rPr>
                      <w:rFonts w:ascii="宋体" w:hAnsi="宋体" w:cs="宋体" w:eastAsia="宋体"/>
                      <w:sz w:val="24"/>
                    </w:rPr>
                    <w:t>9.视频环出：支持；</w:t>
                  </w:r>
                  <w:r>
                    <w:br/>
                  </w:r>
                  <w:r>
                    <w:rPr>
                      <w:rFonts w:ascii="宋体" w:hAnsi="宋体" w:cs="宋体" w:eastAsia="宋体"/>
                      <w:sz w:val="24"/>
                    </w:rPr>
                    <w:t>10.控制接口：</w:t>
                  </w:r>
                  <w:r>
                    <w:rPr>
                      <w:rFonts w:ascii="宋体" w:hAnsi="宋体" w:cs="宋体" w:eastAsia="宋体"/>
                      <w:sz w:val="24"/>
                    </w:rPr>
                    <w:t>至少具有</w:t>
                  </w:r>
                  <w:r>
                    <w:rPr>
                      <w:rFonts w:ascii="宋体" w:hAnsi="宋体" w:cs="宋体" w:eastAsia="宋体"/>
                      <w:sz w:val="24"/>
                    </w:rPr>
                    <w:t>RS232*1/IR*1/IO*1/USB*2；</w:t>
                  </w:r>
                  <w:r>
                    <w:br/>
                  </w:r>
                  <w:r>
                    <w:rPr>
                      <w:rFonts w:ascii="宋体" w:hAnsi="宋体" w:cs="宋体" w:eastAsia="宋体"/>
                      <w:sz w:val="24"/>
                    </w:rPr>
                    <w:t>11.音频接口：</w:t>
                  </w:r>
                  <w:r>
                    <w:rPr>
                      <w:rFonts w:ascii="宋体" w:hAnsi="宋体" w:cs="宋体" w:eastAsia="宋体"/>
                      <w:sz w:val="24"/>
                    </w:rPr>
                    <w:t>至少具有</w:t>
                  </w:r>
                  <w:r>
                    <w:rPr>
                      <w:rFonts w:ascii="宋体" w:hAnsi="宋体" w:cs="宋体" w:eastAsia="宋体"/>
                      <w:sz w:val="24"/>
                    </w:rPr>
                    <w:t>A</w:t>
                  </w:r>
                  <w:r>
                    <w:rPr>
                      <w:rFonts w:ascii="宋体" w:hAnsi="宋体" w:cs="宋体" w:eastAsia="宋体"/>
                      <w:sz w:val="24"/>
                    </w:rPr>
                    <w:t>udio In *1、Audio Out*1；</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专网数据点位</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走线槽明敷</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个</w:t>
                  </w:r>
                </w:p>
              </w:tc>
            </w:tr>
            <w:tr>
              <w:tc>
                <w:tcPr>
                  <w:tcW w:type="dxa" w:w="1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14</w:t>
                  </w: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b/>
                      <w:sz w:val="24"/>
                    </w:rPr>
                    <w:t>外网网络（水平布线利用旧有网线、楼层弱电井增设网络机柜、接入交换机等设备）</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互联网宽带接入</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500M宽带/  200/月*12+装机费+企业光猫</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接入交换机</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交换容量</w:t>
                  </w:r>
                  <w:r>
                    <w:rPr>
                      <w:rFonts w:ascii="宋体" w:hAnsi="宋体" w:cs="宋体" w:eastAsia="宋体"/>
                      <w:sz w:val="24"/>
                    </w:rPr>
                    <w:t>≥3Tbps；</w:t>
                  </w:r>
                </w:p>
                <w:p>
                  <w:pPr>
                    <w:pStyle w:val="null3"/>
                  </w:pPr>
                  <w:r>
                    <w:rPr>
                      <w:rFonts w:ascii="宋体" w:hAnsi="宋体" w:cs="宋体" w:eastAsia="宋体"/>
                      <w:sz w:val="24"/>
                    </w:rPr>
                    <w:t>转发性能</w:t>
                  </w:r>
                  <w:r>
                    <w:rPr>
                      <w:rFonts w:ascii="宋体" w:hAnsi="宋体" w:cs="宋体" w:eastAsia="宋体"/>
                      <w:sz w:val="24"/>
                    </w:rPr>
                    <w:t>≥</w:t>
                  </w:r>
                  <w:r>
                    <w:rPr>
                      <w:rFonts w:ascii="宋体" w:hAnsi="宋体" w:cs="宋体" w:eastAsia="宋体"/>
                      <w:sz w:val="24"/>
                    </w:rPr>
                    <w:t>120Mpps， 10/100/1000Base-T自适应以太网端口≥24个，万兆SFP+口≥4个</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六类非屏蔽双绞线</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带宽：</w:t>
                  </w:r>
                  <w:r>
                    <w:rPr>
                      <w:rFonts w:ascii="宋体" w:hAnsi="宋体" w:cs="宋体" w:eastAsia="宋体"/>
                      <w:sz w:val="24"/>
                    </w:rPr>
                    <w:t>≥250MHz，十字骨架结构；</w:t>
                  </w:r>
                </w:p>
                <w:p>
                  <w:pPr>
                    <w:pStyle w:val="null3"/>
                  </w:pPr>
                  <w:r>
                    <w:rPr>
                      <w:rFonts w:ascii="宋体" w:hAnsi="宋体" w:cs="宋体" w:eastAsia="宋体"/>
                      <w:sz w:val="24"/>
                    </w:rPr>
                    <w:t>单根导体直流电阻：</w:t>
                  </w:r>
                  <w:r>
                    <w:rPr>
                      <w:rFonts w:ascii="宋体" w:hAnsi="宋体" w:cs="宋体" w:eastAsia="宋体"/>
                      <w:sz w:val="24"/>
                    </w:rPr>
                    <w:t>≤</w:t>
                  </w:r>
                  <w:r>
                    <w:rPr>
                      <w:rFonts w:ascii="宋体" w:hAnsi="宋体" w:cs="宋体" w:eastAsia="宋体"/>
                      <w:sz w:val="24"/>
                    </w:rPr>
                    <w:t>8.5</w:t>
                  </w:r>
                  <w:r>
                    <w:rPr>
                      <w:rFonts w:ascii="宋体" w:hAnsi="宋体" w:cs="宋体" w:eastAsia="宋体"/>
                      <w:sz w:val="24"/>
                    </w:rPr>
                    <w:t>Ω/100m；延迟偏差：≤45ns/100m；额定传输速率(NVP)：</w:t>
                  </w:r>
                  <w:r>
                    <w:rPr>
                      <w:rFonts w:ascii="宋体" w:hAnsi="宋体" w:cs="宋体" w:eastAsia="宋体"/>
                      <w:sz w:val="24"/>
                    </w:rPr>
                    <w:t>≥68%</w:t>
                  </w:r>
                  <w:r>
                    <w:rPr>
                      <w:rFonts w:ascii="宋体" w:hAnsi="宋体" w:cs="宋体" w:eastAsia="宋体"/>
                      <w:sz w:val="24"/>
                    </w:rPr>
                    <w:t>；</w:t>
                  </w:r>
                </w:p>
                <w:p>
                  <w:pPr>
                    <w:pStyle w:val="null3"/>
                  </w:pPr>
                  <w:r>
                    <w:rPr>
                      <w:rFonts w:ascii="宋体" w:hAnsi="宋体" w:cs="宋体" w:eastAsia="宋体"/>
                      <w:sz w:val="24"/>
                    </w:rPr>
                    <w:t>绝缘电阻：</w:t>
                  </w:r>
                  <w:r>
                    <w:rPr>
                      <w:rFonts w:ascii="宋体" w:hAnsi="宋体" w:cs="宋体" w:eastAsia="宋体"/>
                      <w:sz w:val="24"/>
                    </w:rPr>
                    <w:t>≥5000MΩ/km +20℃ DC (100-500)；</w:t>
                  </w:r>
                </w:p>
                <w:p>
                  <w:pPr>
                    <w:pStyle w:val="null3"/>
                  </w:pPr>
                  <w:r>
                    <w:rPr>
                      <w:rFonts w:ascii="宋体" w:hAnsi="宋体" w:cs="宋体" w:eastAsia="宋体"/>
                      <w:sz w:val="24"/>
                    </w:rPr>
                    <w:t>导体材料：无氧圆铜（纯度</w:t>
                  </w:r>
                  <w:r>
                    <w:rPr>
                      <w:rFonts w:ascii="宋体" w:hAnsi="宋体" w:cs="宋体" w:eastAsia="宋体"/>
                      <w:sz w:val="24"/>
                    </w:rPr>
                    <w:t>99.99%）；导体线规：23AWG；</w:t>
                  </w:r>
                </w:p>
                <w:p>
                  <w:pPr>
                    <w:pStyle w:val="null3"/>
                  </w:pPr>
                  <w:r>
                    <w:rPr>
                      <w:rFonts w:ascii="宋体" w:hAnsi="宋体" w:cs="宋体" w:eastAsia="宋体"/>
                      <w:sz w:val="24"/>
                    </w:rPr>
                    <w:t>电缆外径：</w:t>
                  </w:r>
                  <w:r>
                    <w:rPr>
                      <w:rFonts w:ascii="宋体" w:hAnsi="宋体" w:cs="宋体" w:eastAsia="宋体"/>
                      <w:sz w:val="24"/>
                    </w:rPr>
                    <w:t>6.2±0.3mm；</w:t>
                  </w:r>
                </w:p>
                <w:p>
                  <w:pPr>
                    <w:pStyle w:val="null3"/>
                  </w:pPr>
                  <w:r>
                    <w:rPr>
                      <w:rFonts w:ascii="宋体" w:hAnsi="宋体" w:cs="宋体" w:eastAsia="宋体"/>
                      <w:sz w:val="24"/>
                    </w:rPr>
                    <w:t>绝缘材料：</w:t>
                  </w:r>
                  <w:r>
                    <w:rPr>
                      <w:rFonts w:ascii="宋体" w:hAnsi="宋体" w:cs="宋体" w:eastAsia="宋体"/>
                      <w:sz w:val="24"/>
                    </w:rPr>
                    <w:t>HDPE；</w:t>
                  </w:r>
                </w:p>
                <w:p>
                  <w:pPr>
                    <w:pStyle w:val="null3"/>
                  </w:pPr>
                  <w:r>
                    <w:rPr>
                      <w:rFonts w:ascii="宋体" w:hAnsi="宋体" w:cs="宋体" w:eastAsia="宋体"/>
                      <w:sz w:val="24"/>
                    </w:rPr>
                    <w:t>外护套材料：</w:t>
                  </w:r>
                  <w:r>
                    <w:rPr>
                      <w:rFonts w:ascii="宋体" w:hAnsi="宋体" w:cs="宋体" w:eastAsia="宋体"/>
                      <w:sz w:val="24"/>
                    </w:rPr>
                    <w:t>PVC</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箱</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网络机柜</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规格</w:t>
                  </w:r>
                  <w:r>
                    <w:rPr>
                      <w:rFonts w:ascii="宋体" w:hAnsi="宋体" w:cs="宋体" w:eastAsia="宋体"/>
                      <w:sz w:val="24"/>
                    </w:rPr>
                    <w:t>：</w:t>
                  </w:r>
                  <w:r>
                    <w:rPr>
                      <w:rFonts w:ascii="宋体" w:hAnsi="宋体" w:cs="宋体" w:eastAsia="宋体"/>
                      <w:sz w:val="24"/>
                    </w:rPr>
                    <w:t>约</w:t>
                  </w:r>
                  <w:r>
                    <w:rPr>
                      <w:rFonts w:ascii="宋体" w:hAnsi="宋体" w:cs="宋体" w:eastAsia="宋体"/>
                      <w:sz w:val="24"/>
                    </w:rPr>
                    <w:t>600*600*2000（mm），可拆装式组合结构</w:t>
                  </w:r>
                  <w:r>
                    <w:br/>
                  </w:r>
                  <w:r>
                    <w:rPr>
                      <w:rFonts w:ascii="宋体" w:hAnsi="宋体" w:cs="宋体" w:eastAsia="宋体"/>
                      <w:sz w:val="24"/>
                    </w:rPr>
                    <w:t>前玻璃门，后金属门</w:t>
                  </w:r>
                  <w:r>
                    <w:br/>
                  </w:r>
                  <w:r>
                    <w:rPr>
                      <w:rFonts w:ascii="宋体" w:hAnsi="宋体" w:cs="宋体" w:eastAsia="宋体"/>
                      <w:sz w:val="24"/>
                    </w:rPr>
                    <w:t>静载承重</w:t>
                  </w:r>
                  <w:r>
                    <w:rPr>
                      <w:rFonts w:ascii="宋体" w:hAnsi="宋体" w:cs="宋体" w:eastAsia="宋体"/>
                      <w:sz w:val="24"/>
                    </w:rPr>
                    <w:t>≥</w:t>
                  </w:r>
                  <w:r>
                    <w:rPr>
                      <w:rFonts w:ascii="宋体" w:hAnsi="宋体" w:cs="宋体" w:eastAsia="宋体"/>
                      <w:sz w:val="24"/>
                    </w:rPr>
                    <w:t>1200KG</w:t>
                  </w:r>
                  <w:r>
                    <w:br/>
                  </w:r>
                  <w:r>
                    <w:rPr>
                      <w:rFonts w:ascii="宋体" w:hAnsi="宋体" w:cs="宋体" w:eastAsia="宋体"/>
                      <w:sz w:val="24"/>
                    </w:rPr>
                    <w:t>SPCC优质冷轧钢</w:t>
                  </w:r>
                  <w:r>
                    <w:rPr>
                      <w:rFonts w:ascii="宋体" w:hAnsi="宋体" w:cs="宋体" w:eastAsia="宋体"/>
                      <w:sz w:val="24"/>
                    </w:rPr>
                    <w:t>板</w:t>
                  </w:r>
                  <w:r>
                    <w:br/>
                  </w:r>
                  <w:r>
                    <w:rPr>
                      <w:rFonts w:ascii="宋体" w:hAnsi="宋体" w:cs="宋体" w:eastAsia="宋体"/>
                      <w:sz w:val="24"/>
                    </w:rPr>
                    <w:t>表面处理：方孔条镀蓝锌；其余脱脂、磷化、静电喷塑</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台</w:t>
                  </w:r>
                </w:p>
              </w:tc>
            </w:tr>
            <w:tr>
              <w:tc>
                <w:tcPr>
                  <w:tcW w:type="dxa" w:w="164"/>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线材辅材</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理线器、网络跳线、标签、配线架等布线辅材</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5"/>
              <w:tblBorders>
                <w:top w:val="none" w:color="000000" w:sz="4"/>
                <w:left w:val="none" w:color="000000" w:sz="4"/>
                <w:bottom w:val="none" w:color="000000" w:sz="4"/>
                <w:right w:val="none" w:color="000000" w:sz="4"/>
                <w:insideH w:val="none"/>
                <w:insideV w:val="none"/>
              </w:tblBorders>
            </w:tblPr>
            <w:tblGrid>
              <w:gridCol w:w="162"/>
              <w:gridCol w:w="208"/>
              <w:gridCol w:w="655"/>
              <w:gridCol w:w="208"/>
              <w:gridCol w:w="136"/>
              <w:gridCol w:w="1436"/>
            </w:tblGrid>
            <w:tr>
              <w:tc>
                <w:tcPr>
                  <w:tcW w:type="dxa" w:w="16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b/>
                      <w:sz w:val="22"/>
                    </w:rPr>
                    <w:t>序号</w:t>
                  </w:r>
                </w:p>
              </w:tc>
              <w:tc>
                <w:tcPr>
                  <w:tcW w:type="dxa" w:w="208"/>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b/>
                      <w:sz w:val="22"/>
                    </w:rPr>
                    <w:t>品名</w:t>
                  </w:r>
                </w:p>
              </w:tc>
              <w:tc>
                <w:tcPr>
                  <w:tcW w:type="dxa" w:w="655"/>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b/>
                      <w:sz w:val="22"/>
                    </w:rPr>
                    <w:t>规格</w:t>
                  </w:r>
                </w:p>
              </w:tc>
              <w:tc>
                <w:tcPr>
                  <w:tcW w:type="dxa" w:w="208"/>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b/>
                      <w:sz w:val="22"/>
                    </w:rPr>
                    <w:t>数量</w:t>
                  </w:r>
                </w:p>
              </w:tc>
              <w:tc>
                <w:tcPr>
                  <w:tcW w:type="dxa" w:w="136"/>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b/>
                      <w:sz w:val="22"/>
                    </w:rPr>
                    <w:t>单位</w:t>
                  </w:r>
                </w:p>
              </w:tc>
              <w:tc>
                <w:tcPr>
                  <w:tcW w:type="dxa" w:w="1436"/>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b/>
                      <w:sz w:val="22"/>
                    </w:rPr>
                    <w:t>参</w:t>
                  </w:r>
                  <w:r>
                    <w:rPr>
                      <w:rFonts w:ascii="宋体" w:hAnsi="宋体" w:cs="宋体" w:eastAsia="宋体"/>
                      <w:b/>
                      <w:sz w:val="22"/>
                    </w:rPr>
                    <w:t xml:space="preserve">           数</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四格保温售饭台（带柜体）</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1800*700*800</w:t>
                  </w:r>
                  <w:r>
                    <w:rPr>
                      <w:rFonts w:ascii="宋体" w:hAnsi="宋体" w:cs="宋体" w:eastAsia="宋体"/>
                      <w:sz w:val="24"/>
                    </w:rPr>
                    <w:t>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6</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1.面板采用SUS304≥1.5mm磨砂贴塑不锈钢板，花格/底板/加强筋采用≥1.2mm不锈钢板;</w:t>
                  </w:r>
                </w:p>
                <w:p>
                  <w:pPr>
                    <w:pStyle w:val="null3"/>
                    <w:spacing w:before="105" w:after="105"/>
                    <w:jc w:val="left"/>
                  </w:pPr>
                  <w:r>
                    <w:rPr>
                      <w:rFonts w:ascii="宋体" w:hAnsi="宋体" w:cs="宋体" w:eastAsia="宋体"/>
                      <w:sz w:val="24"/>
                    </w:rPr>
                    <w:t>2.柜外壳采用≥1.2 不锈钢磨砂板;</w:t>
                  </w:r>
                </w:p>
                <w:p>
                  <w:pPr>
                    <w:pStyle w:val="null3"/>
                    <w:spacing w:before="105" w:after="105"/>
                    <w:jc w:val="left"/>
                  </w:pPr>
                  <w:r>
                    <w:rPr>
                      <w:rFonts w:ascii="宋体" w:hAnsi="宋体" w:cs="宋体" w:eastAsia="宋体"/>
                      <w:sz w:val="24"/>
                    </w:rPr>
                    <w:t>3.腿采用约38*38*1.2mm不锈钢方管，配可调不锈钢子弹脚。</w:t>
                  </w:r>
                </w:p>
                <w:p>
                  <w:pPr>
                    <w:pStyle w:val="null3"/>
                    <w:spacing w:before="105" w:after="105"/>
                    <w:jc w:val="left"/>
                  </w:pPr>
                  <w:r>
                    <w:rPr>
                      <w:rFonts w:ascii="宋体" w:hAnsi="宋体" w:cs="宋体" w:eastAsia="宋体"/>
                      <w:sz w:val="24"/>
                    </w:rPr>
                    <w:t>4.配加厚冲压成型保温斗。</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双通工作台</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1800*700*800</w:t>
                  </w:r>
                  <w:r>
                    <w:rPr>
                      <w:rFonts w:ascii="宋体" w:hAnsi="宋体" w:cs="宋体" w:eastAsia="宋体"/>
                      <w:sz w:val="24"/>
                    </w:rPr>
                    <w:t>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1、面板采用SUS3042B≥1.5mm磨砂贴塑不锈钢板，底板/加强采用≥1.2mm不锈钢板</w:t>
                  </w:r>
                </w:p>
                <w:p>
                  <w:pPr>
                    <w:pStyle w:val="null3"/>
                    <w:spacing w:before="105" w:after="105"/>
                    <w:jc w:val="left"/>
                  </w:pPr>
                  <w:r>
                    <w:rPr>
                      <w:rFonts w:ascii="宋体" w:hAnsi="宋体" w:cs="宋体" w:eastAsia="宋体"/>
                      <w:sz w:val="24"/>
                    </w:rPr>
                    <w:t>2、衬板采用≥2cm厚木工板，</w:t>
                  </w:r>
                </w:p>
                <w:p>
                  <w:pPr>
                    <w:pStyle w:val="null3"/>
                    <w:spacing w:before="105" w:after="105"/>
                    <w:jc w:val="left"/>
                  </w:pPr>
                  <w:r>
                    <w:rPr>
                      <w:rFonts w:ascii="宋体" w:hAnsi="宋体" w:cs="宋体" w:eastAsia="宋体"/>
                      <w:sz w:val="24"/>
                    </w:rPr>
                    <w:t>3、趟门为静音型，不锈钢架空轨及滚珠静音滚轴设计，可轻易拆除门。</w:t>
                  </w:r>
                </w:p>
                <w:p>
                  <w:pPr>
                    <w:pStyle w:val="null3"/>
                    <w:spacing w:before="105" w:after="105"/>
                    <w:jc w:val="left"/>
                  </w:pPr>
                  <w:r>
                    <w:rPr>
                      <w:rFonts w:ascii="宋体" w:hAnsi="宋体" w:cs="宋体" w:eastAsia="宋体"/>
                      <w:sz w:val="24"/>
                    </w:rPr>
                    <w:t>4、腿采用约￠38*1.0mm不锈钢圆管，配可调不锈钢子弹脚。</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送餐车</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1200*700*800</w:t>
                  </w:r>
                  <w:r>
                    <w:rPr>
                      <w:rFonts w:ascii="宋体" w:hAnsi="宋体" w:cs="宋体" w:eastAsia="宋体"/>
                      <w:sz w:val="24"/>
                    </w:rPr>
                    <w:t>mm</w:t>
                  </w:r>
                  <w:r>
                    <w:rPr>
                      <w:rFonts w:ascii="calibri" w:hAnsi="calibri" w:cs="calibri" w:eastAsia="calibri"/>
                      <w:sz w:val="24"/>
                    </w:rPr>
                    <w:t xml:space="preserve"> </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304不锈钢，板厚：上层≥1.5mm,下层≥1.0mm带刹车</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面粉车</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50公斤</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304不锈钢板制作用材厚度≥1.5mm，车轮选用4寸轮。</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拖把池</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1800*500*500mm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1、面板/盆池采用3042B#≥1.5mm磨砂贴塑不锈钢板满焊打磨抛光而成。</w:t>
                  </w:r>
                </w:p>
                <w:p>
                  <w:pPr>
                    <w:pStyle w:val="null3"/>
                    <w:spacing w:before="105" w:after="105"/>
                    <w:jc w:val="left"/>
                  </w:pPr>
                  <w:r>
                    <w:rPr>
                      <w:rFonts w:ascii="宋体" w:hAnsi="宋体" w:cs="宋体" w:eastAsia="宋体"/>
                      <w:sz w:val="24"/>
                    </w:rPr>
                    <w:t>2、腿采用约38*38*1.2mm不锈钢方管。</w:t>
                  </w:r>
                </w:p>
                <w:p>
                  <w:pPr>
                    <w:pStyle w:val="null3"/>
                    <w:spacing w:before="105" w:after="105"/>
                    <w:jc w:val="left"/>
                  </w:pPr>
                  <w:r>
                    <w:rPr>
                      <w:rFonts w:ascii="宋体" w:hAnsi="宋体" w:cs="宋体" w:eastAsia="宋体"/>
                      <w:sz w:val="24"/>
                    </w:rPr>
                    <w:t>3、配优质可调不锈钢子弹脚，沥水器、鹅颈龙头。</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揉面机</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350型</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外型尺寸：约</w:t>
                  </w:r>
                  <w:r>
                    <w:rPr>
                      <w:rFonts w:ascii="宋体" w:hAnsi="宋体" w:cs="宋体" w:eastAsia="宋体"/>
                      <w:sz w:val="24"/>
                    </w:rPr>
                    <w:t>1130*610*1060mm</w:t>
                  </w:r>
                </w:p>
                <w:p>
                  <w:pPr>
                    <w:pStyle w:val="null3"/>
                    <w:spacing w:before="105" w:after="105"/>
                    <w:jc w:val="left"/>
                  </w:pPr>
                  <w:r>
                    <w:rPr>
                      <w:rFonts w:ascii="宋体" w:hAnsi="宋体" w:cs="宋体" w:eastAsia="宋体"/>
                      <w:sz w:val="24"/>
                    </w:rPr>
                    <w:t>压面厚度：</w:t>
                  </w:r>
                  <w:r>
                    <w:rPr>
                      <w:rFonts w:ascii="宋体" w:hAnsi="宋体" w:cs="宋体" w:eastAsia="宋体"/>
                      <w:sz w:val="24"/>
                    </w:rPr>
                    <w:t>5-25mm可选</w:t>
                  </w:r>
                </w:p>
                <w:p>
                  <w:pPr>
                    <w:pStyle w:val="null3"/>
                    <w:spacing w:before="105" w:after="105"/>
                    <w:jc w:val="left"/>
                  </w:pPr>
                  <w:r>
                    <w:rPr>
                      <w:rFonts w:ascii="宋体" w:hAnsi="宋体" w:cs="宋体" w:eastAsia="宋体"/>
                      <w:sz w:val="24"/>
                    </w:rPr>
                    <w:t>功率：</w:t>
                  </w:r>
                  <w:r>
                    <w:rPr>
                      <w:rFonts w:ascii="宋体" w:hAnsi="宋体" w:cs="宋体" w:eastAsia="宋体"/>
                      <w:sz w:val="24"/>
                    </w:rPr>
                    <w:t>≥2.2kw  380V</w:t>
                  </w:r>
                </w:p>
                <w:p>
                  <w:pPr>
                    <w:pStyle w:val="null3"/>
                    <w:spacing w:before="105" w:after="105"/>
                    <w:jc w:val="left"/>
                  </w:pPr>
                  <w:r>
                    <w:rPr>
                      <w:rFonts w:ascii="宋体" w:hAnsi="宋体" w:cs="宋体" w:eastAsia="宋体"/>
                      <w:sz w:val="24"/>
                    </w:rPr>
                    <w:t>材质：不锈钢</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搅拌机</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30L</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外型尺寸：约</w:t>
                  </w:r>
                  <w:r>
                    <w:rPr>
                      <w:rFonts w:ascii="宋体" w:hAnsi="宋体" w:cs="宋体" w:eastAsia="宋体"/>
                      <w:sz w:val="24"/>
                    </w:rPr>
                    <w:t xml:space="preserve">680×550×1025 mm            </w:t>
                  </w:r>
                </w:p>
                <w:p>
                  <w:pPr>
                    <w:pStyle w:val="null3"/>
                    <w:spacing w:before="105" w:after="105"/>
                    <w:jc w:val="left"/>
                  </w:pPr>
                  <w:r>
                    <w:rPr>
                      <w:rFonts w:ascii="宋体" w:hAnsi="宋体" w:cs="宋体" w:eastAsia="宋体"/>
                      <w:sz w:val="24"/>
                    </w:rPr>
                    <w:t>电压：</w:t>
                  </w:r>
                  <w:r>
                    <w:rPr>
                      <w:rFonts w:ascii="宋体" w:hAnsi="宋体" w:cs="宋体" w:eastAsia="宋体"/>
                      <w:sz w:val="24"/>
                    </w:rPr>
                    <w:t>220v/380v</w:t>
                  </w:r>
                </w:p>
                <w:p>
                  <w:pPr>
                    <w:pStyle w:val="null3"/>
                    <w:spacing w:before="105" w:after="105"/>
                    <w:jc w:val="left"/>
                  </w:pPr>
                  <w:r>
                    <w:rPr>
                      <w:rFonts w:ascii="宋体" w:hAnsi="宋体" w:cs="宋体" w:eastAsia="宋体"/>
                      <w:sz w:val="24"/>
                    </w:rPr>
                    <w:t>功率：</w:t>
                  </w:r>
                  <w:r>
                    <w:rPr>
                      <w:rFonts w:ascii="宋体" w:hAnsi="宋体" w:cs="宋体" w:eastAsia="宋体"/>
                      <w:sz w:val="24"/>
                    </w:rPr>
                    <w:t>≥1.5kw</w:t>
                  </w:r>
                </w:p>
                <w:p>
                  <w:pPr>
                    <w:pStyle w:val="null3"/>
                    <w:spacing w:before="105" w:after="105"/>
                    <w:jc w:val="left"/>
                  </w:pPr>
                  <w:r>
                    <w:rPr>
                      <w:rFonts w:ascii="宋体" w:hAnsi="宋体" w:cs="宋体" w:eastAsia="宋体"/>
                      <w:sz w:val="24"/>
                    </w:rPr>
                    <w:t>产能：</w:t>
                  </w:r>
                  <w:r>
                    <w:rPr>
                      <w:rFonts w:ascii="宋体" w:hAnsi="宋体" w:cs="宋体" w:eastAsia="宋体"/>
                      <w:sz w:val="24"/>
                    </w:rPr>
                    <w:t>≥100kg/h</w:t>
                  </w:r>
                </w:p>
                <w:p>
                  <w:pPr>
                    <w:pStyle w:val="null3"/>
                    <w:spacing w:before="105" w:after="105"/>
                    <w:jc w:val="left"/>
                  </w:pPr>
                  <w:r>
                    <w:rPr>
                      <w:rFonts w:ascii="宋体" w:hAnsi="宋体" w:cs="宋体" w:eastAsia="宋体"/>
                      <w:sz w:val="24"/>
                    </w:rPr>
                    <w:t>毛重：</w:t>
                  </w:r>
                  <w:r>
                    <w:rPr>
                      <w:rFonts w:ascii="宋体" w:hAnsi="宋体" w:cs="宋体" w:eastAsia="宋体"/>
                      <w:sz w:val="24"/>
                    </w:rPr>
                    <w:t>≥180kg</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压面机</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75型</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1.生产能力：≥50kg/h</w:t>
                  </w:r>
                  <w:r>
                    <w:br/>
                  </w:r>
                  <w:r>
                    <w:rPr>
                      <w:rFonts w:ascii="宋体" w:hAnsi="宋体" w:cs="宋体" w:eastAsia="宋体"/>
                      <w:sz w:val="24"/>
                    </w:rPr>
                    <w:t>2.全不锈钢外壳配≥1.2mm切面机刀组，有3mm、5mm规格刀组可选。</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和面机</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50KG</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箱体：选用不锈钢</w:t>
                  </w:r>
                  <w:r>
                    <w:rPr>
                      <w:rFonts w:ascii="宋体" w:hAnsi="宋体" w:cs="宋体" w:eastAsia="宋体"/>
                      <w:sz w:val="24"/>
                    </w:rPr>
                    <w:t>304优级板，厚度≥3mm，全封闭式；电机：选用名牌铜芯电机,且有CNC认证；</w:t>
                  </w:r>
                </w:p>
                <w:p>
                  <w:pPr>
                    <w:pStyle w:val="null3"/>
                    <w:spacing w:before="105" w:after="105"/>
                    <w:jc w:val="left"/>
                  </w:pPr>
                  <w:r>
                    <w:rPr>
                      <w:rFonts w:ascii="宋体" w:hAnsi="宋体" w:cs="宋体" w:eastAsia="宋体"/>
                      <w:sz w:val="24"/>
                    </w:rPr>
                    <w:t>结构：可升降结构，搬运便利</w:t>
                  </w:r>
                  <w:r>
                    <w:rPr>
                      <w:rFonts w:ascii="宋体" w:hAnsi="宋体" w:cs="宋体" w:eastAsia="宋体"/>
                      <w:sz w:val="24"/>
                    </w:rPr>
                    <w:t xml:space="preserve">;                   </w:t>
                  </w:r>
                </w:p>
                <w:p>
                  <w:pPr>
                    <w:pStyle w:val="null3"/>
                    <w:spacing w:before="105" w:after="105"/>
                    <w:jc w:val="left"/>
                  </w:pPr>
                  <w:r>
                    <w:rPr>
                      <w:rFonts w:ascii="宋体" w:hAnsi="宋体" w:cs="宋体" w:eastAsia="宋体"/>
                      <w:sz w:val="24"/>
                    </w:rPr>
                    <w:t>传动部件：选用优质球墨铸铁</w:t>
                  </w:r>
                  <w:r>
                    <w:rPr>
                      <w:rFonts w:ascii="宋体" w:hAnsi="宋体" w:cs="宋体" w:eastAsia="宋体"/>
                      <w:sz w:val="24"/>
                    </w:rPr>
                    <w:t>QT特制；</w:t>
                  </w:r>
                </w:p>
                <w:p>
                  <w:pPr>
                    <w:pStyle w:val="null3"/>
                    <w:spacing w:before="105" w:after="105"/>
                    <w:jc w:val="left"/>
                  </w:pPr>
                  <w:r>
                    <w:rPr>
                      <w:rFonts w:ascii="宋体" w:hAnsi="宋体" w:cs="宋体" w:eastAsia="宋体"/>
                      <w:sz w:val="24"/>
                    </w:rPr>
                    <w:t>功率：</w:t>
                  </w:r>
                  <w:r>
                    <w:rPr>
                      <w:rFonts w:ascii="宋体" w:hAnsi="宋体" w:cs="宋体" w:eastAsia="宋体"/>
                      <w:sz w:val="24"/>
                    </w:rPr>
                    <w:t>≥1.5kw</w:t>
                  </w:r>
                </w:p>
                <w:p>
                  <w:pPr>
                    <w:pStyle w:val="null3"/>
                    <w:spacing w:before="105" w:after="105"/>
                    <w:jc w:val="left"/>
                  </w:pPr>
                  <w:r>
                    <w:rPr>
                      <w:rFonts w:ascii="宋体" w:hAnsi="宋体" w:cs="宋体" w:eastAsia="宋体"/>
                      <w:sz w:val="24"/>
                    </w:rPr>
                    <w:t>产能：</w:t>
                  </w:r>
                  <w:r>
                    <w:rPr>
                      <w:rFonts w:ascii="宋体" w:hAnsi="宋体" w:cs="宋体" w:eastAsia="宋体"/>
                      <w:sz w:val="24"/>
                    </w:rPr>
                    <w:t>≥100kg/h</w:t>
                  </w:r>
                </w:p>
                <w:p>
                  <w:pPr>
                    <w:pStyle w:val="null3"/>
                    <w:spacing w:before="105" w:after="105"/>
                    <w:jc w:val="left"/>
                  </w:pPr>
                  <w:r>
                    <w:rPr>
                      <w:rFonts w:ascii="宋体" w:hAnsi="宋体" w:cs="宋体" w:eastAsia="宋体"/>
                      <w:sz w:val="24"/>
                    </w:rPr>
                    <w:t>毛重：</w:t>
                  </w:r>
                  <w:r>
                    <w:rPr>
                      <w:rFonts w:ascii="宋体" w:hAnsi="宋体" w:cs="宋体" w:eastAsia="宋体"/>
                      <w:sz w:val="24"/>
                    </w:rPr>
                    <w:t>≥180kg</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电饼铛</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采用智能化程序控制，选用优质传感器，并设有蜂鸣报警装置；</w:t>
                  </w:r>
                </w:p>
                <w:p>
                  <w:pPr>
                    <w:pStyle w:val="null3"/>
                    <w:spacing w:before="105" w:after="105"/>
                    <w:jc w:val="left"/>
                  </w:pPr>
                  <w:r>
                    <w:rPr>
                      <w:rFonts w:ascii="宋体" w:hAnsi="宋体" w:cs="宋体" w:eastAsia="宋体"/>
                      <w:sz w:val="24"/>
                    </w:rPr>
                    <w:t>锅：采用优质铁锅；</w:t>
                  </w:r>
                  <w:r>
                    <w:rPr>
                      <w:rFonts w:ascii="宋体" w:hAnsi="宋体" w:cs="宋体" w:eastAsia="宋体"/>
                      <w:sz w:val="24"/>
                    </w:rPr>
                    <w:t>上下铛双面加温，自动控温，并可上下铛面单独加热，单独调控，多用节能；</w:t>
                  </w:r>
                </w:p>
                <w:p>
                  <w:pPr>
                    <w:pStyle w:val="null3"/>
                    <w:spacing w:before="105" w:after="105"/>
                    <w:jc w:val="left"/>
                  </w:pPr>
                  <w:r>
                    <w:rPr>
                      <w:rFonts w:ascii="宋体" w:hAnsi="宋体" w:cs="宋体" w:eastAsia="宋体"/>
                      <w:sz w:val="24"/>
                    </w:rPr>
                    <w:t>功率</w:t>
                  </w:r>
                  <w:r>
                    <w:rPr>
                      <w:rFonts w:ascii="宋体" w:hAnsi="宋体" w:cs="宋体" w:eastAsia="宋体"/>
                      <w:sz w:val="24"/>
                    </w:rPr>
                    <w:t>≥1.5kw</w:t>
                  </w:r>
                </w:p>
                <w:p>
                  <w:pPr>
                    <w:pStyle w:val="null3"/>
                    <w:spacing w:before="105" w:after="105"/>
                    <w:jc w:val="left"/>
                  </w:pPr>
                  <w:r>
                    <w:rPr>
                      <w:rFonts w:ascii="宋体" w:hAnsi="宋体" w:cs="宋体" w:eastAsia="宋体"/>
                      <w:sz w:val="24"/>
                    </w:rPr>
                    <w:t>口径：</w:t>
                  </w:r>
                  <w:r>
                    <w:rPr>
                      <w:rFonts w:ascii="宋体" w:hAnsi="宋体" w:cs="宋体" w:eastAsia="宋体"/>
                      <w:sz w:val="24"/>
                    </w:rPr>
                    <w:t>≥φ45cm</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消毒柜</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双门</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全不锈钢制作，容积：</w:t>
                  </w:r>
                  <w:r>
                    <w:rPr>
                      <w:rFonts w:ascii="宋体" w:hAnsi="宋体" w:cs="宋体" w:eastAsia="宋体"/>
                      <w:sz w:val="24"/>
                    </w:rPr>
                    <w:t>≥ 680L，功率4KW/380V,高温≥150℃，采用微电脑智能化控制系统，且设有报警装置；温度采用高效远红外线加热，自动热风循环系统，加热均匀，强制热风循环，全效消毒。150度高温消毒无死角。集消毒、烘干、保温储存为一体功能。</w:t>
                  </w:r>
                </w:p>
                <w:p>
                  <w:pPr>
                    <w:pStyle w:val="null3"/>
                    <w:spacing w:before="105" w:after="105"/>
                    <w:jc w:val="left"/>
                  </w:pPr>
                  <w:r>
                    <w:rPr>
                      <w:rFonts w:ascii="宋体" w:hAnsi="宋体" w:cs="宋体" w:eastAsia="宋体"/>
                      <w:sz w:val="24"/>
                    </w:rPr>
                    <w:t>效率：一次满负荷消毒时长：</w:t>
                  </w:r>
                  <w:r>
                    <w:rPr>
                      <w:rFonts w:ascii="宋体" w:hAnsi="宋体" w:cs="宋体" w:eastAsia="宋体"/>
                      <w:sz w:val="24"/>
                    </w:rPr>
                    <w:t>≤0.5h</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冰箱</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四门</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双机双温，箱体采用不锈钢板，</w:t>
                  </w:r>
                  <w:r>
                    <w:rPr>
                      <w:rFonts w:ascii="宋体" w:hAnsi="宋体" w:cs="宋体" w:eastAsia="宋体"/>
                      <w:sz w:val="24"/>
                    </w:rPr>
                    <w:t>≥ 60mm加厚保温层，采用环保型环戊烷发泡剂高压发泡，内藏铜管板式蒸发器，选用R134a环保型制冷剂，强制风冷冷凝器，1000L—1600L大容量容积，自动排水设计，选用微电脑控制系统，冷冻范围（-18℃—-6℃）冷藏温度（0℃—+10℃)，配安全锁装置。</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平板车</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800*500*300mm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1、面板采用SUS304#≥ 1.5mm磨砂贴塑不锈钢板，底板/加强筋采用≥1.2mm不锈钢板。</w:t>
                  </w:r>
                </w:p>
                <w:p>
                  <w:pPr>
                    <w:pStyle w:val="null3"/>
                    <w:spacing w:before="105" w:after="105"/>
                    <w:jc w:val="left"/>
                  </w:pPr>
                  <w:r>
                    <w:rPr>
                      <w:rFonts w:ascii="宋体" w:hAnsi="宋体" w:cs="宋体" w:eastAsia="宋体"/>
                      <w:sz w:val="24"/>
                    </w:rPr>
                    <w:t>2、腿采用约38*38*1.2mm不锈钢方管，配可调不锈钢子弹脚。</w:t>
                  </w:r>
                </w:p>
                <w:p>
                  <w:pPr>
                    <w:pStyle w:val="null3"/>
                    <w:spacing w:before="105" w:after="105"/>
                    <w:jc w:val="left"/>
                  </w:pPr>
                  <w:r>
                    <w:rPr>
                      <w:rFonts w:ascii="宋体" w:hAnsi="宋体" w:cs="宋体" w:eastAsia="宋体"/>
                      <w:sz w:val="24"/>
                    </w:rPr>
                    <w:t>3、承载能力：≥300kg</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四层平板货架</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1200*500*1500mm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1、支架采用约38*38*1.5mm不锈钢方管，方管顶部须封口，满焊打磨，配可调不锈钢子弹脚。</w:t>
                  </w:r>
                </w:p>
                <w:p>
                  <w:pPr>
                    <w:pStyle w:val="null3"/>
                    <w:spacing w:before="105" w:after="105"/>
                    <w:jc w:val="left"/>
                  </w:pPr>
                  <w:r>
                    <w:rPr>
                      <w:rFonts w:ascii="宋体" w:hAnsi="宋体" w:cs="宋体" w:eastAsia="宋体"/>
                      <w:sz w:val="24"/>
                    </w:rPr>
                    <w:t>2、层板、花格均采用约3042B#1.2mm磨砂贴塑不锈钢板，层板每间隔≥80mm点焊U型条，打磨抛光。</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米面架</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1200*500*300mm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板材均选用</w:t>
                  </w:r>
                  <w:r>
                    <w:rPr>
                      <w:rFonts w:ascii="宋体" w:hAnsi="宋体" w:cs="宋体" w:eastAsia="宋体"/>
                      <w:sz w:val="24"/>
                    </w:rPr>
                    <w:t>SUS304-2B覆膜不锈钢板；四条腿均用重力脚；脚用约75*150*1.5mm直通不锈钢管，配不锈钢可调子弹脚。</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大单星盆台</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1000*700*800mm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9</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1、面板/盆池采用3042B#1.5mm磨砂贴塑不锈钢板满焊打磨抛光而成。</w:t>
                  </w:r>
                </w:p>
                <w:p>
                  <w:pPr>
                    <w:pStyle w:val="null3"/>
                    <w:spacing w:before="105" w:after="105"/>
                    <w:jc w:val="left"/>
                  </w:pPr>
                  <w:r>
                    <w:rPr>
                      <w:rFonts w:ascii="宋体" w:hAnsi="宋体" w:cs="宋体" w:eastAsia="宋体"/>
                      <w:sz w:val="24"/>
                    </w:rPr>
                    <w:t>2、腿采用约38*38*1.2mm不锈钢方管。</w:t>
                  </w:r>
                </w:p>
                <w:p>
                  <w:pPr>
                    <w:pStyle w:val="null3"/>
                    <w:spacing w:before="105" w:after="105"/>
                    <w:jc w:val="left"/>
                  </w:pPr>
                  <w:r>
                    <w:rPr>
                      <w:rFonts w:ascii="宋体" w:hAnsi="宋体" w:cs="宋体" w:eastAsia="宋体"/>
                      <w:sz w:val="24"/>
                    </w:rPr>
                    <w:t>3、配优质可调不锈钢子弹脚，沥水器、鹅颈龙头。</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单星盆带平台</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1200*700*800mm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1、面板/盆池采用3042B#≥1.5mm磨砂贴塑不锈钢板满焊打磨抛光而成。</w:t>
                  </w:r>
                </w:p>
                <w:p>
                  <w:pPr>
                    <w:pStyle w:val="null3"/>
                    <w:spacing w:before="105" w:after="105"/>
                    <w:jc w:val="left"/>
                  </w:pPr>
                  <w:r>
                    <w:rPr>
                      <w:rFonts w:ascii="宋体" w:hAnsi="宋体" w:cs="宋体" w:eastAsia="宋体"/>
                      <w:sz w:val="24"/>
                    </w:rPr>
                    <w:t>2、腿采用约38*38*1.2mm不锈钢方管。</w:t>
                  </w:r>
                </w:p>
                <w:p>
                  <w:pPr>
                    <w:pStyle w:val="null3"/>
                    <w:spacing w:before="105" w:after="105"/>
                    <w:jc w:val="left"/>
                  </w:pPr>
                  <w:r>
                    <w:rPr>
                      <w:rFonts w:ascii="宋体" w:hAnsi="宋体" w:cs="宋体" w:eastAsia="宋体"/>
                      <w:sz w:val="24"/>
                    </w:rPr>
                    <w:t>3、配优质可调不锈钢子弹脚，沥水器、鹅颈龙头。</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单星宰杀台</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1200*700*800mm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1、面板/盆池采用3042B#≥1.5mm磨砂贴塑不锈钢板满焊打磨抛光而成。</w:t>
                  </w:r>
                </w:p>
                <w:p>
                  <w:pPr>
                    <w:pStyle w:val="null3"/>
                    <w:spacing w:before="105" w:after="105"/>
                    <w:jc w:val="left"/>
                  </w:pPr>
                  <w:r>
                    <w:rPr>
                      <w:rFonts w:ascii="宋体" w:hAnsi="宋体" w:cs="宋体" w:eastAsia="宋体"/>
                      <w:sz w:val="24"/>
                    </w:rPr>
                    <w:t>2、腿采用约38*38*1.2mm不锈钢方管。</w:t>
                  </w:r>
                </w:p>
                <w:p>
                  <w:pPr>
                    <w:pStyle w:val="null3"/>
                    <w:spacing w:before="105" w:after="105"/>
                    <w:jc w:val="left"/>
                  </w:pPr>
                  <w:r>
                    <w:rPr>
                      <w:rFonts w:ascii="宋体" w:hAnsi="宋体" w:cs="宋体" w:eastAsia="宋体"/>
                      <w:sz w:val="24"/>
                    </w:rPr>
                    <w:t>3.配优质可调不锈钢子弹脚，沥水器、鹅颈龙头。</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双层工作台</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1800*800*800mm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1、面板采用SUS3042B#1.5mm磨砂贴塑不锈钢板，花格/底板/加强筋采用≥1.0mm不锈钢板。</w:t>
                  </w:r>
                </w:p>
                <w:p>
                  <w:pPr>
                    <w:pStyle w:val="null3"/>
                    <w:spacing w:before="105" w:after="105"/>
                    <w:jc w:val="left"/>
                  </w:pPr>
                  <w:r>
                    <w:rPr>
                      <w:rFonts w:ascii="宋体" w:hAnsi="宋体" w:cs="宋体" w:eastAsia="宋体"/>
                      <w:sz w:val="24"/>
                    </w:rPr>
                    <w:t>2、衬板采用≥2cm厚细木工板。</w:t>
                  </w:r>
                </w:p>
                <w:p>
                  <w:pPr>
                    <w:pStyle w:val="null3"/>
                    <w:spacing w:before="105" w:after="105"/>
                    <w:jc w:val="left"/>
                  </w:pPr>
                  <w:r>
                    <w:rPr>
                      <w:rFonts w:ascii="宋体" w:hAnsi="宋体" w:cs="宋体" w:eastAsia="宋体"/>
                      <w:sz w:val="24"/>
                    </w:rPr>
                    <w:t>3.腿采用约38*38*1.2mm不锈钢方管，配可调不锈钢子弹脚。</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四层花格货架</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1200*500*1500mm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1、面板采用SUS3042B#≥1.5mm磨砂贴塑不锈钢板，花格/底板/加强筋采用≥1.0mm不锈钢板。</w:t>
                  </w:r>
                </w:p>
                <w:p>
                  <w:pPr>
                    <w:pStyle w:val="null3"/>
                    <w:spacing w:before="105" w:after="105"/>
                    <w:jc w:val="left"/>
                  </w:pPr>
                  <w:r>
                    <w:rPr>
                      <w:rFonts w:ascii="宋体" w:hAnsi="宋体" w:cs="宋体" w:eastAsia="宋体"/>
                      <w:sz w:val="24"/>
                    </w:rPr>
                    <w:t>2、衬板采用≥2cm厚细木工板。</w:t>
                  </w:r>
                </w:p>
                <w:p>
                  <w:pPr>
                    <w:pStyle w:val="null3"/>
                    <w:spacing w:before="105" w:after="105"/>
                    <w:jc w:val="left"/>
                  </w:pPr>
                  <w:r>
                    <w:rPr>
                      <w:rFonts w:ascii="宋体" w:hAnsi="宋体" w:cs="宋体" w:eastAsia="宋体"/>
                      <w:sz w:val="24"/>
                    </w:rPr>
                    <w:t>3.腿采用约38*38*1.2mm不锈钢方管，配可调不锈钢子弹脚。</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脱皮机</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TP350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外型尺寸</w:t>
                  </w:r>
                  <w:r>
                    <w:rPr>
                      <w:rFonts w:ascii="宋体" w:hAnsi="宋体" w:cs="宋体" w:eastAsia="宋体"/>
                      <w:sz w:val="24"/>
                    </w:rPr>
                    <w:t>：约</w:t>
                  </w:r>
                  <w:r>
                    <w:rPr>
                      <w:rFonts w:ascii="宋体" w:hAnsi="宋体" w:cs="宋体" w:eastAsia="宋体"/>
                      <w:sz w:val="24"/>
                    </w:rPr>
                    <w:t xml:space="preserve">780*510*1000 mm  </w:t>
                  </w:r>
                </w:p>
                <w:p>
                  <w:pPr>
                    <w:pStyle w:val="null3"/>
                    <w:spacing w:before="105" w:after="105"/>
                    <w:jc w:val="left"/>
                  </w:pPr>
                  <w:r>
                    <w:rPr>
                      <w:rFonts w:ascii="宋体" w:hAnsi="宋体" w:cs="宋体" w:eastAsia="宋体"/>
                      <w:sz w:val="24"/>
                    </w:rPr>
                    <w:t>效率：</w:t>
                  </w:r>
                  <w:r>
                    <w:rPr>
                      <w:rFonts w:ascii="宋体" w:hAnsi="宋体" w:cs="宋体" w:eastAsia="宋体"/>
                      <w:sz w:val="24"/>
                    </w:rPr>
                    <w:t xml:space="preserve">240kg/h              </w:t>
                  </w:r>
                </w:p>
                <w:p>
                  <w:pPr>
                    <w:pStyle w:val="null3"/>
                    <w:spacing w:before="105" w:after="105"/>
                    <w:jc w:val="left"/>
                  </w:pPr>
                  <w:r>
                    <w:rPr>
                      <w:rFonts w:ascii="宋体" w:hAnsi="宋体" w:cs="宋体" w:eastAsia="宋体"/>
                      <w:sz w:val="24"/>
                    </w:rPr>
                    <w:t>功率：</w:t>
                  </w:r>
                  <w:r>
                    <w:rPr>
                      <w:rFonts w:ascii="宋体" w:hAnsi="宋体" w:cs="宋体" w:eastAsia="宋体"/>
                      <w:sz w:val="24"/>
                    </w:rPr>
                    <w:t xml:space="preserve">0.75kw </w:t>
                  </w:r>
                  <w:r>
                    <w:rPr>
                      <w:rFonts w:ascii="宋体" w:hAnsi="宋体" w:cs="宋体" w:eastAsia="宋体"/>
                      <w:sz w:val="24"/>
                    </w:rPr>
                    <w:t xml:space="preserve">380V                 </w:t>
                  </w:r>
                </w:p>
                <w:p>
                  <w:pPr>
                    <w:pStyle w:val="null3"/>
                    <w:spacing w:before="105" w:after="105"/>
                    <w:jc w:val="left"/>
                  </w:pPr>
                  <w:r>
                    <w:rPr>
                      <w:rFonts w:ascii="宋体" w:hAnsi="宋体" w:cs="宋体" w:eastAsia="宋体"/>
                      <w:sz w:val="24"/>
                    </w:rPr>
                    <w:t>不锈钢</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绞切肉机</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400型</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220V/外型尺寸：</w:t>
                  </w:r>
                  <w:r>
                    <w:rPr>
                      <w:rFonts w:ascii="宋体" w:hAnsi="宋体" w:cs="宋体" w:eastAsia="宋体"/>
                      <w:sz w:val="24"/>
                    </w:rPr>
                    <w:t>约</w:t>
                  </w:r>
                  <w:r>
                    <w:rPr>
                      <w:rFonts w:ascii="宋体" w:hAnsi="宋体" w:cs="宋体" w:eastAsia="宋体"/>
                      <w:sz w:val="24"/>
                    </w:rPr>
                    <w:t>560*480*810mm</w:t>
                  </w:r>
                </w:p>
                <w:p>
                  <w:pPr>
                    <w:pStyle w:val="null3"/>
                    <w:spacing w:before="105" w:after="105"/>
                    <w:jc w:val="left"/>
                  </w:pPr>
                  <w:r>
                    <w:rPr>
                      <w:rFonts w:ascii="宋体" w:hAnsi="宋体" w:cs="宋体" w:eastAsia="宋体"/>
                      <w:sz w:val="24"/>
                    </w:rPr>
                    <w:t>效率：</w:t>
                  </w:r>
                  <w:r>
                    <w:rPr>
                      <w:rFonts w:ascii="宋体" w:hAnsi="宋体" w:cs="宋体" w:eastAsia="宋体"/>
                      <w:sz w:val="24"/>
                    </w:rPr>
                    <w:t xml:space="preserve">≥400片kg/h              </w:t>
                  </w:r>
                </w:p>
                <w:p>
                  <w:pPr>
                    <w:pStyle w:val="null3"/>
                    <w:spacing w:before="105" w:after="105"/>
                    <w:jc w:val="left"/>
                  </w:pPr>
                  <w:r>
                    <w:rPr>
                      <w:rFonts w:ascii="宋体" w:hAnsi="宋体" w:cs="宋体" w:eastAsia="宋体"/>
                      <w:sz w:val="24"/>
                    </w:rPr>
                    <w:t>功率：</w:t>
                  </w:r>
                  <w:r>
                    <w:rPr>
                      <w:rFonts w:ascii="宋体" w:hAnsi="宋体" w:cs="宋体" w:eastAsia="宋体"/>
                      <w:sz w:val="24"/>
                    </w:rPr>
                    <w:t xml:space="preserve">≥1.1kw      </w:t>
                  </w:r>
                </w:p>
                <w:p>
                  <w:pPr>
                    <w:pStyle w:val="null3"/>
                    <w:spacing w:before="105" w:after="105"/>
                    <w:jc w:val="left"/>
                  </w:pPr>
                  <w:r>
                    <w:rPr>
                      <w:rFonts w:ascii="宋体" w:hAnsi="宋体" w:cs="宋体" w:eastAsia="宋体"/>
                      <w:sz w:val="24"/>
                    </w:rPr>
                    <w:t>切肉厚度：</w:t>
                  </w:r>
                  <w:r>
                    <w:rPr>
                      <w:rFonts w:ascii="宋体" w:hAnsi="宋体" w:cs="宋体" w:eastAsia="宋体"/>
                      <w:sz w:val="24"/>
                    </w:rPr>
                    <w:t>≤3.5 mm</w:t>
                  </w:r>
                </w:p>
                <w:p>
                  <w:pPr>
                    <w:pStyle w:val="null3"/>
                    <w:spacing w:before="105" w:after="105"/>
                    <w:jc w:val="left"/>
                  </w:pPr>
                  <w:r>
                    <w:rPr>
                      <w:rFonts w:ascii="宋体" w:hAnsi="宋体" w:cs="宋体" w:eastAsia="宋体"/>
                      <w:sz w:val="24"/>
                    </w:rPr>
                    <w:t>不锈钢</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刀具砧板消毒柜</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800*650*1200mm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304不锈钢结构，熏制有机玻璃门，可分离式透明有机玻璃刀架，可放置5~10把刀具,电源：16W/220V,带安全保护系统,</w:t>
                  </w:r>
                </w:p>
                <w:p>
                  <w:pPr>
                    <w:pStyle w:val="null3"/>
                    <w:spacing w:before="105" w:after="105"/>
                    <w:jc w:val="left"/>
                  </w:pPr>
                  <w:r>
                    <w:rPr>
                      <w:rFonts w:ascii="宋体" w:hAnsi="宋体" w:cs="宋体" w:eastAsia="宋体"/>
                      <w:sz w:val="24"/>
                    </w:rPr>
                    <w:t>消毒效率，即一次时长</w:t>
                  </w:r>
                  <w:r>
                    <w:rPr>
                      <w:rFonts w:ascii="宋体" w:hAnsi="宋体" w:cs="宋体" w:eastAsia="宋体"/>
                      <w:sz w:val="24"/>
                    </w:rPr>
                    <w:t>≤0.5h</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开水器连底座</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9KW</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规格：</w:t>
                  </w:r>
                  <w:r>
                    <w:rPr>
                      <w:rFonts w:ascii="宋体" w:hAnsi="宋体" w:cs="宋体" w:eastAsia="宋体"/>
                      <w:sz w:val="24"/>
                    </w:rPr>
                    <w:t>380V/9KW，容积：≥80L,全新轻触按键；</w:t>
                  </w:r>
                </w:p>
                <w:p>
                  <w:pPr>
                    <w:pStyle w:val="null3"/>
                    <w:spacing w:before="105" w:after="105"/>
                    <w:jc w:val="left"/>
                  </w:pPr>
                  <w:r>
                    <w:rPr>
                      <w:rFonts w:ascii="宋体" w:hAnsi="宋体" w:cs="宋体" w:eastAsia="宋体"/>
                      <w:sz w:val="24"/>
                    </w:rPr>
                    <w:t>工作原理：步进式水加热；</w:t>
                  </w:r>
                </w:p>
                <w:p>
                  <w:pPr>
                    <w:pStyle w:val="null3"/>
                    <w:spacing w:before="105" w:after="105"/>
                    <w:jc w:val="left"/>
                  </w:pPr>
                  <w:r>
                    <w:rPr>
                      <w:rFonts w:ascii="宋体" w:hAnsi="宋体" w:cs="宋体" w:eastAsia="宋体"/>
                      <w:sz w:val="24"/>
                    </w:rPr>
                    <w:t>安全设置：防漏电、防干烧、防火、防开盖、防蒸汽五防；</w:t>
                  </w:r>
                </w:p>
                <w:p>
                  <w:pPr>
                    <w:pStyle w:val="null3"/>
                    <w:spacing w:before="105" w:after="105"/>
                    <w:jc w:val="left"/>
                  </w:pPr>
                  <w:r>
                    <w:rPr>
                      <w:rFonts w:ascii="宋体" w:hAnsi="宋体" w:cs="宋体" w:eastAsia="宋体"/>
                      <w:sz w:val="24"/>
                    </w:rPr>
                    <w:t>电器：故障自动判断，并设有自动报警装置。</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洗地龙头</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15米</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w:t>
                  </w:r>
                  <w:r>
                    <w:rPr>
                      <w:rFonts w:ascii="宋体" w:hAnsi="宋体" w:cs="宋体" w:eastAsia="宋体"/>
                      <w:sz w:val="24"/>
                    </w:rPr>
                    <w:t>15米胶管，花洒式喷头，敞开式</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平冷工作台</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1800*800*800mm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柜体、内胆采用</w:t>
                  </w:r>
                  <w:r>
                    <w:rPr>
                      <w:rFonts w:ascii="宋体" w:hAnsi="宋体" w:cs="宋体" w:eastAsia="宋体"/>
                      <w:sz w:val="24"/>
                    </w:rPr>
                    <w:t>≥0.8mm发纹磨砂不锈钢板，采用国产名牌压缩机，数码显示温度，内藏管式蒸发器，制冷盘管采用紫铜管，柜门全部带锁，压缩机配过载保护器。采用变频技术，节能、省电。</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双层工作台带垃圾桶柜</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1800*800*800mm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1、面板采用SUS3042B#≥1.5mm磨砂贴塑不锈钢板，花格/底板/加强筋采用≥1.0mm不锈钢板。</w:t>
                  </w:r>
                </w:p>
                <w:p>
                  <w:pPr>
                    <w:pStyle w:val="null3"/>
                    <w:spacing w:before="105" w:after="105"/>
                    <w:jc w:val="left"/>
                  </w:pPr>
                  <w:r>
                    <w:rPr>
                      <w:rFonts w:ascii="宋体" w:hAnsi="宋体" w:cs="宋体" w:eastAsia="宋体"/>
                      <w:sz w:val="24"/>
                    </w:rPr>
                    <w:t>2、衬板采用≥2cm厚细木工板。</w:t>
                  </w:r>
                </w:p>
                <w:p>
                  <w:pPr>
                    <w:pStyle w:val="null3"/>
                    <w:spacing w:before="105" w:after="105"/>
                    <w:jc w:val="left"/>
                  </w:pPr>
                  <w:r>
                    <w:rPr>
                      <w:rFonts w:ascii="宋体" w:hAnsi="宋体" w:cs="宋体" w:eastAsia="宋体"/>
                      <w:sz w:val="24"/>
                    </w:rPr>
                    <w:t>3、腿采用约38*38*1.2mm不锈钢方管，配可调不锈钢子弹脚。</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灶间拼台</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400*1200*800mm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1、面板采用SUS3042B#≥1.5mm磨砂贴塑不锈钢板，花格/底板/加强筋采用≥1.0mm不锈钢板。</w:t>
                  </w:r>
                </w:p>
                <w:p>
                  <w:pPr>
                    <w:pStyle w:val="null3"/>
                    <w:spacing w:before="105" w:after="105"/>
                    <w:jc w:val="left"/>
                  </w:pPr>
                  <w:r>
                    <w:rPr>
                      <w:rFonts w:ascii="宋体" w:hAnsi="宋体" w:cs="宋体" w:eastAsia="宋体"/>
                      <w:sz w:val="24"/>
                    </w:rPr>
                    <w:t>2、衬板采用≥2cm厚细木工板。</w:t>
                  </w:r>
                </w:p>
                <w:p>
                  <w:pPr>
                    <w:pStyle w:val="null3"/>
                    <w:spacing w:before="105" w:after="105"/>
                    <w:jc w:val="left"/>
                  </w:pPr>
                  <w:r>
                    <w:rPr>
                      <w:rFonts w:ascii="宋体" w:hAnsi="宋体" w:cs="宋体" w:eastAsia="宋体"/>
                      <w:sz w:val="24"/>
                    </w:rPr>
                    <w:t>3.腿采用约38*38*1.2mm不锈钢方管，配可调不锈钢子弹脚。</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29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电磁双眼大锅灶（核心产品）</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2000*1100*800mm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304不锈钢，面板≥1.5厚</w:t>
                  </w:r>
                </w:p>
                <w:p>
                  <w:pPr>
                    <w:pStyle w:val="null3"/>
                    <w:spacing w:before="105" w:after="105"/>
                    <w:jc w:val="left"/>
                  </w:pPr>
                  <w:r>
                    <w:rPr>
                      <w:rFonts w:ascii="宋体" w:hAnsi="宋体" w:cs="宋体" w:eastAsia="宋体"/>
                      <w:sz w:val="24"/>
                    </w:rPr>
                    <w:t>1.机芯采用分层次散热结构，机箱达到拒绝导电效果。</w:t>
                  </w:r>
                  <w:r>
                    <w:br/>
                  </w:r>
                  <w:r>
                    <w:rPr>
                      <w:rFonts w:ascii="宋体" w:hAnsi="宋体" w:cs="宋体" w:eastAsia="宋体"/>
                      <w:sz w:val="24"/>
                    </w:rPr>
                    <w:t>2.具有全中文显示故障代码功能，档位对应功率显示。</w:t>
                  </w:r>
                </w:p>
                <w:p>
                  <w:pPr>
                    <w:pStyle w:val="null3"/>
                    <w:spacing w:before="105" w:after="105"/>
                    <w:jc w:val="left"/>
                  </w:pPr>
                  <w:r>
                    <w:rPr>
                      <w:rFonts w:ascii="宋体" w:hAnsi="宋体" w:cs="宋体" w:eastAsia="宋体"/>
                      <w:sz w:val="24"/>
                    </w:rPr>
                    <w:t>3.具有仿真模拟真火功能，高精度模拟真实火力，不能以单纯的数字显示火力大小。</w:t>
                  </w:r>
                  <w:r>
                    <w:br/>
                  </w:r>
                  <w:r>
                    <w:rPr>
                      <w:rFonts w:ascii="宋体" w:hAnsi="宋体" w:cs="宋体" w:eastAsia="宋体"/>
                      <w:sz w:val="24"/>
                    </w:rPr>
                    <w:t>4.采用防水等级大于IPX4（IPX7）大显示屏。</w:t>
                  </w:r>
                  <w:r>
                    <w:br/>
                  </w:r>
                  <w:r>
                    <w:rPr>
                      <w:rFonts w:ascii="宋体" w:hAnsi="宋体" w:cs="宋体" w:eastAsia="宋体"/>
                      <w:sz w:val="24"/>
                    </w:rPr>
                    <w:t>5.具有用电度数累计功能。</w:t>
                  </w:r>
                  <w:r>
                    <w:br/>
                  </w:r>
                  <w:r>
                    <w:rPr>
                      <w:rFonts w:ascii="宋体" w:hAnsi="宋体" w:cs="宋体" w:eastAsia="宋体"/>
                      <w:sz w:val="24"/>
                    </w:rPr>
                    <w:t>6.采用频繁使用率高达≥10万次寿命≥8档360度旋转无级变速档位火力调节。</w:t>
                  </w:r>
                </w:p>
                <w:p>
                  <w:pPr>
                    <w:pStyle w:val="null3"/>
                    <w:spacing w:before="105" w:after="105"/>
                    <w:jc w:val="left"/>
                  </w:pPr>
                  <w:r>
                    <w:rPr>
                      <w:rFonts w:ascii="宋体" w:hAnsi="宋体" w:cs="宋体" w:eastAsia="宋体"/>
                      <w:sz w:val="24"/>
                    </w:rPr>
                    <w:t>7.高频铜线聚能线盘节能设计，线圈盘无盲区。</w:t>
                  </w:r>
                  <w:r>
                    <w:br/>
                  </w:r>
                  <w:r>
                    <w:rPr>
                      <w:rFonts w:ascii="宋体" w:hAnsi="宋体" w:cs="宋体" w:eastAsia="宋体"/>
                      <w:sz w:val="24"/>
                    </w:rPr>
                    <w:t>8.移相铜条搭桥电路控制技术，可过载强电流。</w:t>
                  </w:r>
                  <w:r>
                    <w:br/>
                  </w:r>
                  <w:r>
                    <w:rPr>
                      <w:rFonts w:ascii="宋体" w:hAnsi="宋体" w:cs="宋体" w:eastAsia="宋体"/>
                      <w:sz w:val="24"/>
                    </w:rPr>
                    <w:t>9.配备符合食品安全国家标准的80cm口径铁锅。</w:t>
                  </w:r>
                </w:p>
                <w:p>
                  <w:pPr>
                    <w:pStyle w:val="null3"/>
                    <w:spacing w:before="105" w:after="105"/>
                    <w:jc w:val="left"/>
                  </w:pPr>
                  <w:r>
                    <w:rPr>
                      <w:rFonts w:ascii="宋体" w:hAnsi="宋体" w:cs="宋体" w:eastAsia="宋体"/>
                      <w:sz w:val="24"/>
                    </w:rPr>
                    <w:t>10. 产品采用符合不锈钢化学成分检验合格的304#不锈钢板材，面板≥1.5mm不生锈，其它≥1.2mm不生锈。</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双门电蒸饭车</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双门</w:t>
                  </w:r>
                  <w:r>
                    <w:rPr>
                      <w:rFonts w:ascii="宋体" w:hAnsi="宋体" w:cs="宋体" w:eastAsia="宋体"/>
                      <w:sz w:val="24"/>
                    </w:rPr>
                    <w:t>24盘</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不锈钢，符合卫生要求，可实现蒸包、面条、点心等多功能。眼的直径</w:t>
                  </w:r>
                  <w:r>
                    <w:rPr>
                      <w:rFonts w:ascii="宋体" w:hAnsi="宋体" w:cs="宋体" w:eastAsia="宋体"/>
                      <w:sz w:val="24"/>
                    </w:rPr>
                    <w:t>≥15CM，两个眼之间的距离是≥8CM、炖品、蒸饭、小笼包等</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三层电烤箱</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三层六盘</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功率</w:t>
                  </w:r>
                  <w:r>
                    <w:rPr>
                      <w:rFonts w:ascii="宋体" w:hAnsi="宋体" w:cs="宋体" w:eastAsia="宋体"/>
                      <w:sz w:val="24"/>
                    </w:rPr>
                    <w:t>:≥18kW380V</w:t>
                  </w:r>
                </w:p>
                <w:p>
                  <w:pPr>
                    <w:pStyle w:val="null3"/>
                    <w:spacing w:before="105" w:after="105"/>
                    <w:jc w:val="left"/>
                  </w:pPr>
                  <w:r>
                    <w:rPr>
                      <w:rFonts w:ascii="宋体" w:hAnsi="宋体" w:cs="宋体" w:eastAsia="宋体"/>
                      <w:sz w:val="24"/>
                    </w:rPr>
                    <w:t>重量</w:t>
                  </w:r>
                  <w:r>
                    <w:rPr>
                      <w:rFonts w:ascii="宋体" w:hAnsi="宋体" w:cs="宋体" w:eastAsia="宋体"/>
                      <w:sz w:val="24"/>
                    </w:rPr>
                    <w:t>:≥240kg</w:t>
                  </w:r>
                </w:p>
                <w:p>
                  <w:pPr>
                    <w:pStyle w:val="null3"/>
                    <w:spacing w:before="105" w:after="105"/>
                    <w:jc w:val="left"/>
                  </w:pPr>
                  <w:r>
                    <w:rPr>
                      <w:rFonts w:ascii="宋体" w:hAnsi="宋体" w:cs="宋体" w:eastAsia="宋体"/>
                      <w:sz w:val="24"/>
                    </w:rPr>
                    <w:t>外尺寸</w:t>
                  </w:r>
                  <w:r>
                    <w:rPr>
                      <w:rFonts w:ascii="宋体" w:hAnsi="宋体" w:cs="宋体" w:eastAsia="宋体"/>
                      <w:sz w:val="24"/>
                    </w:rPr>
                    <w:t>:约250*845*1615mm</w:t>
                  </w:r>
                  <w:r>
                    <w:br/>
                  </w:r>
                  <w:r>
                    <w:rPr>
                      <w:rFonts w:ascii="宋体" w:hAnsi="宋体" w:cs="宋体" w:eastAsia="宋体"/>
                      <w:sz w:val="24"/>
                    </w:rPr>
                    <w:t>全不锈钢外壳双窗</w:t>
                  </w:r>
                  <w:r>
                    <w:br/>
                  </w:r>
                  <w:r>
                    <w:rPr>
                      <w:rFonts w:ascii="宋体" w:hAnsi="宋体" w:cs="宋体" w:eastAsia="宋体"/>
                      <w:sz w:val="24"/>
                    </w:rPr>
                    <w:t>"1盘""三层六盘仪表电烤箱20-400度"8/19</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油网烟罩</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24</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主板采用</w:t>
                  </w:r>
                  <w:r>
                    <w:rPr>
                      <w:rFonts w:ascii="宋体" w:hAnsi="宋体" w:cs="宋体" w:eastAsia="宋体"/>
                      <w:sz w:val="24"/>
                    </w:rPr>
                    <w:t>SUS304#≥1.5mm磨砂贴塑不锈钢板，滤油板采用≥1.2mm不锈钢板。配导油盒及优质防爆灯。</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炉背封钢</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32.2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主板采用</w:t>
                  </w:r>
                  <w:r>
                    <w:rPr>
                      <w:rFonts w:ascii="宋体" w:hAnsi="宋体" w:cs="宋体" w:eastAsia="宋体"/>
                      <w:sz w:val="24"/>
                    </w:rPr>
                    <w:t>SUS304#≥1.5mm磨砂贴塑不锈钢板，滤油板采用≥1.2mm不锈钢板。配导油盒及优质防爆灯。</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烟罩封板</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32.2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主板采用</w:t>
                  </w:r>
                  <w:r>
                    <w:rPr>
                      <w:rFonts w:ascii="宋体" w:hAnsi="宋体" w:cs="宋体" w:eastAsia="宋体"/>
                      <w:sz w:val="24"/>
                    </w:rPr>
                    <w:t>SUS304#≥1.5mm磨砂贴塑不锈钢板，滤油板采用≥1.2mm不锈钢板。配导油盒及优质防爆灯。</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烟罩自动灭火系统</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双瓶</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灭火剂容量：</w:t>
                  </w:r>
                  <w:r>
                    <w:rPr>
                      <w:rFonts w:ascii="宋体" w:hAnsi="宋体" w:cs="宋体" w:eastAsia="宋体"/>
                      <w:sz w:val="24"/>
                    </w:rPr>
                    <w:t>≥24L</w:t>
                  </w:r>
                  <w:r>
                    <w:br/>
                  </w:r>
                  <w:r>
                    <w:rPr>
                      <w:rFonts w:ascii="宋体" w:hAnsi="宋体" w:cs="宋体" w:eastAsia="宋体"/>
                      <w:sz w:val="24"/>
                    </w:rPr>
                    <w:t>全天候监控发生火情，</w:t>
                  </w:r>
                  <w:r>
                    <w:rPr>
                      <w:rFonts w:ascii="宋体" w:hAnsi="宋体" w:cs="宋体" w:eastAsia="宋体"/>
                      <w:sz w:val="24"/>
                    </w:rPr>
                    <w:t>3-8秒扑灭火焰.水流阀降温确保不复燃,环保型灭火药剂无毒、无味、无污染，专门为厨房油锅研制的专用灭火药剂。</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调料车</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700*500*800mm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304不锈钢板制作用材厚度≥1.5mm，车轮选用4寸轮。</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双眼电磁矮汤炉（核心产品）</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1300*750</w:t>
                  </w:r>
                  <w:r>
                    <w:rPr>
                      <w:rFonts w:ascii="宋体" w:hAnsi="宋体" w:cs="宋体" w:eastAsia="宋体"/>
                      <w:sz w:val="24"/>
                    </w:rPr>
                    <w:t>*1200mm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304不锈钢，面板≥1.5厚</w:t>
                  </w:r>
                </w:p>
                <w:p>
                  <w:pPr>
                    <w:pStyle w:val="null3"/>
                    <w:spacing w:before="105" w:after="105"/>
                    <w:jc w:val="left"/>
                  </w:pPr>
                  <w:r>
                    <w:rPr>
                      <w:rFonts w:ascii="宋体" w:hAnsi="宋体" w:cs="宋体" w:eastAsia="宋体"/>
                      <w:sz w:val="24"/>
                    </w:rPr>
                    <w:t>1.机芯采用分层次散热结构，机箱达到拒绝导电效果</w:t>
                  </w:r>
                  <w:r>
                    <w:br/>
                  </w:r>
                  <w:r>
                    <w:rPr>
                      <w:rFonts w:ascii="宋体" w:hAnsi="宋体" w:cs="宋体" w:eastAsia="宋体"/>
                      <w:sz w:val="24"/>
                    </w:rPr>
                    <w:t xml:space="preserve">2.具有全中文显示故障代码功能，档位对应功率显示。 </w:t>
                  </w:r>
                  <w:r>
                    <w:br/>
                  </w:r>
                  <w:r>
                    <w:rPr>
                      <w:rFonts w:ascii="宋体" w:hAnsi="宋体" w:cs="宋体" w:eastAsia="宋体"/>
                      <w:sz w:val="24"/>
                    </w:rPr>
                    <w:t>3.具有仿真模拟真火功能，高精度模拟真实火力，不能以单纯的数字显示火力大小。</w:t>
                  </w:r>
                  <w:r>
                    <w:br/>
                  </w:r>
                  <w:r>
                    <w:rPr>
                      <w:rFonts w:ascii="宋体" w:hAnsi="宋体" w:cs="宋体" w:eastAsia="宋体"/>
                      <w:sz w:val="24"/>
                    </w:rPr>
                    <w:t>4.采用防水等级大于IPX4（IPX7）大显示屏。</w:t>
                  </w:r>
                  <w:r>
                    <w:br/>
                  </w:r>
                  <w:r>
                    <w:rPr>
                      <w:rFonts w:ascii="宋体" w:hAnsi="宋体" w:cs="宋体" w:eastAsia="宋体"/>
                      <w:sz w:val="24"/>
                    </w:rPr>
                    <w:t>5.具有用电度数累计功能。</w:t>
                  </w:r>
                  <w:r>
                    <w:br/>
                  </w:r>
                  <w:r>
                    <w:rPr>
                      <w:rFonts w:ascii="宋体" w:hAnsi="宋体" w:cs="宋体" w:eastAsia="宋体"/>
                      <w:sz w:val="24"/>
                    </w:rPr>
                    <w:t>6.采用频繁使用率高达≥10万次或以上寿命≥8档360度旋转无级变速档位火力调节。</w:t>
                  </w:r>
                  <w:r>
                    <w:br/>
                  </w:r>
                  <w:r>
                    <w:rPr>
                      <w:rFonts w:ascii="宋体" w:hAnsi="宋体" w:cs="宋体" w:eastAsia="宋体"/>
                      <w:sz w:val="24"/>
                    </w:rPr>
                    <w:t>7.高频铜线聚能线盘节能设计，线圈盘无盲区。</w:t>
                  </w:r>
                  <w:r>
                    <w:br/>
                  </w:r>
                  <w:r>
                    <w:rPr>
                      <w:rFonts w:ascii="宋体" w:hAnsi="宋体" w:cs="宋体" w:eastAsia="宋体"/>
                      <w:sz w:val="24"/>
                    </w:rPr>
                    <w:t xml:space="preserve">8. 移相铜条搭桥电路控制技术，可过载强电流。 </w:t>
                  </w:r>
                  <w:r>
                    <w:br/>
                  </w:r>
                  <w:r>
                    <w:rPr>
                      <w:rFonts w:ascii="宋体" w:hAnsi="宋体" w:cs="宋体" w:eastAsia="宋体"/>
                      <w:sz w:val="24"/>
                    </w:rPr>
                    <w:t>9.配备符合食品安全国家标准的80cm口径铁锅。</w:t>
                  </w:r>
                  <w:r>
                    <w:br/>
                  </w:r>
                  <w:r>
                    <w:rPr>
                      <w:rFonts w:ascii="宋体" w:hAnsi="宋体" w:cs="宋体" w:eastAsia="宋体"/>
                      <w:sz w:val="24"/>
                    </w:rPr>
                    <w:t>10.产品采用符合不锈钢化学成分检验合格的304#不锈钢板材，面板≥1.5mm,其它≥1.2mm。</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电磁单炒单温灶（核心产品）</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1000*800*12</w:t>
                  </w:r>
                  <w:r>
                    <w:rPr>
                      <w:rFonts w:ascii="宋体" w:hAnsi="宋体" w:cs="宋体" w:eastAsia="宋体"/>
                      <w:sz w:val="24"/>
                    </w:rPr>
                    <w:t>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304不锈钢，面板≥1.5厚</w:t>
                  </w:r>
                </w:p>
                <w:p>
                  <w:pPr>
                    <w:pStyle w:val="null3"/>
                    <w:spacing w:before="105" w:after="105"/>
                    <w:jc w:val="left"/>
                  </w:pPr>
                  <w:r>
                    <w:rPr>
                      <w:rFonts w:ascii="宋体" w:hAnsi="宋体" w:cs="宋体" w:eastAsia="宋体"/>
                      <w:sz w:val="24"/>
                    </w:rPr>
                    <w:t>1.机芯采用分层次散热结构，机箱达到拒绝导电效果</w:t>
                  </w:r>
                  <w:r>
                    <w:br/>
                  </w:r>
                  <w:r>
                    <w:rPr>
                      <w:rFonts w:ascii="宋体" w:hAnsi="宋体" w:cs="宋体" w:eastAsia="宋体"/>
                      <w:sz w:val="24"/>
                    </w:rPr>
                    <w:t xml:space="preserve">2.具有全中文显示故障代码功能，档位对应功率显示。 </w:t>
                  </w:r>
                  <w:r>
                    <w:br/>
                  </w:r>
                  <w:r>
                    <w:rPr>
                      <w:rFonts w:ascii="宋体" w:hAnsi="宋体" w:cs="宋体" w:eastAsia="宋体"/>
                      <w:sz w:val="24"/>
                    </w:rPr>
                    <w:t>3.具有仿真模拟真火功能，高精度模拟真实火力，不能以单纯的数字显示火力大小。</w:t>
                  </w:r>
                  <w:r>
                    <w:br/>
                  </w:r>
                  <w:r>
                    <w:rPr>
                      <w:rFonts w:ascii="宋体" w:hAnsi="宋体" w:cs="宋体" w:eastAsia="宋体"/>
                      <w:sz w:val="24"/>
                    </w:rPr>
                    <w:t>4.采用防水等级大于IPX4（IPX7）大显示屏。</w:t>
                  </w:r>
                  <w:r>
                    <w:br/>
                  </w:r>
                  <w:r>
                    <w:rPr>
                      <w:rFonts w:ascii="宋体" w:hAnsi="宋体" w:cs="宋体" w:eastAsia="宋体"/>
                      <w:sz w:val="24"/>
                    </w:rPr>
                    <w:t>5.具有用电度数累计功能。</w:t>
                  </w:r>
                  <w:r>
                    <w:br/>
                  </w:r>
                  <w:r>
                    <w:rPr>
                      <w:rFonts w:ascii="宋体" w:hAnsi="宋体" w:cs="宋体" w:eastAsia="宋体"/>
                      <w:sz w:val="24"/>
                    </w:rPr>
                    <w:t>6.采用频繁使用率高达≥10万次或以上寿命≥8档360度旋转无级变速档位火力调节。</w:t>
                  </w:r>
                  <w:r>
                    <w:br/>
                  </w:r>
                  <w:r>
                    <w:rPr>
                      <w:rFonts w:ascii="宋体" w:hAnsi="宋体" w:cs="宋体" w:eastAsia="宋体"/>
                      <w:sz w:val="24"/>
                    </w:rPr>
                    <w:t>7.高频铜线聚能线盘节能设计，线圈盘无盲区。</w:t>
                  </w:r>
                  <w:r>
                    <w:br/>
                  </w:r>
                  <w:r>
                    <w:rPr>
                      <w:rFonts w:ascii="宋体" w:hAnsi="宋体" w:cs="宋体" w:eastAsia="宋体"/>
                      <w:sz w:val="24"/>
                    </w:rPr>
                    <w:t xml:space="preserve">8.移相铜条搭桥电路控制技术，可过载强电流。 </w:t>
                  </w:r>
                  <w:r>
                    <w:br/>
                  </w:r>
                  <w:r>
                    <w:rPr>
                      <w:rFonts w:ascii="宋体" w:hAnsi="宋体" w:cs="宋体" w:eastAsia="宋体"/>
                      <w:sz w:val="24"/>
                    </w:rPr>
                    <w:t>9.配备符合食品安全国家标准的80cm口径铁锅。</w:t>
                  </w:r>
                  <w:r>
                    <w:br/>
                  </w:r>
                  <w:r>
                    <w:rPr>
                      <w:rFonts w:ascii="宋体" w:hAnsi="宋体" w:cs="宋体" w:eastAsia="宋体"/>
                      <w:sz w:val="24"/>
                    </w:rPr>
                    <w:t>10.产品采用符合不锈钢化学成分检验合格的304#不锈钢板材，面板≥1.5mm,其它≥1.2mm。</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39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馒头机</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2量</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外型尺寸：</w:t>
                  </w:r>
                  <w:r>
                    <w:rPr>
                      <w:rFonts w:ascii="宋体" w:hAnsi="宋体" w:cs="宋体" w:eastAsia="宋体"/>
                      <w:sz w:val="24"/>
                    </w:rPr>
                    <w:t>约</w:t>
                  </w:r>
                  <w:r>
                    <w:rPr>
                      <w:rFonts w:ascii="宋体" w:hAnsi="宋体" w:cs="宋体" w:eastAsia="宋体"/>
                      <w:sz w:val="24"/>
                    </w:rPr>
                    <w:t>580*660*978mm</w:t>
                  </w:r>
                </w:p>
                <w:p>
                  <w:pPr>
                    <w:pStyle w:val="null3"/>
                    <w:spacing w:before="105" w:after="105"/>
                    <w:jc w:val="left"/>
                  </w:pPr>
                  <w:r>
                    <w:rPr>
                      <w:rFonts w:ascii="宋体" w:hAnsi="宋体" w:cs="宋体" w:eastAsia="宋体"/>
                      <w:sz w:val="24"/>
                    </w:rPr>
                    <w:t>功率：</w:t>
                  </w:r>
                  <w:r>
                    <w:rPr>
                      <w:rFonts w:ascii="宋体" w:hAnsi="宋体" w:cs="宋体" w:eastAsia="宋体"/>
                      <w:sz w:val="24"/>
                    </w:rPr>
                    <w:t>≥1.5kw  380V</w:t>
                  </w:r>
                </w:p>
                <w:p>
                  <w:pPr>
                    <w:pStyle w:val="null3"/>
                    <w:spacing w:before="105" w:after="105"/>
                    <w:jc w:val="left"/>
                  </w:pPr>
                  <w:r>
                    <w:rPr>
                      <w:rFonts w:ascii="宋体" w:hAnsi="宋体" w:cs="宋体" w:eastAsia="宋体"/>
                      <w:sz w:val="24"/>
                    </w:rPr>
                    <w:t>生产效率：</w:t>
                  </w:r>
                  <w:r>
                    <w:rPr>
                      <w:rFonts w:ascii="宋体" w:hAnsi="宋体" w:cs="宋体" w:eastAsia="宋体"/>
                      <w:sz w:val="24"/>
                    </w:rPr>
                    <w:t>≥1800个/h</w:t>
                  </w:r>
                </w:p>
                <w:p>
                  <w:pPr>
                    <w:pStyle w:val="null3"/>
                    <w:spacing w:before="105" w:after="105"/>
                    <w:jc w:val="left"/>
                  </w:pPr>
                  <w:r>
                    <w:rPr>
                      <w:rFonts w:ascii="宋体" w:hAnsi="宋体" w:cs="宋体" w:eastAsia="宋体"/>
                      <w:sz w:val="24"/>
                    </w:rPr>
                    <w:t>材质：不锈钢，带急停功能</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发酵箱</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双门</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外型</w:t>
                  </w:r>
                  <w:r>
                    <w:rPr>
                      <w:rFonts w:ascii="宋体" w:hAnsi="宋体" w:cs="宋体" w:eastAsia="宋体"/>
                      <w:sz w:val="24"/>
                    </w:rPr>
                    <w:t>尺寸：约</w:t>
                  </w:r>
                  <w:r>
                    <w:rPr>
                      <w:rFonts w:ascii="宋体" w:hAnsi="宋体" w:cs="宋体" w:eastAsia="宋体"/>
                      <w:sz w:val="24"/>
                    </w:rPr>
                    <w:t xml:space="preserve">1070*810*2000mm  </w:t>
                  </w:r>
                </w:p>
                <w:p>
                  <w:pPr>
                    <w:pStyle w:val="null3"/>
                    <w:spacing w:before="105" w:after="105"/>
                    <w:jc w:val="left"/>
                  </w:pPr>
                  <w:r>
                    <w:rPr>
                      <w:rFonts w:ascii="宋体" w:hAnsi="宋体" w:cs="宋体" w:eastAsia="宋体"/>
                      <w:sz w:val="24"/>
                    </w:rPr>
                    <w:t>电压：</w:t>
                  </w:r>
                  <w:r>
                    <w:rPr>
                      <w:rFonts w:ascii="宋体" w:hAnsi="宋体" w:cs="宋体" w:eastAsia="宋体"/>
                      <w:sz w:val="24"/>
                    </w:rPr>
                    <w:t xml:space="preserve">220v </w:t>
                  </w:r>
                </w:p>
                <w:p>
                  <w:pPr>
                    <w:pStyle w:val="null3"/>
                    <w:spacing w:before="105" w:after="105"/>
                    <w:jc w:val="left"/>
                  </w:pPr>
                  <w:r>
                    <w:rPr>
                      <w:rFonts w:ascii="宋体" w:hAnsi="宋体" w:cs="宋体" w:eastAsia="宋体"/>
                      <w:sz w:val="24"/>
                    </w:rPr>
                    <w:t>功率：</w:t>
                  </w:r>
                  <w:r>
                    <w:rPr>
                      <w:rFonts w:ascii="宋体" w:hAnsi="宋体" w:cs="宋体" w:eastAsia="宋体"/>
                      <w:sz w:val="24"/>
                    </w:rPr>
                    <w:t xml:space="preserve">≥2.7kw     </w:t>
                  </w:r>
                  <w:r>
                    <w:rPr>
                      <w:rFonts w:ascii="calibri" w:hAnsi="calibri" w:cs="calibri" w:eastAsia="calibri"/>
                      <w:sz w:val="24"/>
                    </w:rPr>
                    <w:t xml:space="preserve">             </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木案工作台</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1800*800*800mm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*整体采用SUS304不锈钢制作；</w:t>
                  </w:r>
                  <w:r>
                    <w:br/>
                  </w:r>
                  <w:r>
                    <w:rPr>
                      <w:rFonts w:ascii="宋体" w:hAnsi="宋体" w:cs="宋体" w:eastAsia="宋体"/>
                      <w:sz w:val="24"/>
                    </w:rPr>
                    <w:t>*台面采用银杏木；</w:t>
                  </w:r>
                  <w:r>
                    <w:br/>
                  </w:r>
                  <w:r>
                    <w:rPr>
                      <w:rFonts w:ascii="宋体" w:hAnsi="宋体" w:cs="宋体" w:eastAsia="宋体"/>
                      <w:sz w:val="24"/>
                    </w:rPr>
                    <w:t>*格栅采用约38*25*1.0mm厚不锈钢方管；</w:t>
                  </w:r>
                  <w:r>
                    <w:br/>
                  </w:r>
                  <w:r>
                    <w:rPr>
                      <w:rFonts w:ascii="宋体" w:hAnsi="宋体" w:cs="宋体" w:eastAsia="宋体"/>
                      <w:sz w:val="24"/>
                    </w:rPr>
                    <w:t>*脚管采用约Ф48*1.0mm厚不锈钢圆管；</w:t>
                  </w:r>
                  <w:r>
                    <w:br/>
                  </w:r>
                  <w:r>
                    <w:rPr>
                      <w:rFonts w:ascii="宋体" w:hAnsi="宋体" w:cs="宋体" w:eastAsia="宋体"/>
                      <w:sz w:val="24"/>
                    </w:rPr>
                    <w:t>*配不锈钢可调子弹脚。</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饼盘车</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650*550*1600mm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1.支架采用约38*38*1.0mm不锈钢方管，方管顶部须封口，满焊打磨，配可调不锈钢子弹脚</w:t>
                  </w:r>
                </w:p>
                <w:p>
                  <w:pPr>
                    <w:pStyle w:val="null3"/>
                    <w:spacing w:before="105" w:after="105"/>
                    <w:jc w:val="left"/>
                  </w:pPr>
                  <w:r>
                    <w:rPr>
                      <w:rFonts w:ascii="宋体" w:hAnsi="宋体" w:cs="宋体" w:eastAsia="宋体"/>
                      <w:sz w:val="24"/>
                    </w:rPr>
                    <w:t>2.层板、花格均采用201#≥1.0mm磨砂贴塑不锈钢板，层板每间隔80mm点焊U型条，打磨抛光。</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水龙头</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冷热水</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6</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套</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1.材质：不锈钢</w:t>
                  </w:r>
                </w:p>
                <w:p>
                  <w:pPr>
                    <w:pStyle w:val="null3"/>
                    <w:spacing w:before="105" w:after="105"/>
                    <w:jc w:val="left"/>
                  </w:pPr>
                  <w:r>
                    <w:rPr>
                      <w:rFonts w:ascii="宋体" w:hAnsi="宋体" w:cs="宋体" w:eastAsia="宋体"/>
                      <w:sz w:val="24"/>
                    </w:rPr>
                    <w:t>2.阀芯材质：陶瓷阀芯</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水龙头</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冷水</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套</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1.材质：不锈钢</w:t>
                  </w:r>
                </w:p>
                <w:p>
                  <w:pPr>
                    <w:pStyle w:val="null3"/>
                    <w:spacing w:before="105" w:after="105"/>
                    <w:jc w:val="left"/>
                  </w:pPr>
                  <w:r>
                    <w:rPr>
                      <w:rFonts w:ascii="宋体" w:hAnsi="宋体" w:cs="宋体" w:eastAsia="宋体"/>
                      <w:sz w:val="24"/>
                    </w:rPr>
                    <w:t>2.阀芯材质：陶瓷阀芯</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低噪音风柜（排风）</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11KW</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1.箱体采用框架板式结构；</w:t>
                  </w:r>
                  <w:r>
                    <w:br/>
                  </w:r>
                  <w:r>
                    <w:rPr>
                      <w:rFonts w:ascii="宋体" w:hAnsi="宋体" w:cs="宋体" w:eastAsia="宋体"/>
                      <w:sz w:val="24"/>
                    </w:rPr>
                    <w:t>2.采用双进风前倾多翼式叶轮；</w:t>
                  </w:r>
                  <w:r>
                    <w:br/>
                  </w:r>
                  <w:r>
                    <w:rPr>
                      <w:rFonts w:ascii="宋体" w:hAnsi="宋体" w:cs="宋体" w:eastAsia="宋体"/>
                      <w:sz w:val="24"/>
                    </w:rPr>
                    <w:t>3.叶轮材料为冷轧板喷塑。</w:t>
                  </w:r>
                  <w:r>
                    <w:br/>
                  </w:r>
                  <w:r>
                    <w:rPr>
                      <w:rFonts w:ascii="宋体" w:hAnsi="宋体" w:cs="宋体" w:eastAsia="宋体"/>
                      <w:sz w:val="24"/>
                    </w:rPr>
                    <w:t>4.轴承采用UKP，主轴采用45#钢精工制作；</w:t>
                  </w:r>
                  <w:r>
                    <w:br/>
                  </w:r>
                  <w:r>
                    <w:rPr>
                      <w:rFonts w:ascii="宋体" w:hAnsi="宋体" w:cs="宋体" w:eastAsia="宋体"/>
                      <w:sz w:val="24"/>
                    </w:rPr>
                    <w:t>5.柜机采用烤漆面板，柜体厚度1.2-1.5mm；</w:t>
                  </w:r>
                  <w:r>
                    <w:br/>
                  </w:r>
                  <w:r>
                    <w:rPr>
                      <w:rFonts w:ascii="宋体" w:hAnsi="宋体" w:cs="宋体" w:eastAsia="宋体"/>
                      <w:sz w:val="24"/>
                    </w:rPr>
                    <w:t>6.柜体内部加装双层多孔加棉消音板；</w:t>
                  </w:r>
                  <w:r>
                    <w:br/>
                  </w:r>
                  <w:r>
                    <w:rPr>
                      <w:rFonts w:ascii="宋体" w:hAnsi="宋体" w:cs="宋体" w:eastAsia="宋体"/>
                      <w:sz w:val="24"/>
                    </w:rPr>
                    <w:t>7.蜗壳采用插接式结构，简洁高效；</w:t>
                  </w:r>
                  <w:r>
                    <w:br/>
                  </w:r>
                  <w:r>
                    <w:rPr>
                      <w:rFonts w:ascii="宋体" w:hAnsi="宋体" w:cs="宋体" w:eastAsia="宋体"/>
                      <w:sz w:val="24"/>
                    </w:rPr>
                    <w:t>8.采用高质量功率充足国标4级电机；</w:t>
                  </w:r>
                  <w:r>
                    <w:br/>
                  </w:r>
                  <w:r>
                    <w:rPr>
                      <w:rFonts w:ascii="宋体" w:hAnsi="宋体" w:cs="宋体" w:eastAsia="宋体"/>
                      <w:sz w:val="24"/>
                    </w:rPr>
                    <w:t>9.电机底座为可调节式；</w:t>
                  </w:r>
                  <w:r>
                    <w:br/>
                  </w:r>
                  <w:r>
                    <w:rPr>
                      <w:rFonts w:ascii="宋体" w:hAnsi="宋体" w:cs="宋体" w:eastAsia="宋体"/>
                      <w:sz w:val="24"/>
                    </w:rPr>
                    <w:t>10.C式皮带传动方式，可通过改变带轮的传动比来调整风机的性能参数；</w:t>
                  </w:r>
                  <w:r>
                    <w:br/>
                  </w:r>
                  <w:r>
                    <w:rPr>
                      <w:rFonts w:ascii="宋体" w:hAnsi="宋体" w:cs="宋体" w:eastAsia="宋体"/>
                      <w:sz w:val="24"/>
                    </w:rPr>
                    <w:t>11.设有排油咀。</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风机支架</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配套风柜</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套</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100槽钢焊接，防锈处理。</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减震器</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座式</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ZTA型阻尼弹簧减震器由铝合金外壳、减震垫和阻尼弹簧组成。</w:t>
                  </w:r>
                  <w:r>
                    <w:br/>
                  </w:r>
                  <w:r>
                    <w:rPr>
                      <w:rFonts w:ascii="宋体" w:hAnsi="宋体" w:cs="宋体" w:eastAsia="宋体"/>
                      <w:sz w:val="24"/>
                    </w:rPr>
                    <w:t>外壳采用高强度铝合金材料压铸而成，弹簧采用</w:t>
                  </w:r>
                  <w:r>
                    <w:rPr>
                      <w:rFonts w:ascii="宋体" w:hAnsi="宋体" w:cs="宋体" w:eastAsia="宋体"/>
                      <w:sz w:val="24"/>
                    </w:rPr>
                    <w:t>60S2Mn优质弹簧钢制作。</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油烟净化器</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25000风量</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1、主体采用静电喷塑镀锌板；</w:t>
                  </w:r>
                </w:p>
                <w:p>
                  <w:pPr>
                    <w:pStyle w:val="null3"/>
                    <w:spacing w:before="105" w:after="105"/>
                    <w:jc w:val="left"/>
                  </w:pPr>
                  <w:r>
                    <w:rPr>
                      <w:rFonts w:ascii="宋体" w:hAnsi="宋体" w:cs="宋体" w:eastAsia="宋体"/>
                      <w:sz w:val="24"/>
                    </w:rPr>
                    <w:t>2、采用专利圆筒蜂巢电场，能使设备具有极高的除烟效果；</w:t>
                  </w:r>
                </w:p>
                <w:p>
                  <w:pPr>
                    <w:pStyle w:val="null3"/>
                    <w:spacing w:before="105" w:after="105"/>
                    <w:jc w:val="left"/>
                  </w:pPr>
                  <w:r>
                    <w:rPr>
                      <w:rFonts w:ascii="宋体" w:hAnsi="宋体" w:cs="宋体" w:eastAsia="宋体"/>
                      <w:sz w:val="24"/>
                    </w:rPr>
                    <w:t>3、除油烟率能达到86%以上。</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49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净化器支架</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配套净化器</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套</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100槽钢焊接，防锈处理。</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50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镀锌板排烟管道</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配套现场</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305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≥1.0mm镀锌板。</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51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风柜变频控制箱</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配风柜</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1、净化器工作指示：显示净化器是否工作。</w:t>
                  </w:r>
                </w:p>
                <w:p>
                  <w:pPr>
                    <w:pStyle w:val="null3"/>
                    <w:spacing w:before="105" w:after="105"/>
                    <w:jc w:val="left"/>
                  </w:pPr>
                  <w:r>
                    <w:rPr>
                      <w:rFonts w:ascii="宋体" w:hAnsi="宋体" w:cs="宋体" w:eastAsia="宋体"/>
                      <w:sz w:val="24"/>
                    </w:rPr>
                    <w:t>2、风机工作模式选择：可选择普通模式、静音模式、强排模式。3、LCD大屏数据显示：风机实时输出频率、实时输出电流、实时功率能耗、节能比例等。</w:t>
                  </w:r>
                </w:p>
                <w:p>
                  <w:pPr>
                    <w:pStyle w:val="null3"/>
                    <w:spacing w:before="105" w:after="105"/>
                    <w:jc w:val="left"/>
                  </w:pPr>
                  <w:r>
                    <w:rPr>
                      <w:rFonts w:ascii="宋体" w:hAnsi="宋体" w:cs="宋体" w:eastAsia="宋体"/>
                      <w:sz w:val="24"/>
                    </w:rPr>
                    <w:t>3、智能触控启/停按钮开关：智能触控启停。</w:t>
                  </w:r>
                </w:p>
                <w:p>
                  <w:pPr>
                    <w:pStyle w:val="null3"/>
                    <w:spacing w:before="105" w:after="105"/>
                    <w:jc w:val="left"/>
                  </w:pPr>
                  <w:r>
                    <w:rPr>
                      <w:rFonts w:ascii="宋体" w:hAnsi="宋体" w:cs="宋体" w:eastAsia="宋体"/>
                      <w:sz w:val="24"/>
                    </w:rPr>
                    <w:t>4、风量调节触控按钮：可调节出最理想的风量。</w:t>
                  </w:r>
                </w:p>
                <w:p>
                  <w:pPr>
                    <w:pStyle w:val="null3"/>
                    <w:spacing w:before="105" w:after="105"/>
                    <w:jc w:val="left"/>
                  </w:pPr>
                  <w:r>
                    <w:rPr>
                      <w:rFonts w:ascii="宋体" w:hAnsi="宋体" w:cs="宋体" w:eastAsia="宋体"/>
                      <w:sz w:val="24"/>
                    </w:rPr>
                    <w:t>5、风机、净化联动控制。</w:t>
                  </w:r>
                </w:p>
                <w:p>
                  <w:pPr>
                    <w:pStyle w:val="null3"/>
                    <w:spacing w:before="105" w:after="105"/>
                    <w:jc w:val="left"/>
                  </w:pPr>
                  <w:r>
                    <w:rPr>
                      <w:rFonts w:ascii="宋体" w:hAnsi="宋体" w:cs="宋体" w:eastAsia="宋体"/>
                      <w:sz w:val="24"/>
                    </w:rPr>
                    <w:t>6、通过上下按键可调整风量，同时节省风机用电量。</w:t>
                  </w:r>
                </w:p>
                <w:p>
                  <w:pPr>
                    <w:pStyle w:val="null3"/>
                    <w:spacing w:before="105" w:after="105"/>
                    <w:jc w:val="left"/>
                  </w:pPr>
                  <w:r>
                    <w:rPr>
                      <w:rFonts w:ascii="宋体" w:hAnsi="宋体" w:cs="宋体" w:eastAsia="宋体"/>
                      <w:sz w:val="24"/>
                    </w:rPr>
                    <w:t>7、具有节能、强排、静音三种模式，触控按键一键切换，降低风管噪音幵消除电机电磁噪音。</w:t>
                  </w:r>
                </w:p>
                <w:p>
                  <w:pPr>
                    <w:pStyle w:val="null3"/>
                    <w:spacing w:before="105" w:after="105"/>
                    <w:jc w:val="left"/>
                  </w:pPr>
                  <w:r>
                    <w:rPr>
                      <w:rFonts w:ascii="宋体" w:hAnsi="宋体" w:cs="宋体" w:eastAsia="宋体"/>
                      <w:sz w:val="24"/>
                    </w:rPr>
                    <w:t>8、采用不锈钢拉丝箱体，全部操作按键采用触控按键，防油防水。</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52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软连接</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配套现场</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套</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三防布</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53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防火阀</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配套管道</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150℃自动关闭</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54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防鼠板</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1200*600mm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6</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304不锈钢</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55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百叶风口</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700*400mm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1.0mm不锈钢。</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56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灭蝇灯</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6</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57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铜芯国标电缆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10m²5*10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280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米</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58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铜芯国标电缆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6m²5*6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240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米</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59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铜芯国标电缆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4*4m²</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60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米</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60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铜芯国标电缆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4*95+1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50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米</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61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铜芯国标电缆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3*120+2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50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米</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62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配电柜</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800X400*1800</w:t>
                  </w:r>
                  <w:r>
                    <w:rPr>
                      <w:rFonts w:ascii="宋体" w:hAnsi="宋体" w:cs="宋体" w:eastAsia="宋体"/>
                      <w:sz w:val="24"/>
                    </w:rPr>
                    <w:t>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63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配电柜</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600*200*1200</w:t>
                  </w:r>
                  <w:r>
                    <w:rPr>
                      <w:rFonts w:ascii="宋体" w:hAnsi="宋体" w:cs="宋体" w:eastAsia="宋体"/>
                      <w:sz w:val="24"/>
                    </w:rPr>
                    <w:t>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64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配电柜</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PZ30-18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65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三级电箱</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6</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66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热水器</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80升</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67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空调</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柜机</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68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空调</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挂机</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7</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69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污水泵</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70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控制箱</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台</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71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保鲜膜</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卷</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食品级塑料制品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72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份数盒</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15cm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73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不锈钢盆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36cm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w:t>
                  </w:r>
                  <w:r>
                    <w:rPr>
                      <w:rFonts w:ascii="宋体" w:hAnsi="宋体" w:cs="宋体" w:eastAsia="宋体"/>
                      <w:sz w:val="24"/>
                    </w:rPr>
                    <w:t>1.5厚制品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74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不锈钢盆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55cm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w:t>
                  </w:r>
                  <w:r>
                    <w:rPr>
                      <w:rFonts w:ascii="宋体" w:hAnsi="宋体" w:cs="宋体" w:eastAsia="宋体"/>
                      <w:sz w:val="24"/>
                    </w:rPr>
                    <w:t>1.3厚制品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75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不锈钢盆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24cm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w:t>
                  </w:r>
                  <w:r>
                    <w:rPr>
                      <w:rFonts w:ascii="宋体" w:hAnsi="宋体" w:cs="宋体" w:eastAsia="宋体"/>
                      <w:sz w:val="24"/>
                    </w:rPr>
                    <w:t>1.4厚制品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76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不锈钢盆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45cm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w:t>
                  </w:r>
                  <w:r>
                    <w:rPr>
                      <w:rFonts w:ascii="宋体" w:hAnsi="宋体" w:cs="宋体" w:eastAsia="宋体"/>
                      <w:sz w:val="24"/>
                    </w:rPr>
                    <w:t>1.5厚制品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77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不锈钢盆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70cm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w:t>
                  </w:r>
                  <w:r>
                    <w:rPr>
                      <w:rFonts w:ascii="宋体" w:hAnsi="宋体" w:cs="宋体" w:eastAsia="宋体"/>
                      <w:sz w:val="24"/>
                    </w:rPr>
                    <w:t>1.6厚制品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78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不锈钢汤桶</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w:t>
                  </w:r>
                  <w:r>
                    <w:rPr>
                      <w:rFonts w:ascii="宋体" w:hAnsi="宋体" w:cs="宋体" w:eastAsia="宋体"/>
                      <w:sz w:val="24"/>
                    </w:rPr>
                    <w:t>1.7厚制品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79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不锈钢火锅</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36cm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6</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w:t>
                  </w:r>
                  <w:r>
                    <w:rPr>
                      <w:rFonts w:ascii="宋体" w:hAnsi="宋体" w:cs="宋体" w:eastAsia="宋体"/>
                      <w:sz w:val="24"/>
                    </w:rPr>
                    <w:t>1.8厚制品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电磁炉</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6</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304不锈钢，面板≥1.5厚</w:t>
                  </w:r>
                </w:p>
                <w:p>
                  <w:pPr>
                    <w:pStyle w:val="null3"/>
                    <w:spacing w:before="105" w:after="105"/>
                    <w:jc w:val="left"/>
                  </w:pPr>
                  <w:r>
                    <w:rPr>
                      <w:rFonts w:ascii="宋体" w:hAnsi="宋体" w:cs="宋体" w:eastAsia="宋体"/>
                      <w:sz w:val="24"/>
                    </w:rPr>
                    <w:t>1、机芯采用分层次散热结构，机箱达到拒绝导电效果。</w:t>
                  </w:r>
                  <w:r>
                    <w:br/>
                  </w:r>
                  <w:r>
                    <w:rPr>
                      <w:rFonts w:ascii="宋体" w:hAnsi="宋体" w:cs="宋体" w:eastAsia="宋体"/>
                      <w:sz w:val="24"/>
                    </w:rPr>
                    <w:t>2、具有全中文显示故障代码功能，档位对应功率显示。</w:t>
                  </w:r>
                </w:p>
                <w:p>
                  <w:pPr>
                    <w:pStyle w:val="null3"/>
                    <w:spacing w:before="105" w:after="105"/>
                    <w:jc w:val="left"/>
                  </w:pPr>
                  <w:r>
                    <w:rPr>
                      <w:rFonts w:ascii="宋体" w:hAnsi="宋体" w:cs="宋体" w:eastAsia="宋体"/>
                      <w:sz w:val="24"/>
                    </w:rPr>
                    <w:t>3、具有仿真模拟真火功能，高精度模拟真实火力，不能以单纯的数字显示火力大小。</w:t>
                  </w:r>
                  <w:r>
                    <w:br/>
                  </w:r>
                  <w:r>
                    <w:rPr>
                      <w:rFonts w:ascii="宋体" w:hAnsi="宋体" w:cs="宋体" w:eastAsia="宋体"/>
                      <w:sz w:val="24"/>
                    </w:rPr>
                    <w:t>4、采用防水等级大于IPX4（IPX7）大显示屏。</w:t>
                  </w:r>
                  <w:r>
                    <w:br/>
                  </w:r>
                  <w:r>
                    <w:rPr>
                      <w:rFonts w:ascii="宋体" w:hAnsi="宋体" w:cs="宋体" w:eastAsia="宋体"/>
                      <w:sz w:val="24"/>
                    </w:rPr>
                    <w:t>5、具有用电度数累计功能。</w:t>
                  </w:r>
                  <w:r>
                    <w:br/>
                  </w:r>
                  <w:r>
                    <w:rPr>
                      <w:rFonts w:ascii="宋体" w:hAnsi="宋体" w:cs="宋体" w:eastAsia="宋体"/>
                      <w:sz w:val="24"/>
                    </w:rPr>
                    <w:t>6、采用频繁使用率高达10万次或以上寿命8档360度旋转无级变速档位火力调节。</w:t>
                  </w:r>
                </w:p>
                <w:p>
                  <w:pPr>
                    <w:pStyle w:val="null3"/>
                    <w:spacing w:before="105" w:after="105"/>
                    <w:jc w:val="left"/>
                  </w:pPr>
                  <w:r>
                    <w:rPr>
                      <w:rFonts w:ascii="宋体" w:hAnsi="宋体" w:cs="宋体" w:eastAsia="宋体"/>
                      <w:sz w:val="24"/>
                    </w:rPr>
                    <w:t>7、高频铜线聚能线盘节能设计，线圈盘无盲区。</w:t>
                  </w:r>
                  <w:r>
                    <w:br/>
                  </w:r>
                  <w:r>
                    <w:rPr>
                      <w:rFonts w:ascii="宋体" w:hAnsi="宋体" w:cs="宋体" w:eastAsia="宋体"/>
                      <w:sz w:val="24"/>
                    </w:rPr>
                    <w:t>8、移相铜条搭桥电路控制技术，可过载强电流。</w:t>
                  </w:r>
                  <w:r>
                    <w:br/>
                  </w:r>
                  <w:r>
                    <w:rPr>
                      <w:rFonts w:ascii="宋体" w:hAnsi="宋体" w:cs="宋体" w:eastAsia="宋体"/>
                      <w:sz w:val="24"/>
                    </w:rPr>
                    <w:t>9、配备符合食品安全国家标准的80cm口径铁锅</w:t>
                  </w:r>
                </w:p>
                <w:p>
                  <w:pPr>
                    <w:pStyle w:val="null3"/>
                    <w:spacing w:before="105" w:after="105"/>
                    <w:jc w:val="left"/>
                  </w:pPr>
                  <w:r>
                    <w:rPr>
                      <w:rFonts w:ascii="宋体" w:hAnsi="宋体" w:cs="宋体" w:eastAsia="宋体"/>
                      <w:sz w:val="24"/>
                    </w:rPr>
                    <w:t>10、产品采用符合不锈钢化学成分检验合格的304#不锈钢板材，面板≥1.5mm,其它≥1.2mm。</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切菜墩</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50cm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柳木</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打蒜机</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3L</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4</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食品级塑料制品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电饭锅</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30L</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84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拖把带桶</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13</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塑料制品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十八子菜刀</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钢柄</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十八子砍刀</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钢柄</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加厚油鼓子</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6</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六格快餐盘</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355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食品级密胺制品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89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大汤碗</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355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食品级密胺制品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90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反口面碗</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355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食品级密胺制品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91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消毒柜</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bottom"/>
                </w:tcPr>
                <w:p>
                  <w:pPr>
                    <w:pStyle w:val="null3"/>
                    <w:spacing w:before="105" w:after="105"/>
                    <w:jc w:val="left"/>
                  </w:pPr>
                  <w:r>
                    <w:rPr>
                      <w:rFonts w:ascii="宋体" w:hAnsi="宋体" w:cs="宋体" w:eastAsia="宋体"/>
                      <w:sz w:val="24"/>
                    </w:rPr>
                    <w:t>全不锈钢制作，容积：</w:t>
                  </w:r>
                  <w:r>
                    <w:rPr>
                      <w:rFonts w:ascii="宋体" w:hAnsi="宋体" w:cs="宋体" w:eastAsia="宋体"/>
                      <w:sz w:val="24"/>
                    </w:rPr>
                    <w:t>≥680L，功率≥4KW/380V,高温≥150℃，采用微电脑智能化控制系统，且设有报警装置；温度采用高效远红外线加热，自动热风循环系统，加热均匀，强制热风循环，全效消毒。高温消毒无死角。集消毒、烘干、保温储存为一体功能。</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92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地沟盖板</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85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米</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304不锈钢</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93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隔油池</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3200*2500*1800mm</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94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打包盒</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件</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食品级塑料</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95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紫外线消毒灯</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电压</w:t>
                  </w:r>
                  <w:r>
                    <w:rPr>
                      <w:rFonts w:ascii="宋体" w:hAnsi="宋体" w:cs="宋体" w:eastAsia="宋体"/>
                      <w:sz w:val="24"/>
                    </w:rPr>
                    <w:t>:220V</w:t>
                  </w:r>
                  <w:r>
                    <w:br/>
                  </w:r>
                  <w:r>
                    <w:rPr>
                      <w:rFonts w:ascii="宋体" w:hAnsi="宋体" w:cs="宋体" w:eastAsia="宋体"/>
                      <w:sz w:val="24"/>
                    </w:rPr>
                    <w:t>功率：</w:t>
                  </w:r>
                  <w:r>
                    <w:rPr>
                      <w:rFonts w:ascii="宋体" w:hAnsi="宋体" w:cs="宋体" w:eastAsia="宋体"/>
                      <w:sz w:val="24"/>
                    </w:rPr>
                    <w:t>36W</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96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保鲜盒</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28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食品级塑料</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97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餐桌</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1.8米10人桌</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3</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基材：橡胶木，甲醛释放量符合</w:t>
                  </w:r>
                  <w:r>
                    <w:rPr>
                      <w:rFonts w:ascii="宋体" w:hAnsi="宋体" w:cs="宋体" w:eastAsia="宋体"/>
                      <w:sz w:val="24"/>
                    </w:rPr>
                    <w:t>E1级标准≤5.0mg/100g,各种物理、化学性能指标均达到国标相关标准。</w:t>
                  </w:r>
                  <w:r>
                    <w:br/>
                  </w:r>
                  <w:r>
                    <w:rPr>
                      <w:rFonts w:ascii="宋体" w:hAnsi="宋体" w:cs="宋体" w:eastAsia="宋体"/>
                      <w:sz w:val="24"/>
                    </w:rPr>
                    <w:t>木皮：优质天然胡桃木木皮贴面，木皮纹理清晰自然，色泽一致；</w:t>
                  </w:r>
                  <w:r>
                    <w:br/>
                  </w:r>
                  <w:r>
                    <w:rPr>
                      <w:rFonts w:ascii="宋体" w:hAnsi="宋体" w:cs="宋体" w:eastAsia="宋体"/>
                      <w:sz w:val="24"/>
                    </w:rPr>
                    <w:t>涂料：底、面漆均采用优质环保水性漆，漆膜硬度</w:t>
                  </w:r>
                  <w:r>
                    <w:rPr>
                      <w:rFonts w:ascii="宋体" w:hAnsi="宋体" w:cs="宋体" w:eastAsia="宋体"/>
                      <w:sz w:val="24"/>
                    </w:rPr>
                    <w:t>≥2H。</w:t>
                  </w:r>
                  <w:r>
                    <w:br/>
                  </w:r>
                  <w:r>
                    <w:rPr>
                      <w:rFonts w:ascii="宋体" w:hAnsi="宋体" w:cs="宋体" w:eastAsia="宋体"/>
                      <w:sz w:val="24"/>
                    </w:rPr>
                    <w:t>粘胶：优质环保粘合剂。</w:t>
                  </w:r>
                  <w:r>
                    <w:br/>
                  </w:r>
                  <w:r>
                    <w:rPr>
                      <w:rFonts w:ascii="宋体" w:hAnsi="宋体" w:cs="宋体" w:eastAsia="宋体"/>
                      <w:sz w:val="24"/>
                    </w:rPr>
                    <w:t>配件：优质五金配件，均为不锈钢或镀铬件，其技术要求都符合国家、行业相关标准。</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98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餐椅</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椅架：优质橡胶木椅架，结构牢固，结实耐用，含水率</w:t>
                  </w:r>
                  <w:r>
                    <w:rPr>
                      <w:rFonts w:ascii="宋体" w:hAnsi="宋体" w:cs="宋体" w:eastAsia="宋体"/>
                      <w:sz w:val="24"/>
                    </w:rPr>
                    <w:t>≤12%，并经防腐、防蛀处理。</w:t>
                  </w:r>
                  <w:r>
                    <w:br/>
                  </w:r>
                  <w:r>
                    <w:rPr>
                      <w:rFonts w:ascii="宋体" w:hAnsi="宋体" w:cs="宋体" w:eastAsia="宋体"/>
                      <w:sz w:val="24"/>
                    </w:rPr>
                    <w:t>面料：优质牛皮、撕裂强度</w:t>
                  </w:r>
                  <w:r>
                    <w:rPr>
                      <w:rFonts w:ascii="宋体" w:hAnsi="宋体" w:cs="宋体" w:eastAsia="宋体"/>
                      <w:sz w:val="24"/>
                    </w:rPr>
                    <w:t>&gt;35N/mm、断裂伸长率&lt;80%。</w:t>
                  </w:r>
                  <w:r>
                    <w:br/>
                  </w:r>
                  <w:r>
                    <w:rPr>
                      <w:rFonts w:ascii="宋体" w:hAnsi="宋体" w:cs="宋体" w:eastAsia="宋体"/>
                      <w:sz w:val="24"/>
                    </w:rPr>
                    <w:t>海绵：优质高回弹</w:t>
                  </w:r>
                  <w:r>
                    <w:rPr>
                      <w:rFonts w:ascii="宋体" w:hAnsi="宋体" w:cs="宋体" w:eastAsia="宋体"/>
                      <w:sz w:val="24"/>
                    </w:rPr>
                    <w:t>PU泡棉，靠背及座垫：采用6-8层优质木薄片经纵横交错在高温下热压成型。</w:t>
                  </w:r>
                  <w:r>
                    <w:br/>
                  </w:r>
                  <w:r>
                    <w:rPr>
                      <w:rFonts w:ascii="宋体" w:hAnsi="宋体" w:cs="宋体" w:eastAsia="宋体"/>
                      <w:sz w:val="24"/>
                    </w:rPr>
                    <w:t>油漆：环保聚脂油漆，无苯、绿色环保，引进先进油漆工艺，五底三面，手感良好</w:t>
                  </w:r>
                  <w:r>
                    <w:rPr>
                      <w:rFonts w:ascii="宋体" w:hAnsi="宋体" w:cs="宋体" w:eastAsia="宋体"/>
                      <w:sz w:val="24"/>
                    </w:rPr>
                    <w:t>,漆膜硬度≥2H。</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99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合金筷子</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390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双</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100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炒菜铲子</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4</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食品级不锈钢制作</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101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长漏勺</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食品级不锈钢制作</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102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锅刷子</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10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清洁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103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大号防爆高压锅</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2"/>
                    </w:rPr>
                    <w:t>104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加厚调料盒</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12</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食品级塑料制品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105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馒头梯</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不锈钢</w:t>
                  </w:r>
                  <w:r>
                    <w:rPr>
                      <w:rFonts w:ascii="宋体" w:hAnsi="宋体" w:cs="宋体" w:eastAsia="宋体"/>
                      <w:sz w:val="24"/>
                    </w:rPr>
                    <w:t>1.0厚</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106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米饭梯</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48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不锈钢</w:t>
                  </w:r>
                  <w:r>
                    <w:rPr>
                      <w:rFonts w:ascii="宋体" w:hAnsi="宋体" w:cs="宋体" w:eastAsia="宋体"/>
                      <w:sz w:val="24"/>
                    </w:rPr>
                    <w:t>1.0厚</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107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汤盆</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80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食品级不锈钢</w:t>
                  </w:r>
                  <w:r>
                    <w:rPr>
                      <w:rFonts w:ascii="宋体" w:hAnsi="宋体" w:cs="宋体" w:eastAsia="宋体"/>
                      <w:sz w:val="24"/>
                    </w:rPr>
                    <w:t>≥1.5厚制品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108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菜框子</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88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食品级塑料</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109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电子秤</w:t>
                  </w:r>
                  <w:r>
                    <w:rPr>
                      <w:rFonts w:ascii="宋体" w:hAnsi="宋体" w:cs="宋体" w:eastAsia="宋体"/>
                      <w:sz w:val="24"/>
                    </w:rPr>
                    <w:t>好</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电子显示</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10寸会餐盘</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380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优质骨瓷</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18寸鱼盘</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40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优质骨瓷</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大垃圾桶绿色</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6</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塑料制品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113</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泔水桶灰色</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塑料制品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114</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刮水刮子</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10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清洁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115</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钢丝球</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50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包</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清洁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116</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抹布</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100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条</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小方巾</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117</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餐桌调料盒</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45</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套</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食品级塑料制品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118</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小瓷碟</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40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优质骨瓷</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119</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桌布</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41</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布艺制品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120</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5L洗洁精</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50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桶</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清洁</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121</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新款筷子盒</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8</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国内知名品牌</w:t>
                  </w:r>
                </w:p>
              </w:tc>
            </w:tr>
            <w:tr>
              <w:tc>
                <w:tcPr>
                  <w:tcW w:type="dxa" w:w="1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2"/>
                    </w:rPr>
                    <w:t>122</w:t>
                  </w: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拖把</w:t>
                  </w:r>
                </w:p>
              </w:tc>
              <w:tc>
                <w:tcPr>
                  <w:tcW w:type="dxa" w:w="655"/>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p>
              </w:tc>
              <w:tc>
                <w:tcPr>
                  <w:tcW w:type="dxa" w:w="2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宋体" w:hAnsi="宋体" w:cs="宋体" w:eastAsia="宋体"/>
                      <w:sz w:val="24"/>
                    </w:rPr>
                    <w:t>50</w:t>
                  </w:r>
                </w:p>
              </w:tc>
              <w:tc>
                <w:tcPr>
                  <w:tcW w:type="dxa" w:w="1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个</w:t>
                  </w:r>
                </w:p>
              </w:tc>
              <w:tc>
                <w:tcPr>
                  <w:tcW w:type="dxa" w:w="143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宋体" w:hAnsi="宋体" w:cs="宋体" w:eastAsia="宋体"/>
                      <w:sz w:val="24"/>
                    </w:rPr>
                    <w:t>塑料制品</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15日</w:t>
      </w:r>
    </w:p>
    <w:p>
      <w:pPr>
        <w:pStyle w:val="null3"/>
      </w:pPr>
      <w:r>
        <w:rPr/>
        <w:t>采购包2：</w:t>
      </w:r>
    </w:p>
    <w:p>
      <w:pPr>
        <w:pStyle w:val="null3"/>
      </w:pPr>
      <w:r>
        <w:rPr/>
        <w:t>15日</w:t>
      </w:r>
    </w:p>
    <w:p>
      <w:pPr>
        <w:pStyle w:val="null3"/>
        <w:outlineLvl w:val="3"/>
      </w:pPr>
      <w:r>
        <w:rPr>
          <w:b/>
          <w:sz w:val="24"/>
        </w:rPr>
        <w:t>3.4.2交货地点</w:t>
      </w:r>
    </w:p>
    <w:p>
      <w:pPr>
        <w:pStyle w:val="null3"/>
      </w:pPr>
      <w:r>
        <w:rPr/>
        <w:t>采购包1：</w:t>
      </w:r>
    </w:p>
    <w:p>
      <w:pPr>
        <w:pStyle w:val="null3"/>
      </w:pPr>
      <w:r>
        <w:rPr/>
        <w:t>陕西省应急管理厅指定地点</w:t>
      </w:r>
    </w:p>
    <w:p>
      <w:pPr>
        <w:pStyle w:val="null3"/>
      </w:pPr>
      <w:r>
        <w:rPr/>
        <w:t>采购包2：</w:t>
      </w:r>
    </w:p>
    <w:p>
      <w:pPr>
        <w:pStyle w:val="null3"/>
      </w:pPr>
      <w:r>
        <w:rPr/>
        <w:t>陕西省应急管理厅指定地点</w:t>
      </w:r>
    </w:p>
    <w:p>
      <w:pPr>
        <w:pStyle w:val="null3"/>
        <w:outlineLvl w:val="3"/>
      </w:pPr>
      <w:r>
        <w:rPr>
          <w:b/>
          <w:sz w:val="24"/>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80.00</w:t>
      </w:r>
      <w:r>
        <w:rPr/>
        <w:t>%。</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20.00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80.00</w:t>
      </w:r>
      <w:r>
        <w:rPr/>
        <w:t>%。</w:t>
      </w:r>
    </w:p>
    <w:p>
      <w:pPr>
        <w:pStyle w:val="null3"/>
      </w:pPr>
      <w:r>
        <w:rPr/>
        <w:t>采购包2：</w:t>
      </w:r>
      <w:r>
        <w:rPr/>
        <w:t xml:space="preserve"> 付款条件说明： </w:t>
      </w:r>
      <w:r>
        <w:rPr/>
        <w:t>验收合格后</w:t>
      </w:r>
      <w:r>
        <w:rPr/>
        <w:t xml:space="preserve"> ，达到付款条件起 </w:t>
      </w:r>
      <w:r>
        <w:rPr/>
        <w:t>30</w:t>
      </w:r>
      <w:r>
        <w:rPr/>
        <w:t xml:space="preserve"> 日内，支付合同总金额的 </w:t>
      </w:r>
      <w:r>
        <w:rPr/>
        <w:t>20.00</w:t>
      </w:r>
      <w:r>
        <w:rPr/>
        <w:t>%。</w:t>
      </w:r>
    </w:p>
    <w:p>
      <w:pPr>
        <w:pStyle w:val="null3"/>
        <w:outlineLvl w:val="3"/>
      </w:pPr>
      <w:r>
        <w:rPr>
          <w:b/>
          <w:sz w:val="24"/>
        </w:rPr>
        <w:t>3.4.5验收标准和方法</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3年</w:t>
      </w:r>
    </w:p>
    <w:p>
      <w:pPr>
        <w:pStyle w:val="null3"/>
      </w:pPr>
      <w:r>
        <w:rPr/>
        <w:t>采购包2：</w:t>
      </w:r>
    </w:p>
    <w:p>
      <w:pPr>
        <w:pStyle w:val="null3"/>
      </w:pPr>
      <w:r>
        <w:rPr/>
        <w:t>1年</w:t>
      </w:r>
    </w:p>
    <w:p>
      <w:pPr>
        <w:pStyle w:val="null3"/>
        <w:outlineLvl w:val="3"/>
      </w:pPr>
      <w:r>
        <w:rPr>
          <w:b/>
          <w:sz w:val="24"/>
        </w:rPr>
        <w:t>3.4.8违约责任与解决争议的方法</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jc w:val="left"/>
        <w:outlineLvl w:val="2"/>
      </w:pPr>
      <w:r>
        <w:rPr>
          <w:b/>
          <w:sz w:val="28"/>
        </w:rPr>
        <w:t>3.5其他要求</w:t>
      </w:r>
    </w:p>
    <w:p>
      <w:pPr>
        <w:pStyle w:val="null3"/>
      </w:pPr>
      <w:r>
        <w:rPr/>
        <w:t>1、投标人需要在线提交所有通过电子化交易平台实施的政府采购项目的投标文件，同时，线下提交纸质投标文件正本壹份、副本贰份、电子版壹份（U盘壹份）。 2、纸质投标文件正副本分别胶装，标明投标人名称密封递交。 3、线下纸质文件递交截止时间：同在线递交电子投标文件截止时间一致；线下纸质文件递交地点：西安市雁展路1111号莱安中心T6-15层。如需邮寄投标文件，仅接受顺丰速运。</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法定代表人授权书及被授权人身份证明。（法定代表人直接投标只须提交其身份证明）</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法定代表人授权书及被授权人身份证明。（法定代表人直接投标只须提交其身份证明）</w:t>
            </w:r>
          </w:p>
        </w:tc>
        <w:tc>
          <w:tcPr>
            <w:tcW w:type="dxa" w:w="1661"/>
          </w:tcPr>
          <w:p>
            <w:pPr>
              <w:pStyle w:val="null3"/>
            </w:pPr>
            <w:r>
              <w:rPr/>
              <w:t>投标人资格证明文件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开标一览表（报价表）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投标文件按招标文件要求签字盖章</w:t>
            </w:r>
          </w:p>
        </w:tc>
        <w:tc>
          <w:tcPr>
            <w:tcW w:type="dxa" w:w="1661"/>
          </w:tcPr>
          <w:p>
            <w:pPr>
              <w:pStyle w:val="null3"/>
            </w:pPr>
            <w:r>
              <w:rPr/>
              <w:t>开标一览表 分项报价表 中小企业声明函 保证金交纳凭证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投标文件封面</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分项报价表 中小企业声明函 保证金交纳凭证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满足招标文件要求</w:t>
            </w:r>
          </w:p>
        </w:tc>
        <w:tc>
          <w:tcPr>
            <w:tcW w:type="dxa" w:w="1661"/>
          </w:tcPr>
          <w:p>
            <w:pPr>
              <w:pStyle w:val="null3"/>
            </w:pPr>
            <w:r>
              <w:rPr/>
              <w:t>分项报价表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开标一览表（报价表）</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分项报价表 中小企业声明函 保证金交纳凭证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投标文件按招标文件要求签字盖章</w:t>
            </w:r>
          </w:p>
        </w:tc>
        <w:tc>
          <w:tcPr>
            <w:tcW w:type="dxa" w:w="1661"/>
          </w:tcPr>
          <w:p>
            <w:pPr>
              <w:pStyle w:val="null3"/>
            </w:pPr>
            <w:r>
              <w:rPr/>
              <w:t>开标一览表 分项报价表 中小企业声明函 保证金交纳凭证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分项报价表 中小企业声明函 保证金交纳凭证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满足招标文件要求</w:t>
            </w:r>
          </w:p>
        </w:tc>
        <w:tc>
          <w:tcPr>
            <w:tcW w:type="dxa" w:w="1661"/>
          </w:tcPr>
          <w:p>
            <w:pPr>
              <w:pStyle w:val="null3"/>
            </w:pPr>
            <w:r>
              <w:rPr/>
              <w:t>分项报价表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投标产品（含配件）技术先进，技术参数清晰明确，符合使用要求，技术指标和性能优于或完全响应招标文件要求计20分，技术参数每负偏离一项扣1分，扣完为止。 注：所投产品需提供的技术指标和功能证明材料；包括但不限于产品介绍、彩页、说明书、检测报告、官网和功能截图。</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总体实施方案</w:t>
            </w:r>
          </w:p>
        </w:tc>
        <w:tc>
          <w:tcPr>
            <w:tcW w:type="dxa" w:w="2492"/>
          </w:tcPr>
          <w:p>
            <w:pPr>
              <w:pStyle w:val="null3"/>
            </w:pPr>
            <w:r>
              <w:rPr/>
              <w:t>投标人针对本项目提供完善的实施方案，包括但不限于施工方案、布线、施工进度表或施工网络图、供货及设备安装调试等，设计合理，符合安全标准，满足采购要求。 1、实施方案完善、切实可行，计10.1-15分； 2、实施方案较完善、可行度较高，计5.1-10分； 3、实施方案不足，计0-5分。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产品性能</w:t>
            </w:r>
          </w:p>
        </w:tc>
        <w:tc>
          <w:tcPr>
            <w:tcW w:type="dxa" w:w="2492"/>
          </w:tcPr>
          <w:p>
            <w:pPr>
              <w:pStyle w:val="null3"/>
            </w:pPr>
            <w:r>
              <w:rPr/>
              <w:t>投标产品方便操作，安全可靠，符合使用需求，整体配置具有合理性、一致性、兼容性，产品品牌、型号、产地明确，品牌、质量及信誉公认度高，并在投标文件中附有产品彩页或技术说明书等相关证明材料。 1、所投产品操作性较强，配置清单较完整，计2.1-5分； 2、所投产品操作性一般，配置清单不完整，计0-2分。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货源渠道</w:t>
            </w:r>
          </w:p>
        </w:tc>
        <w:tc>
          <w:tcPr>
            <w:tcW w:type="dxa" w:w="2492"/>
          </w:tcPr>
          <w:p>
            <w:pPr>
              <w:pStyle w:val="null3"/>
            </w:pPr>
            <w:r>
              <w:rPr/>
              <w:t>产品进货渠道正规，确保生产供应的产品无假货、水货、翻新货且无产权纠纷，备品配件有保障，提供所投产品的合法来源渠道证明文件根据提供证明材料的详尽程度计0-3分。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所投产品技术工艺先进，性能稳定，符合国际、国内相关标准或行业标准，能够提供质量保证承诺且有产品彩页或技术说明书等，相关证明材料齐全。 1、所投产品技术工艺先进，性能稳定，品质有保证，具有较好的使用效果，符合国际、国内相关标准或行业标准，能够提供质量保证承诺且相关证明材料齐全，计2.1-5分； 2、所投产品技术工艺、性能及使用效果一般，质量保证承诺及相关证明材料不齐全，计0-2分。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项目团队</w:t>
            </w:r>
          </w:p>
        </w:tc>
        <w:tc>
          <w:tcPr>
            <w:tcW w:type="dxa" w:w="2492"/>
          </w:tcPr>
          <w:p>
            <w:pPr>
              <w:pStyle w:val="null3"/>
            </w:pPr>
            <w:r>
              <w:rPr/>
              <w:t>投标人拟投入项目实施团队设有项目经理人及技术负责人，团队架构完整、专业性强、配置合理、分工明确、岗位职责清晰，满足采购需求，能确保项目顺利实施。 1、人员安排有具体方案，团队架构完整、专业性强、配置合理、分工明确、岗位职责清晰，完全满足采购需求，计2.1-4分； 2、人员安排方案及团队架构简单、专业性不强、岗位职责不清晰，不能完全满足采购需求，计0-2分。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项目负责人</w:t>
            </w:r>
          </w:p>
        </w:tc>
        <w:tc>
          <w:tcPr>
            <w:tcW w:type="dxa" w:w="2492"/>
          </w:tcPr>
          <w:p>
            <w:pPr>
              <w:pStyle w:val="null3"/>
            </w:pPr>
            <w:r>
              <w:rPr/>
              <w:t>项目负责人具备机电工程一级证书计2分，二级证书计1分。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本地化服务</w:t>
            </w:r>
          </w:p>
        </w:tc>
        <w:tc>
          <w:tcPr>
            <w:tcW w:type="dxa" w:w="2492"/>
          </w:tcPr>
          <w:p>
            <w:pPr>
              <w:pStyle w:val="null3"/>
            </w:pPr>
            <w:r>
              <w:rPr/>
              <w:t>在项目实施所在地具有相应的技术支持及售后服务能力（提供相关证明材料），计1分，未提供的不计分。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企业实力</w:t>
            </w:r>
          </w:p>
        </w:tc>
        <w:tc>
          <w:tcPr>
            <w:tcW w:type="dxa" w:w="2492"/>
          </w:tcPr>
          <w:p>
            <w:pPr>
              <w:pStyle w:val="null3"/>
            </w:pPr>
            <w:r>
              <w:rPr/>
              <w:t>投标人具备电子与智能化工程专业承包一级计2分，二级计1分。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针对本项目有具体的售后服务措施及方案， 提供7×24小时电话响应服务，在产品配送、检验、产品发生故障后的补救措施及维修响应时间等方面，有明确的承诺，且具体、切实可行，按其响应程度计0-5分。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培训方案及培训计划</w:t>
            </w:r>
          </w:p>
        </w:tc>
        <w:tc>
          <w:tcPr>
            <w:tcW w:type="dxa" w:w="2492"/>
          </w:tcPr>
          <w:p>
            <w:pPr>
              <w:pStyle w:val="null3"/>
            </w:pPr>
            <w:r>
              <w:rPr/>
              <w:t>提供详尽的培训方案及培训计划，并列出培训的具体内容及方式，确保使用人员能够独立熟练操作、维护和正常使用，按其响应程度计0-3分。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业绩：提供投标人的2020年1月1日至今同类项目业绩合同（以合同签订时间为准），每份计1分，满分4分。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节能环保</w:t>
            </w:r>
          </w:p>
        </w:tc>
        <w:tc>
          <w:tcPr>
            <w:tcW w:type="dxa" w:w="2492"/>
          </w:tcPr>
          <w:p>
            <w:pPr>
              <w:pStyle w:val="null3"/>
            </w:pPr>
            <w:r>
              <w:rPr/>
              <w:t>投标产品为节能产品、环境标志产品，符合招标文件要求的，可优先采购。按其响应程度计0-1分。（以经国家确定的认证机构出具的、处于有效期内的节能产品、环境标志产品认证证书为准。）</w:t>
            </w:r>
          </w:p>
        </w:tc>
        <w:tc>
          <w:tcPr>
            <w:tcW w:type="dxa" w:w="831"/>
          </w:tcPr>
          <w:p>
            <w:pPr>
              <w:pStyle w:val="null3"/>
              <w:jc w:val="right"/>
            </w:pPr>
            <w:r>
              <w:rPr/>
              <w:t>1.00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投标报价采用低价优先法计算，即满足招标文件要求且投标报价最低的报价为评审基准价，其价格分为满分。其他投标人的价格分统一按照下列公式计算： 投标报价得分=（评审基准价/投标报价）×30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投标产品（含配件）技术先进，技术参数清晰明确，符合使用要求，技术指标和性能优于或完全响应招标文件要求计30分，技术参数每负偏离一项扣1分，扣完为止。 注：所投产品需提供的技术指标和功能证明材料；包括但不限于产品介绍、彩页、说明书、检测报告、官网和功能截图。</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货源渠道</w:t>
            </w:r>
          </w:p>
        </w:tc>
        <w:tc>
          <w:tcPr>
            <w:tcW w:type="dxa" w:w="2492"/>
          </w:tcPr>
          <w:p>
            <w:pPr>
              <w:pStyle w:val="null3"/>
            </w:pPr>
            <w:r>
              <w:rPr/>
              <w:t>产品进货渠道正规，确保生产供应的产品无假货、水货、翻新货且无产权纠纷，提供所投产品的合法来源渠道证明文件。 1、所投产品货源渠道正规，合法来源渠道证明文件齐全，计3.1-6分； 2、所投产品来源渠道证明文件不齐全有缺漏，不能完全证明所投产品货源渠道的，计0-3分。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供货及安装调试</w:t>
            </w:r>
          </w:p>
        </w:tc>
        <w:tc>
          <w:tcPr>
            <w:tcW w:type="dxa" w:w="2492"/>
          </w:tcPr>
          <w:p>
            <w:pPr>
              <w:pStyle w:val="null3"/>
            </w:pPr>
            <w:r>
              <w:rPr/>
              <w:t>投标人在满足招标文件交货期要求的前提下提供完善的投标产品供货方案，产品安装调试方案保证采购人正常适用。 1、方案完整、描述条理清晰，内容齐全，完全满足采购需求，计7.1-10分； 2、方案内容简单、条理性描述一般，计3.1-7分。 3、方案内容不完善，内容不齐全，计0-3分。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备品备件</w:t>
            </w:r>
          </w:p>
        </w:tc>
        <w:tc>
          <w:tcPr>
            <w:tcW w:type="dxa" w:w="2492"/>
          </w:tcPr>
          <w:p>
            <w:pPr>
              <w:pStyle w:val="null3"/>
            </w:pPr>
            <w:r>
              <w:rPr/>
              <w:t>能及时提供产品有关配件和易损件的更换维修服务，具备详细的实施保障措施和备品备件库。 1、实施保障措施完善，备品备件库完整、配件齐全的，计5.1-8分； 2、实施保障措施基本完善，配件基本齐全的，计2.1-5分； 3、实施保障措施内容一般，配件不齐全的，计0-2分。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本地化服务</w:t>
            </w:r>
          </w:p>
        </w:tc>
        <w:tc>
          <w:tcPr>
            <w:tcW w:type="dxa" w:w="2492"/>
          </w:tcPr>
          <w:p>
            <w:pPr>
              <w:pStyle w:val="null3"/>
            </w:pPr>
            <w:r>
              <w:rPr/>
              <w:t>在项目实施所在地具有相应的技术支持及售后服务能力（提供相关证明材料），计1分，未提供的不计分。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企业实力</w:t>
            </w:r>
          </w:p>
        </w:tc>
        <w:tc>
          <w:tcPr>
            <w:tcW w:type="dxa" w:w="2492"/>
          </w:tcPr>
          <w:p>
            <w:pPr>
              <w:pStyle w:val="null3"/>
            </w:pPr>
            <w:r>
              <w:rPr/>
              <w:t>提供所投产品（压面机、电磁双眼大锅灶、双眼电磁矮汤炉、电磁单炒单温灶）生产厂家的质量管理体系认证、环境管理体系认证、职业健康管理体系认证，提供齐全计3分，提供不全不计分。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针对本项目有具体的售后服务措施及方案， 提供7×24小时电话响应服务，在产品配送、检验、产品发生故障后的补救措施及维修响应时间。 1、服务方案具体、切实可行计3.1-6分； 服务方案内容基本完整计0-3分。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提供所投产品厂家的2020年1月1日至今同类项目业绩合同（以合同签订时间为准），每份计1分，满分5分。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节能环保</w:t>
            </w:r>
          </w:p>
        </w:tc>
        <w:tc>
          <w:tcPr>
            <w:tcW w:type="dxa" w:w="2492"/>
          </w:tcPr>
          <w:p>
            <w:pPr>
              <w:pStyle w:val="null3"/>
            </w:pPr>
            <w:r>
              <w:rPr/>
              <w:t>投标产品为节能产品、环境标志产品，符合招标文件要求的，可优先采购。按其响应程度计0-1分。（以经国家确定的认证机构出具的、处于有效期内的节能产品、环境标志产品认证证书为准。）</w:t>
            </w:r>
          </w:p>
        </w:tc>
        <w:tc>
          <w:tcPr>
            <w:tcW w:type="dxa" w:w="831"/>
          </w:tcPr>
          <w:p>
            <w:pPr>
              <w:pStyle w:val="null3"/>
              <w:jc w:val="right"/>
            </w:pPr>
            <w:r>
              <w:rPr/>
              <w:t>1.00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投标报价采用低价优先法计算，即满足招标文件要求且投标报价最低的报价为评审基准价，其价格分为满分。其他投标人的价格分统一按照下列公式计算： 投标报价得分=（评审基准价/投标报价）×30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详见附件：保证金交纳凭证</w:t>
      </w:r>
    </w:p>
    <w:p>
      <w:pPr>
        <w:pStyle w:val="null3"/>
      </w:pPr>
      <w:r>
        <w:rPr/>
        <w:t xml:space="preserve"> </w:t>
      </w:r>
    </w:p>
    <w:p>
      <w:pPr>
        <w:pStyle w:val="null3"/>
        <w:jc w:val="center"/>
        <w:outlineLvl w:val="1"/>
      </w:pPr>
      <w:r>
        <w:rPr>
          <w:b/>
          <w:sz w:val="36"/>
        </w:rPr>
        <w:t>第七章 拟签订合同文本</w:t>
      </w:r>
    </w:p>
    <w:p>
      <w:pPr>
        <w:pStyle w:val="null3"/>
      </w:pPr>
      <w:r>
        <w:rPr/>
        <w:t>详见附件：合同范本.docx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