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jc w:val="center"/>
        <w:outlineLvl w:val="1"/>
        <w:rPr>
          <w:rFonts w:hint="eastAsia" w:ascii="仿宋" w:hAnsi="仿宋" w:eastAsia="仿宋" w:cs="仿宋"/>
          <w:b/>
          <w:bCs/>
          <w:sz w:val="32"/>
          <w:szCs w:val="32"/>
        </w:rPr>
      </w:pPr>
      <w:r>
        <w:rPr>
          <w:rFonts w:hint="eastAsia" w:ascii="仿宋" w:hAnsi="仿宋" w:eastAsia="仿宋" w:cs="仿宋"/>
          <w:b/>
          <w:bCs/>
          <w:sz w:val="32"/>
          <w:szCs w:val="32"/>
        </w:rPr>
        <w:t>投标报价表</w:t>
      </w:r>
    </w:p>
    <w:p>
      <w:pPr>
        <w:jc w:val="center"/>
        <w:rPr>
          <w:rFonts w:hint="eastAsia" w:ascii="仿宋" w:hAnsi="仿宋" w:eastAsia="仿宋" w:cs="仿宋"/>
          <w:b/>
          <w:sz w:val="30"/>
          <w:szCs w:val="30"/>
        </w:rPr>
      </w:pPr>
      <w:r>
        <w:rPr>
          <w:rFonts w:hint="eastAsia" w:ascii="仿宋" w:hAnsi="仿宋" w:eastAsia="仿宋" w:cs="仿宋"/>
          <w:b/>
          <w:sz w:val="30"/>
          <w:szCs w:val="30"/>
        </w:rPr>
        <w:t>2.1开标一览表</w:t>
      </w:r>
    </w:p>
    <w:p>
      <w:pPr>
        <w:jc w:val="left"/>
        <w:rPr>
          <w:rFonts w:hint="eastAsia" w:ascii="仿宋" w:hAnsi="仿宋" w:eastAsia="仿宋" w:cs="仿宋"/>
          <w:bCs/>
          <w:szCs w:val="24"/>
        </w:rPr>
      </w:pPr>
      <w:r>
        <w:rPr>
          <w:rFonts w:hint="eastAsia" w:ascii="仿宋" w:hAnsi="仿宋" w:eastAsia="仿宋" w:cs="仿宋"/>
          <w:bCs/>
          <w:szCs w:val="24"/>
        </w:rPr>
        <w:t>项目名称：</w:t>
      </w:r>
    </w:p>
    <w:p>
      <w:pPr>
        <w:jc w:val="left"/>
        <w:rPr>
          <w:rFonts w:hint="eastAsia" w:ascii="仿宋" w:hAnsi="仿宋" w:eastAsia="仿宋" w:cs="仿宋"/>
          <w:bCs/>
          <w:szCs w:val="24"/>
        </w:rPr>
      </w:pPr>
      <w:r>
        <w:rPr>
          <w:rFonts w:hint="eastAsia" w:ascii="仿宋" w:hAnsi="仿宋" w:eastAsia="仿宋" w:cs="仿宋"/>
          <w:bCs/>
          <w:szCs w:val="24"/>
        </w:rPr>
        <w:t xml:space="preserve">项目编号：                         </w:t>
      </w:r>
    </w:p>
    <w:tbl>
      <w:tblPr>
        <w:tblStyle w:val="3"/>
        <w:tblpPr w:leftFromText="180" w:rightFromText="180" w:vertAnchor="text" w:horzAnchor="page" w:tblpX="1618" w:tblpY="33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5"/>
        <w:gridCol w:w="2449"/>
        <w:gridCol w:w="1655"/>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2515" w:type="dxa"/>
            <w:noWrap w:val="0"/>
            <w:vAlign w:val="center"/>
          </w:tcPr>
          <w:p>
            <w:pPr>
              <w:jc w:val="center"/>
              <w:rPr>
                <w:rFonts w:hint="eastAsia" w:ascii="仿宋" w:hAnsi="仿宋" w:eastAsia="仿宋" w:cs="仿宋"/>
                <w:szCs w:val="24"/>
              </w:rPr>
            </w:pPr>
            <w:r>
              <w:rPr>
                <w:rFonts w:hint="eastAsia" w:ascii="仿宋" w:hAnsi="仿宋" w:eastAsia="仿宋" w:cs="仿宋"/>
                <w:szCs w:val="24"/>
              </w:rPr>
              <w:t>投标报价</w:t>
            </w:r>
          </w:p>
          <w:p>
            <w:pPr>
              <w:jc w:val="center"/>
              <w:rPr>
                <w:rFonts w:hint="eastAsia" w:ascii="仿宋" w:hAnsi="仿宋" w:eastAsia="仿宋" w:cs="仿宋"/>
                <w:szCs w:val="24"/>
              </w:rPr>
            </w:pPr>
            <w:r>
              <w:rPr>
                <w:rFonts w:hint="eastAsia" w:ascii="仿宋" w:hAnsi="仿宋" w:eastAsia="仿宋" w:cs="仿宋"/>
                <w:szCs w:val="24"/>
              </w:rPr>
              <w:t>（元）</w:t>
            </w:r>
          </w:p>
        </w:tc>
        <w:tc>
          <w:tcPr>
            <w:tcW w:w="2449" w:type="dxa"/>
            <w:noWrap w:val="0"/>
            <w:vAlign w:val="center"/>
          </w:tcPr>
          <w:p>
            <w:pPr>
              <w:jc w:val="center"/>
              <w:rPr>
                <w:rFonts w:hint="eastAsia" w:ascii="仿宋" w:hAnsi="仿宋" w:eastAsia="仿宋" w:cs="仿宋"/>
                <w:szCs w:val="24"/>
              </w:rPr>
            </w:pPr>
            <w:r>
              <w:rPr>
                <w:rFonts w:hint="eastAsia" w:ascii="仿宋" w:hAnsi="仿宋" w:eastAsia="仿宋" w:cs="仿宋"/>
                <w:szCs w:val="24"/>
              </w:rPr>
              <w:t>交货期</w:t>
            </w:r>
          </w:p>
          <w:p>
            <w:pPr>
              <w:jc w:val="center"/>
              <w:rPr>
                <w:rFonts w:hint="eastAsia" w:ascii="仿宋" w:hAnsi="仿宋" w:eastAsia="仿宋" w:cs="仿宋"/>
                <w:szCs w:val="24"/>
              </w:rPr>
            </w:pPr>
            <w:r>
              <w:rPr>
                <w:rFonts w:hint="eastAsia" w:ascii="仿宋" w:hAnsi="仿宋" w:eastAsia="仿宋" w:cs="仿宋"/>
                <w:szCs w:val="24"/>
              </w:rPr>
              <w:t>（合同签订之日起日历日）</w:t>
            </w:r>
          </w:p>
        </w:tc>
        <w:tc>
          <w:tcPr>
            <w:tcW w:w="1655" w:type="dxa"/>
            <w:noWrap w:val="0"/>
            <w:vAlign w:val="center"/>
          </w:tcPr>
          <w:p>
            <w:pPr>
              <w:jc w:val="center"/>
              <w:rPr>
                <w:rFonts w:hint="eastAsia" w:ascii="仿宋" w:hAnsi="仿宋" w:eastAsia="仿宋" w:cs="仿宋"/>
                <w:szCs w:val="24"/>
              </w:rPr>
            </w:pPr>
            <w:r>
              <w:rPr>
                <w:rFonts w:hint="eastAsia" w:ascii="仿宋" w:hAnsi="仿宋" w:eastAsia="仿宋" w:cs="仿宋"/>
                <w:szCs w:val="24"/>
              </w:rPr>
              <w:t>质保期</w:t>
            </w:r>
          </w:p>
          <w:p>
            <w:pPr>
              <w:jc w:val="center"/>
              <w:rPr>
                <w:rFonts w:hint="eastAsia" w:ascii="仿宋" w:hAnsi="仿宋" w:eastAsia="仿宋" w:cs="仿宋"/>
                <w:szCs w:val="24"/>
              </w:rPr>
            </w:pPr>
            <w:r>
              <w:rPr>
                <w:rFonts w:hint="eastAsia" w:ascii="仿宋" w:hAnsi="仿宋" w:eastAsia="仿宋" w:cs="仿宋"/>
                <w:szCs w:val="24"/>
              </w:rPr>
              <w:t>（年）</w:t>
            </w:r>
          </w:p>
        </w:tc>
        <w:tc>
          <w:tcPr>
            <w:tcW w:w="2281" w:type="dxa"/>
            <w:noWrap w:val="0"/>
            <w:vAlign w:val="center"/>
          </w:tcPr>
          <w:p>
            <w:pPr>
              <w:jc w:val="center"/>
              <w:rPr>
                <w:rFonts w:hint="eastAsia" w:ascii="仿宋" w:hAnsi="仿宋" w:eastAsia="仿宋" w:cs="仿宋"/>
                <w:szCs w:val="24"/>
              </w:rPr>
            </w:pPr>
            <w:r>
              <w:rPr>
                <w:rFonts w:hint="eastAsia" w:ascii="仿宋" w:hAnsi="仿宋" w:eastAsia="仿宋" w:cs="仿宋"/>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2515" w:type="dxa"/>
            <w:noWrap w:val="0"/>
            <w:vAlign w:val="center"/>
          </w:tcPr>
          <w:p>
            <w:pPr>
              <w:jc w:val="center"/>
              <w:rPr>
                <w:rFonts w:hint="eastAsia" w:ascii="仿宋" w:hAnsi="仿宋" w:eastAsia="仿宋" w:cs="仿宋"/>
                <w:szCs w:val="24"/>
              </w:rPr>
            </w:pPr>
          </w:p>
        </w:tc>
        <w:tc>
          <w:tcPr>
            <w:tcW w:w="2449" w:type="dxa"/>
            <w:noWrap w:val="0"/>
            <w:vAlign w:val="center"/>
          </w:tcPr>
          <w:p>
            <w:pPr>
              <w:jc w:val="center"/>
              <w:rPr>
                <w:rFonts w:hint="eastAsia" w:ascii="仿宋" w:hAnsi="仿宋" w:eastAsia="仿宋" w:cs="仿宋"/>
                <w:szCs w:val="24"/>
              </w:rPr>
            </w:pPr>
          </w:p>
        </w:tc>
        <w:tc>
          <w:tcPr>
            <w:tcW w:w="1655" w:type="dxa"/>
            <w:noWrap w:val="0"/>
            <w:vAlign w:val="center"/>
          </w:tcPr>
          <w:p>
            <w:pPr>
              <w:jc w:val="center"/>
              <w:rPr>
                <w:rFonts w:hint="eastAsia" w:ascii="仿宋" w:hAnsi="仿宋" w:eastAsia="仿宋" w:cs="仿宋"/>
                <w:szCs w:val="24"/>
              </w:rPr>
            </w:pPr>
          </w:p>
        </w:tc>
        <w:tc>
          <w:tcPr>
            <w:tcW w:w="2281" w:type="dxa"/>
            <w:noWrap w:val="0"/>
            <w:vAlign w:val="center"/>
          </w:tcPr>
          <w:p>
            <w:pPr>
              <w:jc w:val="center"/>
              <w:rPr>
                <w:rFonts w:hint="eastAsia" w:ascii="仿宋" w:hAnsi="仿宋" w:eastAsia="仿宋" w:cs="仿宋"/>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4"/>
            <w:noWrap w:val="0"/>
            <w:vAlign w:val="center"/>
          </w:tcPr>
          <w:p>
            <w:pPr>
              <w:rPr>
                <w:rFonts w:hint="eastAsia" w:ascii="仿宋" w:hAnsi="仿宋" w:eastAsia="仿宋" w:cs="仿宋"/>
                <w:szCs w:val="24"/>
              </w:rPr>
            </w:pPr>
            <w:r>
              <w:rPr>
                <w:rFonts w:hint="eastAsia" w:ascii="仿宋" w:hAnsi="仿宋" w:eastAsia="仿宋" w:cs="仿宋"/>
                <w:szCs w:val="24"/>
              </w:rPr>
              <w:t>投标报价（大写）：                             （小写：￥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 w:hRule="atLeast"/>
        </w:trPr>
        <w:tc>
          <w:tcPr>
            <w:tcW w:w="8900" w:type="dxa"/>
            <w:gridSpan w:val="4"/>
            <w:noWrap w:val="0"/>
            <w:vAlign w:val="center"/>
          </w:tcPr>
          <w:p>
            <w:pPr>
              <w:jc w:val="left"/>
              <w:rPr>
                <w:rFonts w:hint="eastAsia" w:ascii="仿宋" w:hAnsi="仿宋" w:eastAsia="仿宋" w:cs="仿宋"/>
                <w:szCs w:val="24"/>
              </w:rPr>
            </w:pPr>
            <w:r>
              <w:rPr>
                <w:rFonts w:hint="eastAsia" w:ascii="仿宋" w:hAnsi="仿宋" w:eastAsia="仿宋" w:cs="仿宋"/>
                <w:szCs w:val="24"/>
              </w:rPr>
              <w:t>备注：表内报价内容以</w:t>
            </w:r>
            <w:r>
              <w:rPr>
                <w:rFonts w:hint="eastAsia" w:ascii="仿宋" w:hAnsi="仿宋" w:eastAsia="仿宋" w:cs="仿宋"/>
                <w:color w:val="FF0000"/>
                <w:szCs w:val="24"/>
              </w:rPr>
              <w:t>元</w:t>
            </w:r>
            <w:r>
              <w:rPr>
                <w:rFonts w:hint="eastAsia" w:ascii="仿宋" w:hAnsi="仿宋" w:eastAsia="仿宋" w:cs="仿宋"/>
                <w:szCs w:val="24"/>
              </w:rPr>
              <w:t>为单位，保留小数点后（</w:t>
            </w:r>
            <w:r>
              <w:rPr>
                <w:rFonts w:hint="eastAsia" w:ascii="仿宋" w:hAnsi="仿宋" w:eastAsia="仿宋" w:cs="仿宋"/>
                <w:b/>
                <w:szCs w:val="24"/>
              </w:rPr>
              <w:t>两位</w:t>
            </w:r>
            <w:r>
              <w:rPr>
                <w:rFonts w:hint="eastAsia" w:ascii="仿宋" w:hAnsi="仿宋" w:eastAsia="仿宋" w:cs="仿宋"/>
                <w:szCs w:val="24"/>
              </w:rPr>
              <w:t>）。</w:t>
            </w:r>
          </w:p>
        </w:tc>
      </w:tr>
    </w:tbl>
    <w:p>
      <w:pPr>
        <w:tabs>
          <w:tab w:val="left" w:pos="7200"/>
          <w:tab w:val="left" w:pos="8504"/>
        </w:tabs>
        <w:spacing w:line="360" w:lineRule="auto"/>
        <w:ind w:right="-1"/>
        <w:rPr>
          <w:rFonts w:hint="eastAsia" w:ascii="仿宋" w:hAnsi="仿宋" w:eastAsia="仿宋" w:cs="仿宋"/>
        </w:rPr>
      </w:pPr>
    </w:p>
    <w:p>
      <w:pPr>
        <w:spacing w:line="120" w:lineRule="exact"/>
        <w:rPr>
          <w:rFonts w:hint="eastAsia" w:ascii="仿宋" w:hAnsi="仿宋" w:eastAsia="仿宋" w:cs="仿宋"/>
        </w:rPr>
      </w:pPr>
    </w:p>
    <w:p>
      <w:pPr>
        <w:spacing w:line="480" w:lineRule="auto"/>
        <w:ind w:right="617" w:rightChars="257"/>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spacing w:val="4"/>
          <w:u w:val="single"/>
        </w:rPr>
        <w:t xml:space="preserve">                   </w:t>
      </w:r>
      <w:r>
        <w:rPr>
          <w:rFonts w:hint="eastAsia" w:ascii="仿宋" w:hAnsi="仿宋" w:eastAsia="仿宋" w:cs="仿宋"/>
          <w:spacing w:val="4"/>
        </w:rPr>
        <w:t>（盖单位公章）</w:t>
      </w:r>
    </w:p>
    <w:p>
      <w:pPr>
        <w:spacing w:line="480" w:lineRule="auto"/>
        <w:ind w:right="617" w:rightChars="257"/>
        <w:jc w:val="left"/>
        <w:rPr>
          <w:rFonts w:hint="eastAsia" w:ascii="仿宋" w:hAnsi="仿宋" w:eastAsia="仿宋" w:cs="仿宋"/>
        </w:rPr>
      </w:pPr>
    </w:p>
    <w:p>
      <w:pPr>
        <w:spacing w:line="500" w:lineRule="exact"/>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pPr>
        <w:spacing w:line="480" w:lineRule="auto"/>
        <w:ind w:right="617" w:rightChars="257"/>
        <w:jc w:val="left"/>
        <w:rPr>
          <w:rFonts w:hint="eastAsia" w:ascii="仿宋" w:hAnsi="仿宋" w:eastAsia="仿宋" w:cs="仿宋"/>
        </w:rPr>
      </w:pPr>
    </w:p>
    <w:p>
      <w:pPr>
        <w:spacing w:line="480" w:lineRule="auto"/>
        <w:ind w:right="617" w:rightChars="257"/>
        <w:rPr>
          <w:rFonts w:hint="eastAsia" w:ascii="仿宋" w:hAnsi="仿宋" w:eastAsia="仿宋" w:cs="仿宋"/>
        </w:rPr>
      </w:pPr>
      <w:r>
        <w:rPr>
          <w:rFonts w:hint="eastAsia" w:ascii="仿宋" w:hAnsi="仿宋" w:eastAsia="仿宋" w:cs="仿宋"/>
        </w:rPr>
        <w:t>日    期：      年   月    日</w:t>
      </w:r>
    </w:p>
    <w:p>
      <w:pPr>
        <w:spacing w:before="156" w:beforeLines="50" w:after="156" w:afterLines="50" w:line="480" w:lineRule="auto"/>
        <w:rPr>
          <w:rFonts w:hint="eastAsia" w:ascii="仿宋" w:hAnsi="仿宋" w:eastAsia="仿宋" w:cs="仿宋"/>
          <w:szCs w:val="21"/>
          <w:u w:val="single"/>
        </w:rPr>
      </w:pPr>
      <w:r>
        <w:rPr>
          <w:rFonts w:hint="eastAsia" w:ascii="仿宋" w:hAnsi="仿宋" w:eastAsia="仿宋" w:cs="仿宋"/>
        </w:rPr>
        <w:t>注：本表应按“供应商须知”的规定密封单独提交。</w:t>
      </w:r>
    </w:p>
    <w:p>
      <w:pPr>
        <w:rPr>
          <w:rFonts w:hint="eastAsia" w:ascii="仿宋" w:hAnsi="仿宋" w:eastAsia="仿宋" w:cs="仿宋"/>
        </w:rPr>
      </w:pPr>
      <w:r>
        <w:rPr>
          <w:rFonts w:hint="eastAsia" w:ascii="仿宋" w:hAnsi="仿宋" w:eastAsia="仿宋" w:cs="仿宋"/>
        </w:rPr>
        <w:br w:type="page"/>
      </w:r>
    </w:p>
    <w:p>
      <w:pPr>
        <w:jc w:val="center"/>
        <w:rPr>
          <w:rFonts w:hint="eastAsia" w:ascii="仿宋" w:hAnsi="仿宋" w:eastAsia="仿宋" w:cs="仿宋"/>
        </w:rPr>
      </w:pPr>
      <w:r>
        <w:rPr>
          <w:rFonts w:hint="eastAsia" w:ascii="仿宋" w:hAnsi="仿宋" w:eastAsia="仿宋" w:cs="仿宋"/>
          <w:b/>
          <w:sz w:val="30"/>
          <w:szCs w:val="30"/>
        </w:rPr>
        <w:t>2.2投标分项报价表</w:t>
      </w:r>
      <w:r>
        <w:rPr>
          <w:rFonts w:hint="eastAsia" w:ascii="仿宋" w:hAnsi="仿宋" w:eastAsia="仿宋" w:cs="仿宋"/>
        </w:rPr>
        <w:t xml:space="preserve">      </w:t>
      </w:r>
    </w:p>
    <w:p>
      <w:pPr>
        <w:jc w:val="left"/>
        <w:rPr>
          <w:rFonts w:hint="eastAsia" w:ascii="仿宋" w:hAnsi="仿宋" w:eastAsia="仿宋" w:cs="仿宋"/>
          <w:bCs/>
          <w:szCs w:val="24"/>
        </w:rPr>
      </w:pPr>
      <w:r>
        <w:rPr>
          <w:rFonts w:hint="eastAsia" w:ascii="仿宋" w:hAnsi="仿宋" w:eastAsia="仿宋" w:cs="仿宋"/>
          <w:bCs/>
          <w:szCs w:val="24"/>
        </w:rPr>
        <w:t xml:space="preserve">    项目名称：</w:t>
      </w:r>
    </w:p>
    <w:p>
      <w:pPr>
        <w:jc w:val="left"/>
        <w:rPr>
          <w:rFonts w:hint="eastAsia" w:ascii="仿宋" w:hAnsi="仿宋" w:eastAsia="仿宋" w:cs="仿宋"/>
          <w:b/>
        </w:rPr>
      </w:pPr>
      <w:r>
        <w:rPr>
          <w:rFonts w:hint="eastAsia" w:ascii="仿宋" w:hAnsi="仿宋" w:eastAsia="仿宋" w:cs="仿宋"/>
          <w:bCs/>
          <w:szCs w:val="24"/>
        </w:rPr>
        <w:t xml:space="preserve">    项目编号：                        </w:t>
      </w:r>
    </w:p>
    <w:tbl>
      <w:tblPr>
        <w:tblStyle w:val="3"/>
        <w:tblW w:w="0" w:type="auto"/>
        <w:jc w:val="center"/>
        <w:tblLayout w:type="fixed"/>
        <w:tblCellMar>
          <w:top w:w="0" w:type="dxa"/>
          <w:left w:w="28" w:type="dxa"/>
          <w:bottom w:w="0" w:type="dxa"/>
          <w:right w:w="28" w:type="dxa"/>
        </w:tblCellMar>
      </w:tblPr>
      <w:tblGrid>
        <w:gridCol w:w="875"/>
        <w:gridCol w:w="536"/>
        <w:gridCol w:w="797"/>
        <w:gridCol w:w="723"/>
        <w:gridCol w:w="849"/>
        <w:gridCol w:w="1806"/>
        <w:gridCol w:w="960"/>
        <w:gridCol w:w="1175"/>
        <w:gridCol w:w="1178"/>
      </w:tblGrid>
      <w:tr>
        <w:tblPrEx>
          <w:tblCellMar>
            <w:top w:w="0" w:type="dxa"/>
            <w:left w:w="28" w:type="dxa"/>
            <w:bottom w:w="0" w:type="dxa"/>
            <w:right w:w="28" w:type="dxa"/>
          </w:tblCellMar>
        </w:tblPrEx>
        <w:trPr>
          <w:trHeight w:val="598" w:hRule="atLeast"/>
          <w:jc w:val="center"/>
        </w:trPr>
        <w:tc>
          <w:tcPr>
            <w:tcW w:w="875" w:type="dxa"/>
            <w:vMerge w:val="restart"/>
            <w:tcBorders>
              <w:top w:val="single" w:color="auto" w:sz="6" w:space="0"/>
              <w:left w:val="single" w:color="auto" w:sz="6" w:space="0"/>
              <w:right w:val="single" w:color="auto" w:sz="4" w:space="0"/>
            </w:tcBorders>
            <w:noWrap w:val="0"/>
            <w:vAlign w:val="center"/>
          </w:tcPr>
          <w:p>
            <w:pPr>
              <w:spacing w:after="120"/>
              <w:jc w:val="center"/>
              <w:rPr>
                <w:rFonts w:hint="eastAsia" w:ascii="仿宋" w:hAnsi="仿宋" w:eastAsia="仿宋" w:cs="仿宋"/>
                <w:szCs w:val="24"/>
              </w:rPr>
            </w:pPr>
            <w:r>
              <w:rPr>
                <w:rFonts w:hint="eastAsia" w:ascii="仿宋" w:hAnsi="仿宋" w:eastAsia="仿宋" w:cs="仿宋"/>
              </w:rPr>
              <w:t xml:space="preserve">                           </w:t>
            </w:r>
            <w:r>
              <w:rPr>
                <w:rFonts w:hint="eastAsia" w:ascii="仿宋" w:hAnsi="仿宋" w:eastAsia="仿宋" w:cs="仿宋"/>
                <w:szCs w:val="24"/>
              </w:rPr>
              <w:t>产品</w:t>
            </w:r>
          </w:p>
          <w:p>
            <w:pPr>
              <w:spacing w:after="120"/>
              <w:jc w:val="center"/>
              <w:rPr>
                <w:rFonts w:hint="eastAsia" w:ascii="仿宋" w:hAnsi="仿宋" w:eastAsia="仿宋" w:cs="仿宋"/>
              </w:rPr>
            </w:pPr>
            <w:r>
              <w:rPr>
                <w:rFonts w:hint="eastAsia" w:ascii="仿宋" w:hAnsi="仿宋" w:eastAsia="仿宋" w:cs="仿宋"/>
                <w:szCs w:val="24"/>
              </w:rPr>
              <w:t>费用</w:t>
            </w:r>
          </w:p>
        </w:tc>
        <w:tc>
          <w:tcPr>
            <w:tcW w:w="536" w:type="dxa"/>
            <w:tcBorders>
              <w:top w:val="single" w:color="auto" w:sz="6" w:space="0"/>
              <w:left w:val="single" w:color="auto" w:sz="4" w:space="0"/>
              <w:bottom w:val="single" w:color="auto" w:sz="6" w:space="0"/>
            </w:tcBorders>
            <w:noWrap w:val="0"/>
            <w:vAlign w:val="center"/>
          </w:tcPr>
          <w:p>
            <w:pPr>
              <w:spacing w:after="120"/>
              <w:jc w:val="center"/>
              <w:rPr>
                <w:rFonts w:hint="eastAsia" w:ascii="仿宋" w:hAnsi="仿宋" w:eastAsia="仿宋" w:cs="仿宋"/>
              </w:rPr>
            </w:pPr>
            <w:r>
              <w:rPr>
                <w:rFonts w:hint="eastAsia" w:ascii="仿宋" w:hAnsi="仿宋" w:eastAsia="仿宋" w:cs="仿宋"/>
              </w:rPr>
              <w:t>序号</w:t>
            </w:r>
          </w:p>
        </w:tc>
        <w:tc>
          <w:tcPr>
            <w:tcW w:w="797"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rPr>
            </w:pPr>
            <w:r>
              <w:rPr>
                <w:rFonts w:hint="eastAsia" w:ascii="仿宋" w:hAnsi="仿宋" w:eastAsia="仿宋" w:cs="仿宋"/>
              </w:rPr>
              <w:t>名称</w:t>
            </w:r>
          </w:p>
        </w:tc>
        <w:tc>
          <w:tcPr>
            <w:tcW w:w="723" w:type="dxa"/>
            <w:tcBorders>
              <w:top w:val="single" w:color="auto" w:sz="6" w:space="0"/>
              <w:left w:val="single" w:color="auto" w:sz="6" w:space="0"/>
              <w:bottom w:val="single" w:color="auto" w:sz="6" w:space="0"/>
              <w:right w:val="single" w:color="auto" w:sz="4" w:space="0"/>
            </w:tcBorders>
            <w:noWrap w:val="0"/>
            <w:vAlign w:val="center"/>
          </w:tcPr>
          <w:p>
            <w:pPr>
              <w:spacing w:after="120"/>
              <w:jc w:val="center"/>
              <w:rPr>
                <w:rFonts w:hint="eastAsia" w:ascii="仿宋" w:hAnsi="仿宋" w:eastAsia="仿宋" w:cs="仿宋"/>
              </w:rPr>
            </w:pPr>
            <w:r>
              <w:rPr>
                <w:rFonts w:hint="eastAsia" w:ascii="仿宋" w:hAnsi="仿宋" w:eastAsia="仿宋" w:cs="仿宋"/>
              </w:rPr>
              <w:t>品牌</w:t>
            </w:r>
          </w:p>
        </w:tc>
        <w:tc>
          <w:tcPr>
            <w:tcW w:w="849" w:type="dxa"/>
            <w:tcBorders>
              <w:top w:val="single" w:color="auto" w:sz="6" w:space="0"/>
              <w:left w:val="single" w:color="auto" w:sz="4" w:space="0"/>
              <w:bottom w:val="single" w:color="auto" w:sz="6" w:space="0"/>
              <w:right w:val="single" w:color="auto" w:sz="6" w:space="0"/>
            </w:tcBorders>
            <w:noWrap w:val="0"/>
            <w:vAlign w:val="center"/>
          </w:tcPr>
          <w:p>
            <w:pPr>
              <w:spacing w:after="120"/>
              <w:jc w:val="center"/>
              <w:rPr>
                <w:rFonts w:hint="eastAsia" w:ascii="仿宋" w:hAnsi="仿宋" w:eastAsia="仿宋" w:cs="仿宋"/>
              </w:rPr>
            </w:pPr>
            <w:r>
              <w:rPr>
                <w:rFonts w:hint="eastAsia" w:ascii="仿宋" w:hAnsi="仿宋" w:eastAsia="仿宋" w:cs="仿宋"/>
              </w:rPr>
              <w:t>型号和规格</w:t>
            </w:r>
          </w:p>
        </w:tc>
        <w:tc>
          <w:tcPr>
            <w:tcW w:w="1806" w:type="dxa"/>
            <w:tcBorders>
              <w:top w:val="single" w:color="auto" w:sz="6" w:space="0"/>
              <w:left w:val="single" w:color="auto" w:sz="6" w:space="0"/>
              <w:bottom w:val="single" w:color="auto" w:sz="6" w:space="0"/>
              <w:right w:val="single" w:color="auto" w:sz="6" w:space="0"/>
            </w:tcBorders>
            <w:noWrap w:val="0"/>
            <w:vAlign w:val="center"/>
          </w:tcPr>
          <w:p>
            <w:pPr>
              <w:spacing w:before="156" w:beforeLines="50" w:after="120"/>
              <w:jc w:val="center"/>
              <w:rPr>
                <w:rFonts w:hint="eastAsia" w:ascii="仿宋" w:hAnsi="仿宋" w:eastAsia="仿宋" w:cs="仿宋"/>
              </w:rPr>
            </w:pPr>
            <w:r>
              <w:rPr>
                <w:rFonts w:hint="eastAsia" w:ascii="仿宋" w:hAnsi="仿宋" w:eastAsia="仿宋" w:cs="仿宋"/>
              </w:rPr>
              <w:t>原产地及制造厂名</w:t>
            </w:r>
          </w:p>
        </w:tc>
        <w:tc>
          <w:tcPr>
            <w:tcW w:w="960"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rPr>
            </w:pPr>
            <w:r>
              <w:rPr>
                <w:rFonts w:hint="eastAsia" w:ascii="仿宋" w:hAnsi="仿宋" w:eastAsia="仿宋" w:cs="仿宋"/>
              </w:rPr>
              <w:t>数量</w:t>
            </w:r>
          </w:p>
        </w:tc>
        <w:tc>
          <w:tcPr>
            <w:tcW w:w="1175"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rPr>
            </w:pPr>
            <w:r>
              <w:rPr>
                <w:rFonts w:hint="eastAsia" w:ascii="仿宋" w:hAnsi="仿宋" w:eastAsia="仿宋" w:cs="仿宋"/>
              </w:rPr>
              <w:t>单价</w:t>
            </w:r>
          </w:p>
          <w:p>
            <w:pPr>
              <w:spacing w:after="120"/>
              <w:jc w:val="center"/>
              <w:rPr>
                <w:rFonts w:hint="eastAsia" w:ascii="仿宋" w:hAnsi="仿宋" w:eastAsia="仿宋" w:cs="仿宋"/>
                <w:bCs/>
              </w:rPr>
            </w:pPr>
            <w:r>
              <w:rPr>
                <w:rFonts w:hint="eastAsia" w:ascii="仿宋" w:hAnsi="仿宋" w:eastAsia="仿宋" w:cs="仿宋"/>
              </w:rPr>
              <w:t>（元）</w:t>
            </w:r>
          </w:p>
        </w:tc>
        <w:tc>
          <w:tcPr>
            <w:tcW w:w="1178" w:type="dxa"/>
            <w:tcBorders>
              <w:top w:val="single" w:color="auto" w:sz="6" w:space="0"/>
              <w:left w:val="single" w:color="auto" w:sz="6" w:space="0"/>
              <w:bottom w:val="single" w:color="auto" w:sz="6" w:space="0"/>
              <w:right w:val="single" w:color="auto" w:sz="6" w:space="0"/>
            </w:tcBorders>
            <w:noWrap w:val="0"/>
            <w:vAlign w:val="center"/>
          </w:tcPr>
          <w:p>
            <w:pPr>
              <w:spacing w:after="120"/>
              <w:jc w:val="center"/>
              <w:rPr>
                <w:rFonts w:hint="eastAsia" w:ascii="仿宋" w:hAnsi="仿宋" w:eastAsia="仿宋" w:cs="仿宋"/>
                <w:bCs/>
              </w:rPr>
            </w:pPr>
            <w:r>
              <w:rPr>
                <w:rFonts w:hint="eastAsia" w:ascii="仿宋" w:hAnsi="仿宋" w:eastAsia="仿宋" w:cs="仿宋"/>
                <w:bCs/>
              </w:rPr>
              <w:t>总价</w:t>
            </w:r>
          </w:p>
          <w:p>
            <w:pPr>
              <w:spacing w:after="120"/>
              <w:jc w:val="center"/>
              <w:rPr>
                <w:rFonts w:hint="eastAsia" w:ascii="仿宋" w:hAnsi="仿宋" w:eastAsia="仿宋" w:cs="仿宋"/>
                <w:bCs/>
              </w:rPr>
            </w:pPr>
            <w:r>
              <w:rPr>
                <w:rFonts w:hint="eastAsia" w:ascii="仿宋" w:hAnsi="仿宋" w:eastAsia="仿宋" w:cs="仿宋"/>
                <w:bCs/>
              </w:rPr>
              <w:t>（元）</w:t>
            </w:r>
          </w:p>
        </w:tc>
      </w:tr>
      <w:tr>
        <w:tblPrEx>
          <w:tblCellMar>
            <w:top w:w="0" w:type="dxa"/>
            <w:left w:w="28" w:type="dxa"/>
            <w:bottom w:w="0" w:type="dxa"/>
            <w:right w:w="28" w:type="dxa"/>
          </w:tblCellMar>
        </w:tblPrEx>
        <w:trPr>
          <w:trHeight w:val="531" w:hRule="atLeast"/>
          <w:jc w:val="center"/>
        </w:trPr>
        <w:tc>
          <w:tcPr>
            <w:tcW w:w="875" w:type="dxa"/>
            <w:vMerge w:val="continue"/>
            <w:tcBorders>
              <w:left w:val="single" w:color="auto" w:sz="6" w:space="0"/>
              <w:right w:val="single" w:color="auto" w:sz="4" w:space="0"/>
            </w:tcBorders>
            <w:noWrap w:val="0"/>
            <w:vAlign w:val="center"/>
          </w:tcPr>
          <w:p>
            <w:pPr>
              <w:spacing w:before="312" w:beforeLines="100"/>
              <w:jc w:val="center"/>
              <w:rPr>
                <w:rFonts w:hint="eastAsia" w:ascii="仿宋" w:hAnsi="仿宋" w:eastAsia="仿宋" w:cs="仿宋"/>
              </w:rPr>
            </w:pPr>
          </w:p>
        </w:tc>
        <w:tc>
          <w:tcPr>
            <w:tcW w:w="536" w:type="dxa"/>
            <w:tcBorders>
              <w:top w:val="single" w:color="auto" w:sz="6" w:space="0"/>
              <w:left w:val="single" w:color="auto" w:sz="4" w:space="0"/>
              <w:bottom w:val="single" w:color="auto" w:sz="4" w:space="0"/>
            </w:tcBorders>
            <w:noWrap w:val="0"/>
            <w:vAlign w:val="center"/>
          </w:tcPr>
          <w:p>
            <w:pPr>
              <w:spacing w:before="312" w:beforeLines="100"/>
              <w:jc w:val="center"/>
              <w:rPr>
                <w:rFonts w:hint="eastAsia" w:ascii="仿宋" w:hAnsi="仿宋" w:eastAsia="仿宋" w:cs="仿宋"/>
              </w:rPr>
            </w:pPr>
            <w:r>
              <w:rPr>
                <w:rFonts w:hint="eastAsia" w:ascii="仿宋" w:hAnsi="仿宋" w:eastAsia="仿宋" w:cs="仿宋"/>
              </w:rPr>
              <w:t>1</w:t>
            </w:r>
          </w:p>
        </w:tc>
        <w:tc>
          <w:tcPr>
            <w:tcW w:w="797" w:type="dxa"/>
            <w:tcBorders>
              <w:top w:val="single" w:color="auto" w:sz="6" w:space="0"/>
              <w:left w:val="single" w:color="auto" w:sz="6" w:space="0"/>
              <w:bottom w:val="single" w:color="auto" w:sz="4" w:space="0"/>
              <w:right w:val="single" w:color="auto" w:sz="6" w:space="0"/>
            </w:tcBorders>
            <w:noWrap w:val="0"/>
            <w:vAlign w:val="center"/>
          </w:tcPr>
          <w:p>
            <w:pPr>
              <w:spacing w:before="156" w:beforeLines="50"/>
              <w:jc w:val="center"/>
              <w:rPr>
                <w:rFonts w:hint="eastAsia" w:ascii="仿宋" w:hAnsi="仿宋" w:eastAsia="仿宋" w:cs="仿宋"/>
              </w:rPr>
            </w:pPr>
            <w:r>
              <w:rPr>
                <w:rFonts w:hint="eastAsia" w:ascii="仿宋" w:hAnsi="仿宋" w:eastAsia="仿宋" w:cs="仿宋"/>
              </w:rPr>
              <w:t>磁共振肩线圈</w:t>
            </w:r>
          </w:p>
        </w:tc>
        <w:tc>
          <w:tcPr>
            <w:tcW w:w="723" w:type="dxa"/>
            <w:tcBorders>
              <w:top w:val="single" w:color="auto" w:sz="6" w:space="0"/>
              <w:left w:val="single" w:color="auto" w:sz="6" w:space="0"/>
              <w:bottom w:val="single" w:color="auto" w:sz="4" w:space="0"/>
              <w:right w:val="single" w:color="auto" w:sz="4" w:space="0"/>
            </w:tcBorders>
            <w:noWrap w:val="0"/>
            <w:vAlign w:val="center"/>
          </w:tcPr>
          <w:p>
            <w:pPr>
              <w:spacing w:before="156" w:beforeLines="50"/>
              <w:jc w:val="center"/>
              <w:rPr>
                <w:rFonts w:hint="eastAsia" w:ascii="仿宋" w:hAnsi="仿宋" w:eastAsia="仿宋" w:cs="仿宋"/>
              </w:rPr>
            </w:pPr>
          </w:p>
        </w:tc>
        <w:tc>
          <w:tcPr>
            <w:tcW w:w="849" w:type="dxa"/>
            <w:tcBorders>
              <w:top w:val="single" w:color="auto" w:sz="6" w:space="0"/>
              <w:left w:val="single" w:color="auto" w:sz="4" w:space="0"/>
              <w:bottom w:val="single" w:color="auto" w:sz="4" w:space="0"/>
              <w:right w:val="single" w:color="auto" w:sz="6" w:space="0"/>
            </w:tcBorders>
            <w:noWrap w:val="0"/>
            <w:vAlign w:val="center"/>
          </w:tcPr>
          <w:p>
            <w:pPr>
              <w:spacing w:before="156" w:beforeLines="50"/>
              <w:jc w:val="center"/>
              <w:rPr>
                <w:rFonts w:hint="eastAsia" w:ascii="仿宋" w:hAnsi="仿宋" w:eastAsia="仿宋" w:cs="仿宋"/>
              </w:rPr>
            </w:pPr>
          </w:p>
        </w:tc>
        <w:tc>
          <w:tcPr>
            <w:tcW w:w="1806" w:type="dxa"/>
            <w:tcBorders>
              <w:top w:val="single" w:color="auto" w:sz="6" w:space="0"/>
              <w:left w:val="single" w:color="auto" w:sz="6" w:space="0"/>
              <w:bottom w:val="single" w:color="auto" w:sz="4" w:space="0"/>
              <w:right w:val="single" w:color="auto" w:sz="6" w:space="0"/>
            </w:tcBorders>
            <w:noWrap w:val="0"/>
            <w:vAlign w:val="center"/>
          </w:tcPr>
          <w:p>
            <w:pPr>
              <w:spacing w:before="156" w:beforeLines="50"/>
              <w:jc w:val="center"/>
              <w:rPr>
                <w:rFonts w:hint="eastAsia" w:ascii="仿宋" w:hAnsi="仿宋" w:eastAsia="仿宋" w:cs="仿宋"/>
              </w:rPr>
            </w:pPr>
          </w:p>
        </w:tc>
        <w:tc>
          <w:tcPr>
            <w:tcW w:w="960" w:type="dxa"/>
            <w:tcBorders>
              <w:top w:val="single" w:color="auto" w:sz="6" w:space="0"/>
              <w:left w:val="single" w:color="auto" w:sz="6" w:space="0"/>
              <w:bottom w:val="single" w:color="auto" w:sz="4" w:space="0"/>
              <w:right w:val="single" w:color="auto" w:sz="6" w:space="0"/>
            </w:tcBorders>
            <w:noWrap w:val="0"/>
            <w:vAlign w:val="center"/>
          </w:tcPr>
          <w:p>
            <w:pPr>
              <w:spacing w:before="156" w:beforeLines="50"/>
              <w:jc w:val="center"/>
              <w:rPr>
                <w:rFonts w:hint="eastAsia" w:ascii="仿宋" w:hAnsi="仿宋" w:eastAsia="仿宋" w:cs="仿宋"/>
              </w:rPr>
            </w:pPr>
          </w:p>
        </w:tc>
        <w:tc>
          <w:tcPr>
            <w:tcW w:w="1175" w:type="dxa"/>
            <w:tcBorders>
              <w:top w:val="single" w:color="auto" w:sz="6" w:space="0"/>
              <w:left w:val="single" w:color="auto" w:sz="6" w:space="0"/>
              <w:bottom w:val="single" w:color="auto" w:sz="4" w:space="0"/>
              <w:right w:val="single" w:color="auto" w:sz="6" w:space="0"/>
            </w:tcBorders>
            <w:noWrap w:val="0"/>
            <w:vAlign w:val="center"/>
          </w:tcPr>
          <w:p>
            <w:pPr>
              <w:spacing w:before="156" w:beforeLines="50"/>
              <w:jc w:val="center"/>
              <w:rPr>
                <w:rFonts w:hint="eastAsia" w:ascii="仿宋" w:hAnsi="仿宋" w:eastAsia="仿宋" w:cs="仿宋"/>
              </w:rPr>
            </w:pPr>
          </w:p>
        </w:tc>
        <w:tc>
          <w:tcPr>
            <w:tcW w:w="1178" w:type="dxa"/>
            <w:tcBorders>
              <w:top w:val="single" w:color="auto" w:sz="6" w:space="0"/>
              <w:left w:val="single" w:color="auto" w:sz="6" w:space="0"/>
              <w:bottom w:val="single" w:color="auto" w:sz="4" w:space="0"/>
              <w:right w:val="single" w:color="auto" w:sz="6" w:space="0"/>
            </w:tcBorders>
            <w:noWrap w:val="0"/>
            <w:vAlign w:val="center"/>
          </w:tcPr>
          <w:p>
            <w:pPr>
              <w:spacing w:before="156" w:beforeLines="50"/>
              <w:jc w:val="center"/>
              <w:rPr>
                <w:rFonts w:hint="eastAsia" w:ascii="仿宋" w:hAnsi="仿宋" w:eastAsia="仿宋" w:cs="仿宋"/>
              </w:rPr>
            </w:pPr>
          </w:p>
        </w:tc>
      </w:tr>
      <w:tr>
        <w:tblPrEx>
          <w:tblCellMar>
            <w:top w:w="0" w:type="dxa"/>
            <w:left w:w="28" w:type="dxa"/>
            <w:bottom w:w="0" w:type="dxa"/>
            <w:right w:w="28" w:type="dxa"/>
          </w:tblCellMar>
        </w:tblPrEx>
        <w:trPr>
          <w:trHeight w:val="531" w:hRule="atLeast"/>
          <w:jc w:val="center"/>
        </w:trPr>
        <w:tc>
          <w:tcPr>
            <w:tcW w:w="875" w:type="dxa"/>
            <w:vMerge w:val="continue"/>
            <w:tcBorders>
              <w:left w:val="single" w:color="auto" w:sz="6" w:space="0"/>
              <w:right w:val="single" w:color="auto" w:sz="4" w:space="0"/>
            </w:tcBorders>
            <w:noWrap w:val="0"/>
            <w:vAlign w:val="center"/>
          </w:tcPr>
          <w:p>
            <w:pPr>
              <w:spacing w:before="312" w:beforeLines="100"/>
              <w:jc w:val="center"/>
              <w:rPr>
                <w:rFonts w:hint="eastAsia" w:ascii="仿宋" w:hAnsi="仿宋" w:eastAsia="仿宋" w:cs="仿宋"/>
              </w:rPr>
            </w:pPr>
          </w:p>
        </w:tc>
        <w:tc>
          <w:tcPr>
            <w:tcW w:w="536" w:type="dxa"/>
            <w:tcBorders>
              <w:top w:val="single" w:color="auto" w:sz="4" w:space="0"/>
              <w:left w:val="single" w:color="auto" w:sz="4" w:space="0"/>
              <w:bottom w:val="single" w:color="auto" w:sz="6" w:space="0"/>
            </w:tcBorders>
            <w:noWrap w:val="0"/>
            <w:vAlign w:val="center"/>
          </w:tcPr>
          <w:p>
            <w:pPr>
              <w:spacing w:before="312" w:beforeLines="100"/>
              <w:jc w:val="center"/>
              <w:rPr>
                <w:rFonts w:hint="eastAsia" w:ascii="仿宋" w:hAnsi="仿宋" w:eastAsia="仿宋" w:cs="仿宋"/>
              </w:rPr>
            </w:pPr>
            <w:r>
              <w:rPr>
                <w:rFonts w:hint="eastAsia" w:ascii="仿宋" w:hAnsi="仿宋" w:eastAsia="仿宋" w:cs="仿宋"/>
              </w:rPr>
              <w:t>2</w:t>
            </w:r>
          </w:p>
        </w:tc>
        <w:tc>
          <w:tcPr>
            <w:tcW w:w="797" w:type="dxa"/>
            <w:tcBorders>
              <w:top w:val="single" w:color="auto" w:sz="4" w:space="0"/>
              <w:left w:val="single" w:color="auto" w:sz="6" w:space="0"/>
              <w:bottom w:val="single" w:color="auto" w:sz="6" w:space="0"/>
              <w:right w:val="single" w:color="auto" w:sz="6" w:space="0"/>
            </w:tcBorders>
            <w:noWrap w:val="0"/>
            <w:vAlign w:val="center"/>
          </w:tcPr>
          <w:p>
            <w:pPr>
              <w:spacing w:before="312" w:beforeLines="100"/>
              <w:jc w:val="center"/>
              <w:rPr>
                <w:rFonts w:hint="eastAsia" w:ascii="仿宋" w:hAnsi="仿宋" w:eastAsia="仿宋" w:cs="仿宋"/>
              </w:rPr>
            </w:pPr>
            <w:r>
              <w:rPr>
                <w:rFonts w:hint="eastAsia" w:ascii="仿宋" w:hAnsi="仿宋" w:eastAsia="仿宋" w:cs="仿宋"/>
              </w:rPr>
              <w:t>磁共振体线圈</w:t>
            </w:r>
          </w:p>
        </w:tc>
        <w:tc>
          <w:tcPr>
            <w:tcW w:w="723" w:type="dxa"/>
            <w:tcBorders>
              <w:top w:val="single" w:color="auto" w:sz="4" w:space="0"/>
              <w:left w:val="single" w:color="auto" w:sz="6" w:space="0"/>
              <w:bottom w:val="single" w:color="auto" w:sz="6" w:space="0"/>
              <w:right w:val="single" w:color="auto" w:sz="4" w:space="0"/>
            </w:tcBorders>
            <w:noWrap w:val="0"/>
            <w:vAlign w:val="center"/>
          </w:tcPr>
          <w:p>
            <w:pPr>
              <w:spacing w:before="156" w:beforeLines="50"/>
              <w:jc w:val="center"/>
              <w:rPr>
                <w:rFonts w:hint="eastAsia" w:ascii="仿宋" w:hAnsi="仿宋" w:eastAsia="仿宋" w:cs="仿宋"/>
              </w:rPr>
            </w:pPr>
          </w:p>
        </w:tc>
        <w:tc>
          <w:tcPr>
            <w:tcW w:w="849" w:type="dxa"/>
            <w:tcBorders>
              <w:top w:val="single" w:color="auto" w:sz="4" w:space="0"/>
              <w:left w:val="single" w:color="auto" w:sz="4"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806"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960"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5"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8"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r>
      <w:tr>
        <w:tblPrEx>
          <w:tblCellMar>
            <w:top w:w="0" w:type="dxa"/>
            <w:left w:w="28" w:type="dxa"/>
            <w:bottom w:w="0" w:type="dxa"/>
            <w:right w:w="28" w:type="dxa"/>
          </w:tblCellMar>
        </w:tblPrEx>
        <w:trPr>
          <w:trHeight w:val="531" w:hRule="atLeast"/>
          <w:jc w:val="center"/>
        </w:trPr>
        <w:tc>
          <w:tcPr>
            <w:tcW w:w="875" w:type="dxa"/>
            <w:vMerge w:val="continue"/>
            <w:tcBorders>
              <w:left w:val="single" w:color="auto" w:sz="6" w:space="0"/>
              <w:right w:val="single" w:color="auto" w:sz="4" w:space="0"/>
            </w:tcBorders>
            <w:noWrap w:val="0"/>
            <w:vAlign w:val="center"/>
          </w:tcPr>
          <w:p>
            <w:pPr>
              <w:spacing w:before="312" w:beforeLines="100"/>
              <w:jc w:val="center"/>
              <w:rPr>
                <w:rFonts w:hint="eastAsia" w:ascii="仿宋" w:hAnsi="仿宋" w:eastAsia="仿宋" w:cs="仿宋"/>
              </w:rPr>
            </w:pPr>
          </w:p>
        </w:tc>
        <w:tc>
          <w:tcPr>
            <w:tcW w:w="536" w:type="dxa"/>
            <w:tcBorders>
              <w:top w:val="single" w:color="auto" w:sz="4" w:space="0"/>
              <w:left w:val="single" w:color="auto" w:sz="4" w:space="0"/>
              <w:bottom w:val="single" w:color="auto" w:sz="6" w:space="0"/>
            </w:tcBorders>
            <w:noWrap w:val="0"/>
            <w:vAlign w:val="center"/>
          </w:tcPr>
          <w:p>
            <w:pPr>
              <w:spacing w:before="312" w:beforeLines="100"/>
              <w:jc w:val="center"/>
              <w:rPr>
                <w:rFonts w:hint="eastAsia" w:ascii="仿宋" w:hAnsi="仿宋" w:eastAsia="仿宋" w:cs="仿宋"/>
              </w:rPr>
            </w:pPr>
            <w:r>
              <w:rPr>
                <w:rFonts w:hint="eastAsia" w:ascii="仿宋" w:hAnsi="仿宋" w:eastAsia="仿宋" w:cs="仿宋"/>
              </w:rPr>
              <w:t>3</w:t>
            </w:r>
          </w:p>
        </w:tc>
        <w:tc>
          <w:tcPr>
            <w:tcW w:w="797" w:type="dxa"/>
            <w:tcBorders>
              <w:top w:val="single" w:color="auto" w:sz="4" w:space="0"/>
              <w:left w:val="single" w:color="auto" w:sz="6" w:space="0"/>
              <w:bottom w:val="single" w:color="auto" w:sz="6" w:space="0"/>
              <w:right w:val="single" w:color="auto" w:sz="6" w:space="0"/>
            </w:tcBorders>
            <w:noWrap w:val="0"/>
            <w:vAlign w:val="center"/>
          </w:tcPr>
          <w:p>
            <w:pPr>
              <w:spacing w:before="312" w:beforeLines="100"/>
              <w:jc w:val="center"/>
              <w:rPr>
                <w:rFonts w:hint="eastAsia" w:ascii="仿宋" w:hAnsi="仿宋" w:eastAsia="仿宋" w:cs="仿宋"/>
              </w:rPr>
            </w:pPr>
            <w:r>
              <w:rPr>
                <w:rFonts w:hint="eastAsia" w:ascii="仿宋" w:hAnsi="仿宋" w:eastAsia="仿宋" w:cs="仿宋"/>
              </w:rPr>
              <w:t>磁共振膝关节线圈</w:t>
            </w:r>
          </w:p>
        </w:tc>
        <w:tc>
          <w:tcPr>
            <w:tcW w:w="723" w:type="dxa"/>
            <w:tcBorders>
              <w:top w:val="single" w:color="auto" w:sz="4" w:space="0"/>
              <w:left w:val="single" w:color="auto" w:sz="6" w:space="0"/>
              <w:bottom w:val="single" w:color="auto" w:sz="6" w:space="0"/>
              <w:right w:val="single" w:color="auto" w:sz="4" w:space="0"/>
            </w:tcBorders>
            <w:noWrap w:val="0"/>
            <w:vAlign w:val="center"/>
          </w:tcPr>
          <w:p>
            <w:pPr>
              <w:spacing w:before="156" w:beforeLines="50"/>
              <w:jc w:val="center"/>
              <w:rPr>
                <w:rFonts w:hint="eastAsia" w:ascii="仿宋" w:hAnsi="仿宋" w:eastAsia="仿宋" w:cs="仿宋"/>
              </w:rPr>
            </w:pPr>
          </w:p>
        </w:tc>
        <w:tc>
          <w:tcPr>
            <w:tcW w:w="849" w:type="dxa"/>
            <w:tcBorders>
              <w:top w:val="single" w:color="auto" w:sz="4" w:space="0"/>
              <w:left w:val="single" w:color="auto" w:sz="4"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806"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960"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5"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8"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r>
      <w:tr>
        <w:tblPrEx>
          <w:tblCellMar>
            <w:top w:w="0" w:type="dxa"/>
            <w:left w:w="28" w:type="dxa"/>
            <w:bottom w:w="0" w:type="dxa"/>
            <w:right w:w="28" w:type="dxa"/>
          </w:tblCellMar>
        </w:tblPrEx>
        <w:trPr>
          <w:trHeight w:val="531" w:hRule="atLeast"/>
          <w:jc w:val="center"/>
        </w:trPr>
        <w:tc>
          <w:tcPr>
            <w:tcW w:w="875" w:type="dxa"/>
            <w:vMerge w:val="continue"/>
            <w:tcBorders>
              <w:left w:val="single" w:color="auto" w:sz="6" w:space="0"/>
              <w:right w:val="single" w:color="auto" w:sz="4" w:space="0"/>
            </w:tcBorders>
            <w:noWrap w:val="0"/>
            <w:vAlign w:val="center"/>
          </w:tcPr>
          <w:p>
            <w:pPr>
              <w:spacing w:before="312" w:beforeLines="100"/>
              <w:jc w:val="center"/>
              <w:rPr>
                <w:rFonts w:hint="eastAsia" w:ascii="仿宋" w:hAnsi="仿宋" w:eastAsia="仿宋" w:cs="仿宋"/>
              </w:rPr>
            </w:pPr>
          </w:p>
        </w:tc>
        <w:tc>
          <w:tcPr>
            <w:tcW w:w="536" w:type="dxa"/>
            <w:tcBorders>
              <w:top w:val="single" w:color="auto" w:sz="4" w:space="0"/>
              <w:left w:val="single" w:color="auto" w:sz="4" w:space="0"/>
              <w:bottom w:val="single" w:color="auto" w:sz="6" w:space="0"/>
            </w:tcBorders>
            <w:noWrap w:val="0"/>
            <w:vAlign w:val="center"/>
          </w:tcPr>
          <w:p>
            <w:pPr>
              <w:spacing w:before="312" w:beforeLines="100"/>
              <w:jc w:val="center"/>
              <w:rPr>
                <w:rFonts w:hint="eastAsia" w:ascii="仿宋" w:hAnsi="仿宋" w:eastAsia="仿宋" w:cs="仿宋"/>
              </w:rPr>
            </w:pPr>
            <w:r>
              <w:rPr>
                <w:rFonts w:hint="eastAsia" w:ascii="仿宋" w:hAnsi="仿宋" w:eastAsia="仿宋" w:cs="仿宋"/>
                <w:szCs w:val="24"/>
              </w:rPr>
              <w:t>……</w:t>
            </w:r>
          </w:p>
        </w:tc>
        <w:tc>
          <w:tcPr>
            <w:tcW w:w="797"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723" w:type="dxa"/>
            <w:tcBorders>
              <w:top w:val="single" w:color="auto" w:sz="4" w:space="0"/>
              <w:left w:val="single" w:color="auto" w:sz="6" w:space="0"/>
              <w:bottom w:val="single" w:color="auto" w:sz="6" w:space="0"/>
              <w:right w:val="single" w:color="auto" w:sz="4" w:space="0"/>
            </w:tcBorders>
            <w:noWrap w:val="0"/>
            <w:vAlign w:val="center"/>
          </w:tcPr>
          <w:p>
            <w:pPr>
              <w:spacing w:before="156" w:beforeLines="50"/>
              <w:jc w:val="center"/>
              <w:rPr>
                <w:rFonts w:hint="eastAsia" w:ascii="仿宋" w:hAnsi="仿宋" w:eastAsia="仿宋" w:cs="仿宋"/>
              </w:rPr>
            </w:pPr>
          </w:p>
        </w:tc>
        <w:tc>
          <w:tcPr>
            <w:tcW w:w="849" w:type="dxa"/>
            <w:tcBorders>
              <w:top w:val="single" w:color="auto" w:sz="4" w:space="0"/>
              <w:left w:val="single" w:color="auto" w:sz="4"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806"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960"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5"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8"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r>
      <w:tr>
        <w:tblPrEx>
          <w:tblCellMar>
            <w:top w:w="0" w:type="dxa"/>
            <w:left w:w="28" w:type="dxa"/>
            <w:bottom w:w="0" w:type="dxa"/>
            <w:right w:w="28" w:type="dxa"/>
          </w:tblCellMar>
        </w:tblPrEx>
        <w:trPr>
          <w:trHeight w:val="531" w:hRule="atLeast"/>
          <w:jc w:val="center"/>
        </w:trPr>
        <w:tc>
          <w:tcPr>
            <w:tcW w:w="875" w:type="dxa"/>
            <w:vMerge w:val="continue"/>
            <w:tcBorders>
              <w:left w:val="single" w:color="auto" w:sz="6" w:space="0"/>
              <w:bottom w:val="single" w:color="auto" w:sz="6" w:space="0"/>
              <w:right w:val="single" w:color="auto" w:sz="4" w:space="0"/>
            </w:tcBorders>
            <w:noWrap w:val="0"/>
            <w:vAlign w:val="center"/>
          </w:tcPr>
          <w:p>
            <w:pPr>
              <w:spacing w:before="312" w:beforeLines="100"/>
              <w:jc w:val="center"/>
              <w:rPr>
                <w:rFonts w:hint="eastAsia" w:ascii="仿宋" w:hAnsi="仿宋" w:eastAsia="仿宋" w:cs="仿宋"/>
              </w:rPr>
            </w:pPr>
          </w:p>
        </w:tc>
        <w:tc>
          <w:tcPr>
            <w:tcW w:w="536" w:type="dxa"/>
            <w:tcBorders>
              <w:top w:val="single" w:color="auto" w:sz="4" w:space="0"/>
              <w:left w:val="single" w:color="auto" w:sz="4" w:space="0"/>
              <w:bottom w:val="single" w:color="auto" w:sz="6" w:space="0"/>
            </w:tcBorders>
            <w:noWrap w:val="0"/>
            <w:vAlign w:val="center"/>
          </w:tcPr>
          <w:p>
            <w:pPr>
              <w:spacing w:before="312" w:beforeLines="100"/>
              <w:jc w:val="center"/>
              <w:rPr>
                <w:rFonts w:hint="eastAsia" w:ascii="仿宋" w:hAnsi="仿宋" w:eastAsia="仿宋" w:cs="仿宋"/>
                <w:b/>
              </w:rPr>
            </w:pPr>
            <w:r>
              <w:rPr>
                <w:rFonts w:hint="eastAsia" w:ascii="仿宋" w:hAnsi="仿宋" w:eastAsia="仿宋" w:cs="仿宋"/>
                <w:szCs w:val="24"/>
              </w:rPr>
              <w:t>……</w:t>
            </w:r>
          </w:p>
        </w:tc>
        <w:tc>
          <w:tcPr>
            <w:tcW w:w="797"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723" w:type="dxa"/>
            <w:tcBorders>
              <w:top w:val="single" w:color="auto" w:sz="4" w:space="0"/>
              <w:left w:val="single" w:color="auto" w:sz="6" w:space="0"/>
              <w:bottom w:val="single" w:color="auto" w:sz="6" w:space="0"/>
              <w:right w:val="single" w:color="auto" w:sz="4" w:space="0"/>
            </w:tcBorders>
            <w:noWrap w:val="0"/>
            <w:vAlign w:val="center"/>
          </w:tcPr>
          <w:p>
            <w:pPr>
              <w:spacing w:before="156" w:beforeLines="50"/>
              <w:jc w:val="center"/>
              <w:rPr>
                <w:rFonts w:hint="eastAsia" w:ascii="仿宋" w:hAnsi="仿宋" w:eastAsia="仿宋" w:cs="仿宋"/>
              </w:rPr>
            </w:pPr>
          </w:p>
        </w:tc>
        <w:tc>
          <w:tcPr>
            <w:tcW w:w="849" w:type="dxa"/>
            <w:tcBorders>
              <w:top w:val="single" w:color="auto" w:sz="4" w:space="0"/>
              <w:left w:val="single" w:color="auto" w:sz="4"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806"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960"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5"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c>
          <w:tcPr>
            <w:tcW w:w="1178" w:type="dxa"/>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rPr>
            </w:pPr>
          </w:p>
        </w:tc>
      </w:tr>
      <w:tr>
        <w:tblPrEx>
          <w:tblCellMar>
            <w:top w:w="0" w:type="dxa"/>
            <w:left w:w="28" w:type="dxa"/>
            <w:bottom w:w="0" w:type="dxa"/>
            <w:right w:w="28" w:type="dxa"/>
          </w:tblCellMar>
        </w:tblPrEx>
        <w:trPr>
          <w:trHeight w:val="531" w:hRule="atLeast"/>
          <w:jc w:val="center"/>
        </w:trPr>
        <w:tc>
          <w:tcPr>
            <w:tcW w:w="2208" w:type="dxa"/>
            <w:gridSpan w:val="3"/>
            <w:tcBorders>
              <w:top w:val="single" w:color="auto" w:sz="4" w:space="0"/>
              <w:left w:val="single" w:color="auto" w:sz="6" w:space="0"/>
              <w:bottom w:val="single" w:color="auto" w:sz="6" w:space="0"/>
            </w:tcBorders>
            <w:noWrap w:val="0"/>
            <w:vAlign w:val="center"/>
          </w:tcPr>
          <w:p>
            <w:pPr>
              <w:jc w:val="center"/>
              <w:rPr>
                <w:rFonts w:hint="eastAsia" w:ascii="仿宋" w:hAnsi="仿宋" w:eastAsia="仿宋" w:cs="仿宋"/>
                <w:szCs w:val="24"/>
              </w:rPr>
            </w:pPr>
            <w:r>
              <w:rPr>
                <w:rFonts w:hint="eastAsia" w:ascii="仿宋" w:hAnsi="仿宋" w:eastAsia="仿宋" w:cs="仿宋"/>
                <w:szCs w:val="24"/>
              </w:rPr>
              <w:t>投标总报价</w:t>
            </w:r>
          </w:p>
        </w:tc>
        <w:tc>
          <w:tcPr>
            <w:tcW w:w="6691" w:type="dxa"/>
            <w:gridSpan w:val="6"/>
            <w:tcBorders>
              <w:top w:val="single" w:color="auto" w:sz="4" w:space="0"/>
              <w:left w:val="single" w:color="auto" w:sz="6" w:space="0"/>
              <w:bottom w:val="single" w:color="auto" w:sz="6" w:space="0"/>
              <w:right w:val="single" w:color="auto" w:sz="6" w:space="0"/>
            </w:tcBorders>
            <w:noWrap w:val="0"/>
            <w:vAlign w:val="center"/>
          </w:tcPr>
          <w:p>
            <w:pPr>
              <w:spacing w:before="156" w:beforeLines="50"/>
              <w:jc w:val="center"/>
              <w:rPr>
                <w:rFonts w:hint="eastAsia" w:ascii="仿宋" w:hAnsi="仿宋" w:eastAsia="仿宋" w:cs="仿宋"/>
                <w:szCs w:val="24"/>
              </w:rPr>
            </w:pPr>
            <w:r>
              <w:rPr>
                <w:rFonts w:hint="eastAsia" w:ascii="仿宋" w:hAnsi="仿宋" w:eastAsia="仿宋" w:cs="仿宋"/>
                <w:szCs w:val="24"/>
              </w:rPr>
              <w:t>大写：                           小写：</w:t>
            </w:r>
          </w:p>
        </w:tc>
      </w:tr>
      <w:tr>
        <w:tblPrEx>
          <w:tblCellMar>
            <w:top w:w="0" w:type="dxa"/>
            <w:left w:w="28" w:type="dxa"/>
            <w:bottom w:w="0" w:type="dxa"/>
            <w:right w:w="28" w:type="dxa"/>
          </w:tblCellMar>
        </w:tblPrEx>
        <w:trPr>
          <w:trHeight w:val="531" w:hRule="atLeast"/>
          <w:jc w:val="center"/>
        </w:trPr>
        <w:tc>
          <w:tcPr>
            <w:tcW w:w="2208" w:type="dxa"/>
            <w:gridSpan w:val="3"/>
            <w:tcBorders>
              <w:top w:val="single" w:color="auto" w:sz="4" w:space="0"/>
              <w:left w:val="single" w:color="auto" w:sz="6" w:space="0"/>
              <w:bottom w:val="single" w:color="auto" w:sz="6" w:space="0"/>
            </w:tcBorders>
            <w:noWrap w:val="0"/>
            <w:vAlign w:val="center"/>
          </w:tcPr>
          <w:p>
            <w:pPr>
              <w:jc w:val="center"/>
              <w:rPr>
                <w:rFonts w:hint="eastAsia" w:ascii="仿宋" w:hAnsi="仿宋" w:eastAsia="仿宋" w:cs="仿宋"/>
                <w:szCs w:val="24"/>
              </w:rPr>
            </w:pPr>
            <w:r>
              <w:rPr>
                <w:rFonts w:hint="eastAsia" w:ascii="仿宋" w:hAnsi="仿宋" w:eastAsia="仿宋" w:cs="仿宋"/>
                <w:szCs w:val="24"/>
              </w:rPr>
              <w:t>备注</w:t>
            </w:r>
          </w:p>
        </w:tc>
        <w:tc>
          <w:tcPr>
            <w:tcW w:w="6691" w:type="dxa"/>
            <w:gridSpan w:val="6"/>
            <w:tcBorders>
              <w:top w:val="single" w:color="auto" w:sz="4" w:space="0"/>
              <w:left w:val="single" w:color="auto" w:sz="6" w:space="0"/>
              <w:bottom w:val="single" w:color="auto" w:sz="6" w:space="0"/>
              <w:right w:val="single" w:color="auto" w:sz="6" w:space="0"/>
            </w:tcBorders>
            <w:noWrap w:val="0"/>
            <w:vAlign w:val="center"/>
          </w:tcPr>
          <w:p>
            <w:pPr>
              <w:spacing w:before="156" w:beforeLines="50"/>
              <w:rPr>
                <w:rFonts w:hint="eastAsia" w:ascii="仿宋" w:hAnsi="仿宋" w:eastAsia="仿宋" w:cs="仿宋"/>
                <w:szCs w:val="24"/>
              </w:rPr>
            </w:pPr>
            <w:r>
              <w:rPr>
                <w:rFonts w:hint="eastAsia" w:ascii="仿宋" w:hAnsi="仿宋" w:eastAsia="仿宋" w:cs="仿宋"/>
                <w:spacing w:val="-6"/>
                <w:szCs w:val="24"/>
              </w:rPr>
              <w:t>保留小数点后两位。</w:t>
            </w:r>
          </w:p>
        </w:tc>
      </w:tr>
    </w:tbl>
    <w:p>
      <w:pPr>
        <w:rPr>
          <w:rFonts w:hint="eastAsia" w:ascii="仿宋" w:hAnsi="仿宋" w:eastAsia="仿宋" w:cs="仿宋"/>
        </w:rPr>
      </w:pPr>
    </w:p>
    <w:p>
      <w:pPr>
        <w:spacing w:line="720" w:lineRule="auto"/>
        <w:ind w:firstLine="480" w:firstLineChars="200"/>
        <w:jc w:val="left"/>
        <w:rPr>
          <w:rFonts w:hint="eastAsia" w:ascii="仿宋" w:hAnsi="仿宋" w:eastAsia="仿宋" w:cs="仿宋"/>
          <w:u w:val="single"/>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pPr>
        <w:spacing w:line="720" w:lineRule="auto"/>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pPr>
        <w:spacing w:line="720" w:lineRule="auto"/>
        <w:ind w:firstLine="480" w:firstLineChars="200"/>
        <w:rPr>
          <w:rFonts w:hint="eastAsia" w:ascii="仿宋" w:hAnsi="仿宋" w:eastAsia="仿宋" w:cs="仿宋"/>
        </w:rPr>
      </w:pPr>
      <w:r>
        <w:rPr>
          <w:rFonts w:hint="eastAsia" w:ascii="仿宋" w:hAnsi="仿宋" w:eastAsia="仿宋" w:cs="仿宋"/>
        </w:rPr>
        <w:t>日    期：      年   月    日</w:t>
      </w:r>
    </w:p>
    <w:p>
      <w:pPr>
        <w:spacing w:line="560" w:lineRule="exact"/>
        <w:rPr>
          <w:rFonts w:hint="eastAsia" w:ascii="仿宋" w:hAnsi="仿宋" w:eastAsia="仿宋" w:cs="仿宋"/>
        </w:rPr>
      </w:pPr>
      <w:r>
        <w:rPr>
          <w:rFonts w:hint="eastAsia" w:ascii="仿宋" w:hAnsi="仿宋" w:eastAsia="仿宋" w:cs="仿宋"/>
        </w:rPr>
        <w:t>注：1、如果按单价计算的结果与总价不一致，以单价为准修正总价。</w:t>
      </w:r>
    </w:p>
    <w:p>
      <w:pPr>
        <w:spacing w:line="560" w:lineRule="exact"/>
        <w:ind w:firstLine="480" w:firstLineChars="200"/>
        <w:rPr>
          <w:rFonts w:hint="eastAsia" w:ascii="仿宋" w:hAnsi="仿宋" w:eastAsia="仿宋" w:cs="仿宋"/>
        </w:rPr>
      </w:pPr>
      <w:r>
        <w:rPr>
          <w:rFonts w:hint="eastAsia" w:ascii="仿宋" w:hAnsi="仿宋" w:eastAsia="仿宋" w:cs="仿宋"/>
        </w:rPr>
        <w:t>2、如果不提供详细分项报价将视为没有实质性响应招标文件。</w:t>
      </w:r>
    </w:p>
    <w:p>
      <w:pPr>
        <w:spacing w:line="560" w:lineRule="exact"/>
        <w:ind w:firstLine="480" w:firstLineChars="200"/>
        <w:rPr>
          <w:rFonts w:hint="eastAsia" w:ascii="仿宋" w:hAnsi="仿宋" w:eastAsia="仿宋" w:cs="仿宋"/>
        </w:rPr>
      </w:pPr>
      <w:r>
        <w:rPr>
          <w:rFonts w:hint="eastAsia" w:ascii="仿宋" w:hAnsi="仿宋" w:eastAsia="仿宋" w:cs="仿宋"/>
          <w:bCs/>
        </w:rPr>
        <w:t>3、供应商可适当调整该表格式，但</w:t>
      </w:r>
      <w:r>
        <w:rPr>
          <w:rFonts w:hint="eastAsia" w:ascii="仿宋" w:hAnsi="仿宋" w:eastAsia="仿宋" w:cs="仿宋"/>
        </w:rPr>
        <w:t>不得减少信息内容。</w:t>
      </w:r>
    </w:p>
    <w:p>
      <w:pPr>
        <w:spacing w:line="560" w:lineRule="exact"/>
        <w:ind w:firstLine="480" w:firstLineChars="200"/>
        <w:rPr>
          <w:rFonts w:hint="eastAsia" w:ascii="仿宋" w:hAnsi="仿宋" w:eastAsia="仿宋" w:cs="仿宋"/>
        </w:rPr>
      </w:pPr>
      <w:r>
        <w:rPr>
          <w:rFonts w:hint="eastAsia" w:ascii="仿宋" w:hAnsi="仿宋" w:eastAsia="仿宋" w:cs="仿宋"/>
        </w:rPr>
        <w:t>4、各线圈分项报价不得超过各自对应的采购预算，否则按无效处理。</w:t>
      </w:r>
    </w:p>
    <w:p>
      <w:pPr>
        <w:spacing w:line="560" w:lineRule="exact"/>
        <w:jc w:val="center"/>
        <w:rPr>
          <w:rFonts w:hint="eastAsia" w:ascii="仿宋" w:hAnsi="仿宋" w:eastAsia="仿宋" w:cs="仿宋"/>
          <w:bCs/>
          <w:szCs w:val="24"/>
        </w:rPr>
      </w:pPr>
      <w:r>
        <w:rPr>
          <w:rFonts w:hint="eastAsia" w:ascii="仿宋" w:hAnsi="仿宋" w:eastAsia="仿宋" w:cs="仿宋"/>
        </w:rPr>
        <w:br w:type="page"/>
      </w:r>
      <w:r>
        <w:rPr>
          <w:rFonts w:hint="eastAsia" w:ascii="仿宋" w:hAnsi="仿宋" w:eastAsia="仿宋" w:cs="仿宋"/>
          <w:b/>
          <w:sz w:val="30"/>
          <w:szCs w:val="30"/>
        </w:rPr>
        <w:t>2.3关键零部件及备品备件清单</w:t>
      </w:r>
      <w:r>
        <w:rPr>
          <w:rFonts w:hint="eastAsia" w:ascii="仿宋" w:hAnsi="仿宋" w:eastAsia="仿宋" w:cs="仿宋"/>
          <w:bCs/>
          <w:szCs w:val="24"/>
        </w:rPr>
        <w:t xml:space="preserve"> </w:t>
      </w:r>
      <w:r>
        <w:rPr>
          <w:rFonts w:hint="eastAsia" w:ascii="仿宋" w:hAnsi="仿宋" w:eastAsia="仿宋" w:cs="仿宋"/>
          <w:b/>
          <w:sz w:val="30"/>
          <w:szCs w:val="30"/>
        </w:rPr>
        <w:t>（如有）</w:t>
      </w: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4"/>
        <w:gridCol w:w="1746"/>
        <w:gridCol w:w="1820"/>
        <w:gridCol w:w="1542"/>
        <w:gridCol w:w="1517"/>
        <w:gridCol w:w="14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序号</w:t>
            </w:r>
          </w:p>
        </w:tc>
        <w:tc>
          <w:tcPr>
            <w:tcW w:w="1746"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名称</w:t>
            </w:r>
          </w:p>
        </w:tc>
        <w:tc>
          <w:tcPr>
            <w:tcW w:w="1820"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型号、规格</w:t>
            </w:r>
          </w:p>
        </w:tc>
        <w:tc>
          <w:tcPr>
            <w:tcW w:w="1542"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国别、制造商</w:t>
            </w:r>
          </w:p>
        </w:tc>
        <w:tc>
          <w:tcPr>
            <w:tcW w:w="1517" w:type="dxa"/>
            <w:noWrap w:val="0"/>
            <w:vAlign w:val="center"/>
          </w:tcPr>
          <w:p>
            <w:pPr>
              <w:spacing w:line="440" w:lineRule="exact"/>
              <w:jc w:val="center"/>
              <w:rPr>
                <w:rStyle w:val="5"/>
                <w:rFonts w:hint="eastAsia" w:ascii="仿宋" w:hAnsi="仿宋" w:eastAsia="仿宋" w:cs="仿宋"/>
              </w:rPr>
            </w:pPr>
            <w:r>
              <w:rPr>
                <w:rFonts w:hint="eastAsia" w:ascii="仿宋" w:hAnsi="仿宋" w:eastAsia="仿宋" w:cs="仿宋"/>
                <w:szCs w:val="24"/>
              </w:rPr>
              <w:t>单价</w:t>
            </w:r>
          </w:p>
          <w:p>
            <w:pPr>
              <w:spacing w:line="440" w:lineRule="exact"/>
              <w:jc w:val="center"/>
              <w:rPr>
                <w:rStyle w:val="5"/>
                <w:rFonts w:hint="eastAsia" w:ascii="仿宋" w:hAnsi="仿宋" w:eastAsia="仿宋" w:cs="仿宋"/>
              </w:rPr>
            </w:pPr>
            <w:r>
              <w:rPr>
                <w:rFonts w:hint="eastAsia" w:ascii="仿宋" w:hAnsi="仿宋" w:eastAsia="仿宋" w:cs="仿宋"/>
                <w:szCs w:val="24"/>
              </w:rPr>
              <w:t>（元）</w:t>
            </w:r>
          </w:p>
        </w:tc>
        <w:tc>
          <w:tcPr>
            <w:tcW w:w="1499"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1</w:t>
            </w:r>
          </w:p>
        </w:tc>
        <w:tc>
          <w:tcPr>
            <w:tcW w:w="1746"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w:t>
            </w: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954"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2</w:t>
            </w:r>
          </w:p>
        </w:tc>
        <w:tc>
          <w:tcPr>
            <w:tcW w:w="1746"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w:t>
            </w: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w:t>
            </w:r>
          </w:p>
        </w:tc>
        <w:tc>
          <w:tcPr>
            <w:tcW w:w="1746" w:type="dxa"/>
            <w:noWrap w:val="0"/>
            <w:vAlign w:val="center"/>
          </w:tcPr>
          <w:p>
            <w:pPr>
              <w:spacing w:line="440" w:lineRule="exact"/>
              <w:jc w:val="center"/>
              <w:rPr>
                <w:rFonts w:hint="eastAsia" w:ascii="仿宋" w:hAnsi="仿宋" w:eastAsia="仿宋" w:cs="仿宋"/>
                <w:szCs w:val="24"/>
              </w:rPr>
            </w:pP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pPr>
              <w:spacing w:line="440" w:lineRule="exact"/>
              <w:jc w:val="center"/>
              <w:rPr>
                <w:rFonts w:hint="eastAsia" w:ascii="仿宋" w:hAnsi="仿宋" w:eastAsia="仿宋" w:cs="仿宋"/>
                <w:szCs w:val="24"/>
              </w:rPr>
            </w:pPr>
          </w:p>
        </w:tc>
        <w:tc>
          <w:tcPr>
            <w:tcW w:w="1746" w:type="dxa"/>
            <w:noWrap w:val="0"/>
            <w:vAlign w:val="center"/>
          </w:tcPr>
          <w:p>
            <w:pPr>
              <w:spacing w:line="440" w:lineRule="exact"/>
              <w:jc w:val="center"/>
              <w:rPr>
                <w:rFonts w:hint="eastAsia" w:ascii="仿宋" w:hAnsi="仿宋" w:eastAsia="仿宋" w:cs="仿宋"/>
                <w:szCs w:val="24"/>
              </w:rPr>
            </w:pP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pPr>
              <w:spacing w:line="440" w:lineRule="exact"/>
              <w:jc w:val="center"/>
              <w:rPr>
                <w:rFonts w:hint="eastAsia" w:ascii="仿宋" w:hAnsi="仿宋" w:eastAsia="仿宋" w:cs="仿宋"/>
                <w:szCs w:val="24"/>
              </w:rPr>
            </w:pPr>
          </w:p>
        </w:tc>
        <w:tc>
          <w:tcPr>
            <w:tcW w:w="1746" w:type="dxa"/>
            <w:noWrap w:val="0"/>
            <w:vAlign w:val="center"/>
          </w:tcPr>
          <w:p>
            <w:pPr>
              <w:spacing w:line="440" w:lineRule="exact"/>
              <w:jc w:val="center"/>
              <w:rPr>
                <w:rFonts w:hint="eastAsia" w:ascii="仿宋" w:hAnsi="仿宋" w:eastAsia="仿宋" w:cs="仿宋"/>
                <w:szCs w:val="24"/>
              </w:rPr>
            </w:pP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pPr>
              <w:spacing w:line="440" w:lineRule="exact"/>
              <w:jc w:val="center"/>
              <w:rPr>
                <w:rFonts w:hint="eastAsia" w:ascii="仿宋" w:hAnsi="仿宋" w:eastAsia="仿宋" w:cs="仿宋"/>
                <w:szCs w:val="24"/>
              </w:rPr>
            </w:pPr>
          </w:p>
        </w:tc>
        <w:tc>
          <w:tcPr>
            <w:tcW w:w="1746" w:type="dxa"/>
            <w:noWrap w:val="0"/>
            <w:vAlign w:val="center"/>
          </w:tcPr>
          <w:p>
            <w:pPr>
              <w:spacing w:line="440" w:lineRule="exact"/>
              <w:jc w:val="center"/>
              <w:rPr>
                <w:rFonts w:hint="eastAsia" w:ascii="仿宋" w:hAnsi="仿宋" w:eastAsia="仿宋" w:cs="仿宋"/>
                <w:szCs w:val="24"/>
              </w:rPr>
            </w:pP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pPr>
              <w:spacing w:line="440" w:lineRule="exact"/>
              <w:jc w:val="center"/>
              <w:rPr>
                <w:rFonts w:hint="eastAsia" w:ascii="仿宋" w:hAnsi="仿宋" w:eastAsia="仿宋" w:cs="仿宋"/>
                <w:szCs w:val="24"/>
              </w:rPr>
            </w:pPr>
          </w:p>
        </w:tc>
        <w:tc>
          <w:tcPr>
            <w:tcW w:w="1746" w:type="dxa"/>
            <w:noWrap w:val="0"/>
            <w:vAlign w:val="center"/>
          </w:tcPr>
          <w:p>
            <w:pPr>
              <w:spacing w:line="440" w:lineRule="exact"/>
              <w:jc w:val="center"/>
              <w:rPr>
                <w:rFonts w:hint="eastAsia" w:ascii="仿宋" w:hAnsi="仿宋" w:eastAsia="仿宋" w:cs="仿宋"/>
                <w:szCs w:val="24"/>
              </w:rPr>
            </w:pP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0" w:hRule="atLeast"/>
          <w:jc w:val="center"/>
        </w:trPr>
        <w:tc>
          <w:tcPr>
            <w:tcW w:w="954" w:type="dxa"/>
            <w:noWrap w:val="0"/>
            <w:vAlign w:val="center"/>
          </w:tcPr>
          <w:p>
            <w:pPr>
              <w:spacing w:line="440" w:lineRule="exact"/>
              <w:jc w:val="center"/>
              <w:rPr>
                <w:rFonts w:hint="eastAsia" w:ascii="仿宋" w:hAnsi="仿宋" w:eastAsia="仿宋" w:cs="仿宋"/>
                <w:szCs w:val="24"/>
              </w:rPr>
            </w:pPr>
          </w:p>
        </w:tc>
        <w:tc>
          <w:tcPr>
            <w:tcW w:w="1746" w:type="dxa"/>
            <w:noWrap w:val="0"/>
            <w:vAlign w:val="center"/>
          </w:tcPr>
          <w:p>
            <w:pPr>
              <w:spacing w:line="440" w:lineRule="exact"/>
              <w:jc w:val="center"/>
              <w:rPr>
                <w:rFonts w:hint="eastAsia" w:ascii="仿宋" w:hAnsi="仿宋" w:eastAsia="仿宋" w:cs="仿宋"/>
                <w:szCs w:val="24"/>
              </w:rPr>
            </w:pPr>
          </w:p>
        </w:tc>
        <w:tc>
          <w:tcPr>
            <w:tcW w:w="1820" w:type="dxa"/>
            <w:noWrap w:val="0"/>
            <w:vAlign w:val="center"/>
          </w:tcPr>
          <w:p>
            <w:pPr>
              <w:spacing w:line="440" w:lineRule="exact"/>
              <w:jc w:val="center"/>
              <w:rPr>
                <w:rFonts w:hint="eastAsia" w:ascii="仿宋" w:hAnsi="仿宋" w:eastAsia="仿宋" w:cs="仿宋"/>
                <w:szCs w:val="24"/>
              </w:rPr>
            </w:pPr>
          </w:p>
        </w:tc>
        <w:tc>
          <w:tcPr>
            <w:tcW w:w="1542" w:type="dxa"/>
            <w:noWrap w:val="0"/>
            <w:vAlign w:val="top"/>
          </w:tcPr>
          <w:p>
            <w:pPr>
              <w:spacing w:line="440" w:lineRule="exact"/>
              <w:jc w:val="center"/>
              <w:rPr>
                <w:rFonts w:hint="eastAsia" w:ascii="仿宋" w:hAnsi="仿宋" w:eastAsia="仿宋" w:cs="仿宋"/>
                <w:szCs w:val="24"/>
              </w:rPr>
            </w:pPr>
          </w:p>
        </w:tc>
        <w:tc>
          <w:tcPr>
            <w:tcW w:w="1517" w:type="dxa"/>
            <w:noWrap w:val="0"/>
            <w:vAlign w:val="center"/>
          </w:tcPr>
          <w:p>
            <w:pPr>
              <w:spacing w:line="440" w:lineRule="exact"/>
              <w:jc w:val="center"/>
              <w:rPr>
                <w:rFonts w:hint="eastAsia" w:ascii="仿宋" w:hAnsi="仿宋" w:eastAsia="仿宋" w:cs="仿宋"/>
                <w:szCs w:val="24"/>
              </w:rPr>
            </w:pPr>
          </w:p>
        </w:tc>
        <w:tc>
          <w:tcPr>
            <w:tcW w:w="1499" w:type="dxa"/>
            <w:noWrap w:val="0"/>
            <w:vAlign w:val="center"/>
          </w:tcPr>
          <w:p>
            <w:pPr>
              <w:spacing w:line="440" w:lineRule="exact"/>
              <w:jc w:val="center"/>
              <w:rPr>
                <w:rFonts w:hint="eastAsia" w:ascii="仿宋" w:hAnsi="仿宋" w:eastAsia="仿宋" w:cs="仿宋"/>
                <w:szCs w:val="24"/>
              </w:rPr>
            </w:pPr>
          </w:p>
        </w:tc>
      </w:tr>
    </w:tbl>
    <w:p>
      <w:pPr>
        <w:spacing w:line="520" w:lineRule="exact"/>
        <w:rPr>
          <w:rFonts w:hint="eastAsia" w:ascii="仿宋" w:hAnsi="仿宋" w:eastAsia="仿宋" w:cs="仿宋"/>
          <w:szCs w:val="24"/>
        </w:rPr>
      </w:pPr>
    </w:p>
    <w:p>
      <w:pPr>
        <w:spacing w:line="360" w:lineRule="auto"/>
        <w:ind w:firstLine="480" w:firstLineChars="200"/>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（盖单位公章）</w:t>
      </w:r>
    </w:p>
    <w:p>
      <w:pPr>
        <w:pStyle w:val="2"/>
        <w:spacing w:line="360" w:lineRule="auto"/>
        <w:ind w:firstLine="420" w:firstLineChars="200"/>
        <w:rPr>
          <w:rFonts w:hint="eastAsia" w:ascii="仿宋" w:hAnsi="仿宋" w:eastAsia="仿宋" w:cs="仿宋"/>
        </w:rPr>
      </w:pPr>
    </w:p>
    <w:p>
      <w:pPr>
        <w:spacing w:line="360" w:lineRule="auto"/>
        <w:ind w:firstLine="496" w:firstLineChars="200"/>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pPr>
        <w:spacing w:line="360" w:lineRule="auto"/>
        <w:ind w:firstLine="480" w:firstLineChars="200"/>
        <w:rPr>
          <w:rFonts w:hint="eastAsia" w:ascii="仿宋" w:hAnsi="仿宋" w:eastAsia="仿宋" w:cs="仿宋"/>
          <w:szCs w:val="24"/>
        </w:rPr>
      </w:pP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日      期：      年   月    日</w:t>
      </w:r>
    </w:p>
    <w:p>
      <w:pPr>
        <w:spacing w:line="440" w:lineRule="exact"/>
        <w:rPr>
          <w:rFonts w:hint="eastAsia" w:ascii="仿宋" w:hAnsi="仿宋" w:eastAsia="仿宋" w:cs="仿宋"/>
        </w:rPr>
      </w:pPr>
    </w:p>
    <w:p>
      <w:pPr>
        <w:spacing w:line="312" w:lineRule="auto"/>
        <w:rPr>
          <w:rFonts w:hint="eastAsia" w:ascii="仿宋" w:hAnsi="仿宋" w:eastAsia="仿宋" w:cs="仿宋"/>
        </w:rPr>
      </w:pPr>
      <w:r>
        <w:rPr>
          <w:rFonts w:hint="eastAsia" w:ascii="仿宋" w:hAnsi="仿宋" w:eastAsia="仿宋" w:cs="仿宋"/>
        </w:rPr>
        <w:t>注：1、如果不提供详细关键零部件及备品备件清单将视为没有实质性响应招标文件。</w:t>
      </w:r>
    </w:p>
    <w:p>
      <w:pPr>
        <w:spacing w:line="312" w:lineRule="auto"/>
        <w:ind w:firstLine="480" w:firstLineChars="200"/>
        <w:rPr>
          <w:rFonts w:hint="eastAsia" w:ascii="仿宋" w:hAnsi="仿宋" w:eastAsia="仿宋" w:cs="仿宋"/>
          <w:bCs/>
        </w:rPr>
      </w:pPr>
      <w:r>
        <w:rPr>
          <w:rFonts w:hint="eastAsia" w:ascii="仿宋" w:hAnsi="仿宋" w:eastAsia="仿宋" w:cs="仿宋"/>
        </w:rPr>
        <w:t>2、</w:t>
      </w:r>
      <w:r>
        <w:rPr>
          <w:rFonts w:hint="eastAsia" w:ascii="仿宋" w:hAnsi="仿宋" w:eastAsia="仿宋" w:cs="仿宋"/>
          <w:bCs/>
        </w:rPr>
        <w:t>供应商可适当调整该表格式，但不得减少信息内容。</w:t>
      </w:r>
    </w:p>
    <w:p>
      <w:pPr>
        <w:spacing w:line="312" w:lineRule="auto"/>
        <w:rPr>
          <w:rFonts w:hint="eastAsia" w:ascii="仿宋" w:hAnsi="仿宋" w:eastAsia="仿宋" w:cs="仿宋"/>
          <w:bCs/>
        </w:rPr>
      </w:pPr>
    </w:p>
    <w:p>
      <w:pPr>
        <w:spacing w:line="312" w:lineRule="auto"/>
        <w:rPr>
          <w:rFonts w:hint="eastAsia" w:ascii="仿宋" w:hAnsi="仿宋" w:eastAsia="仿宋" w:cs="仿宋"/>
          <w:bCs/>
        </w:rPr>
      </w:pPr>
    </w:p>
    <w:p>
      <w:pPr>
        <w:spacing w:line="312" w:lineRule="auto"/>
        <w:rPr>
          <w:rFonts w:hint="eastAsia" w:ascii="仿宋" w:hAnsi="仿宋" w:eastAsia="仿宋" w:cs="仿宋"/>
          <w:bCs/>
        </w:rPr>
      </w:pPr>
    </w:p>
    <w:p>
      <w:pPr>
        <w:spacing w:before="156" w:beforeLines="50" w:line="360" w:lineRule="auto"/>
        <w:jc w:val="center"/>
        <w:rPr>
          <w:rFonts w:hint="eastAsia" w:ascii="仿宋" w:hAnsi="仿宋" w:eastAsia="仿宋" w:cs="仿宋"/>
          <w:spacing w:val="4"/>
          <w:szCs w:val="24"/>
        </w:rPr>
      </w:pPr>
      <w:r>
        <w:rPr>
          <w:rFonts w:hint="eastAsia" w:ascii="仿宋" w:hAnsi="仿宋" w:eastAsia="仿宋" w:cs="仿宋"/>
          <w:b/>
          <w:sz w:val="30"/>
          <w:szCs w:val="30"/>
        </w:rPr>
        <w:t>2.4耗材清单（如有）</w:t>
      </w:r>
      <w:r>
        <w:rPr>
          <w:rFonts w:hint="eastAsia" w:ascii="仿宋" w:hAnsi="仿宋" w:eastAsia="仿宋" w:cs="仿宋"/>
          <w:bCs/>
          <w:spacing w:val="4"/>
          <w:szCs w:val="24"/>
        </w:rPr>
        <w:t xml:space="preserve">                                       </w:t>
      </w: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
        <w:gridCol w:w="2214"/>
        <w:gridCol w:w="1529"/>
        <w:gridCol w:w="1594"/>
        <w:gridCol w:w="1588"/>
        <w:gridCol w:w="15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序号</w:t>
            </w:r>
          </w:p>
        </w:tc>
        <w:tc>
          <w:tcPr>
            <w:tcW w:w="2214"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耗材名称</w:t>
            </w:r>
          </w:p>
        </w:tc>
        <w:tc>
          <w:tcPr>
            <w:tcW w:w="1529"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规格</w:t>
            </w:r>
          </w:p>
        </w:tc>
        <w:tc>
          <w:tcPr>
            <w:tcW w:w="1594"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单价（元）</w:t>
            </w:r>
          </w:p>
        </w:tc>
        <w:tc>
          <w:tcPr>
            <w:tcW w:w="1588"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预计年用量</w:t>
            </w:r>
          </w:p>
        </w:tc>
        <w:tc>
          <w:tcPr>
            <w:tcW w:w="1588"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1</w:t>
            </w:r>
          </w:p>
        </w:tc>
        <w:tc>
          <w:tcPr>
            <w:tcW w:w="2214" w:type="dxa"/>
            <w:noWrap w:val="0"/>
            <w:vAlign w:val="center"/>
          </w:tcPr>
          <w:p>
            <w:pPr>
              <w:spacing w:line="440" w:lineRule="exact"/>
              <w:jc w:val="center"/>
              <w:rPr>
                <w:rFonts w:hint="eastAsia" w:ascii="仿宋" w:hAnsi="仿宋" w:eastAsia="仿宋" w:cs="仿宋"/>
                <w:szCs w:val="24"/>
              </w:rPr>
            </w:pPr>
          </w:p>
        </w:tc>
        <w:tc>
          <w:tcPr>
            <w:tcW w:w="1529" w:type="dxa"/>
            <w:noWrap w:val="0"/>
            <w:vAlign w:val="center"/>
          </w:tcPr>
          <w:p>
            <w:pPr>
              <w:spacing w:line="440" w:lineRule="exact"/>
              <w:jc w:val="center"/>
              <w:rPr>
                <w:rFonts w:hint="eastAsia" w:ascii="仿宋" w:hAnsi="仿宋" w:eastAsia="仿宋" w:cs="仿宋"/>
                <w:szCs w:val="24"/>
              </w:rPr>
            </w:pPr>
          </w:p>
        </w:tc>
        <w:tc>
          <w:tcPr>
            <w:tcW w:w="1594" w:type="dxa"/>
            <w:noWrap w:val="0"/>
            <w:vAlign w:val="center"/>
          </w:tcPr>
          <w:p>
            <w:pPr>
              <w:spacing w:line="440" w:lineRule="exact"/>
              <w:jc w:val="center"/>
              <w:rPr>
                <w:rFonts w:hint="eastAsia" w:ascii="仿宋" w:hAnsi="仿宋" w:eastAsia="仿宋" w:cs="仿宋"/>
                <w:szCs w:val="24"/>
              </w:rPr>
            </w:pPr>
          </w:p>
        </w:tc>
        <w:tc>
          <w:tcPr>
            <w:tcW w:w="1588" w:type="dxa"/>
            <w:noWrap w:val="0"/>
            <w:vAlign w:val="center"/>
          </w:tcPr>
          <w:p>
            <w:pPr>
              <w:spacing w:line="440" w:lineRule="exact"/>
              <w:jc w:val="center"/>
              <w:rPr>
                <w:rFonts w:hint="eastAsia" w:ascii="仿宋" w:hAnsi="仿宋" w:eastAsia="仿宋" w:cs="仿宋"/>
                <w:szCs w:val="24"/>
              </w:rPr>
            </w:pPr>
          </w:p>
        </w:tc>
        <w:tc>
          <w:tcPr>
            <w:tcW w:w="1588" w:type="dxa"/>
            <w:noWrap w:val="0"/>
            <w:vAlign w:val="top"/>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3" w:hRule="atLeast"/>
        </w:trPr>
        <w:tc>
          <w:tcPr>
            <w:tcW w:w="963"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2</w:t>
            </w:r>
          </w:p>
        </w:tc>
        <w:tc>
          <w:tcPr>
            <w:tcW w:w="2214" w:type="dxa"/>
            <w:noWrap w:val="0"/>
            <w:vAlign w:val="center"/>
          </w:tcPr>
          <w:p>
            <w:pPr>
              <w:spacing w:line="440" w:lineRule="exact"/>
              <w:jc w:val="center"/>
              <w:rPr>
                <w:rFonts w:hint="eastAsia" w:ascii="仿宋" w:hAnsi="仿宋" w:eastAsia="仿宋" w:cs="仿宋"/>
                <w:szCs w:val="24"/>
              </w:rPr>
            </w:pPr>
          </w:p>
        </w:tc>
        <w:tc>
          <w:tcPr>
            <w:tcW w:w="1529" w:type="dxa"/>
            <w:noWrap w:val="0"/>
            <w:vAlign w:val="center"/>
          </w:tcPr>
          <w:p>
            <w:pPr>
              <w:spacing w:line="440" w:lineRule="exact"/>
              <w:jc w:val="center"/>
              <w:rPr>
                <w:rFonts w:hint="eastAsia" w:ascii="仿宋" w:hAnsi="仿宋" w:eastAsia="仿宋" w:cs="仿宋"/>
                <w:szCs w:val="24"/>
              </w:rPr>
            </w:pPr>
          </w:p>
        </w:tc>
        <w:tc>
          <w:tcPr>
            <w:tcW w:w="1594" w:type="dxa"/>
            <w:noWrap w:val="0"/>
            <w:vAlign w:val="center"/>
          </w:tcPr>
          <w:p>
            <w:pPr>
              <w:spacing w:line="440" w:lineRule="exact"/>
              <w:jc w:val="center"/>
              <w:rPr>
                <w:rFonts w:hint="eastAsia" w:ascii="仿宋" w:hAnsi="仿宋" w:eastAsia="仿宋" w:cs="仿宋"/>
                <w:szCs w:val="24"/>
              </w:rPr>
            </w:pPr>
          </w:p>
        </w:tc>
        <w:tc>
          <w:tcPr>
            <w:tcW w:w="1588" w:type="dxa"/>
            <w:noWrap w:val="0"/>
            <w:vAlign w:val="center"/>
          </w:tcPr>
          <w:p>
            <w:pPr>
              <w:spacing w:line="440" w:lineRule="exact"/>
              <w:jc w:val="center"/>
              <w:rPr>
                <w:rFonts w:hint="eastAsia" w:ascii="仿宋" w:hAnsi="仿宋" w:eastAsia="仿宋" w:cs="仿宋"/>
                <w:szCs w:val="24"/>
              </w:rPr>
            </w:pPr>
          </w:p>
        </w:tc>
        <w:tc>
          <w:tcPr>
            <w:tcW w:w="1588" w:type="dxa"/>
            <w:noWrap w:val="0"/>
            <w:vAlign w:val="top"/>
          </w:tcPr>
          <w:p>
            <w:pPr>
              <w:spacing w:line="440" w:lineRule="exact"/>
              <w:jc w:val="center"/>
              <w:rPr>
                <w:rFonts w:hint="eastAsia" w:ascii="仿宋" w:hAnsi="仿宋" w:eastAsia="仿宋" w:cs="仿宋"/>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63" w:type="dxa"/>
            <w:noWrap w:val="0"/>
            <w:vAlign w:val="center"/>
          </w:tcPr>
          <w:p>
            <w:pPr>
              <w:spacing w:line="440" w:lineRule="exact"/>
              <w:jc w:val="center"/>
              <w:rPr>
                <w:rFonts w:hint="eastAsia" w:ascii="仿宋" w:hAnsi="仿宋" w:eastAsia="仿宋" w:cs="仿宋"/>
                <w:szCs w:val="24"/>
              </w:rPr>
            </w:pPr>
            <w:r>
              <w:rPr>
                <w:rFonts w:hint="eastAsia" w:ascii="仿宋" w:hAnsi="仿宋" w:eastAsia="仿宋" w:cs="仿宋"/>
                <w:szCs w:val="24"/>
              </w:rPr>
              <w:t>…</w:t>
            </w:r>
          </w:p>
        </w:tc>
        <w:tc>
          <w:tcPr>
            <w:tcW w:w="2214" w:type="dxa"/>
            <w:noWrap w:val="0"/>
            <w:vAlign w:val="center"/>
          </w:tcPr>
          <w:p>
            <w:pPr>
              <w:spacing w:line="440" w:lineRule="exact"/>
              <w:jc w:val="center"/>
              <w:rPr>
                <w:rFonts w:hint="eastAsia" w:ascii="仿宋" w:hAnsi="仿宋" w:eastAsia="仿宋" w:cs="仿宋"/>
                <w:szCs w:val="24"/>
              </w:rPr>
            </w:pPr>
          </w:p>
        </w:tc>
        <w:tc>
          <w:tcPr>
            <w:tcW w:w="1529" w:type="dxa"/>
            <w:noWrap w:val="0"/>
            <w:vAlign w:val="center"/>
          </w:tcPr>
          <w:p>
            <w:pPr>
              <w:spacing w:line="440" w:lineRule="exact"/>
              <w:jc w:val="center"/>
              <w:rPr>
                <w:rFonts w:hint="eastAsia" w:ascii="仿宋" w:hAnsi="仿宋" w:eastAsia="仿宋" w:cs="仿宋"/>
                <w:szCs w:val="24"/>
              </w:rPr>
            </w:pPr>
          </w:p>
        </w:tc>
        <w:tc>
          <w:tcPr>
            <w:tcW w:w="1594" w:type="dxa"/>
            <w:noWrap w:val="0"/>
            <w:vAlign w:val="center"/>
          </w:tcPr>
          <w:p>
            <w:pPr>
              <w:spacing w:line="440" w:lineRule="exact"/>
              <w:jc w:val="center"/>
              <w:rPr>
                <w:rFonts w:hint="eastAsia" w:ascii="仿宋" w:hAnsi="仿宋" w:eastAsia="仿宋" w:cs="仿宋"/>
                <w:szCs w:val="24"/>
              </w:rPr>
            </w:pPr>
          </w:p>
        </w:tc>
        <w:tc>
          <w:tcPr>
            <w:tcW w:w="1588" w:type="dxa"/>
            <w:noWrap w:val="0"/>
            <w:vAlign w:val="center"/>
          </w:tcPr>
          <w:p>
            <w:pPr>
              <w:spacing w:line="440" w:lineRule="exact"/>
              <w:jc w:val="center"/>
              <w:rPr>
                <w:rFonts w:hint="eastAsia" w:ascii="仿宋" w:hAnsi="仿宋" w:eastAsia="仿宋" w:cs="仿宋"/>
                <w:szCs w:val="24"/>
              </w:rPr>
            </w:pPr>
          </w:p>
        </w:tc>
        <w:tc>
          <w:tcPr>
            <w:tcW w:w="1588" w:type="dxa"/>
            <w:noWrap w:val="0"/>
            <w:vAlign w:val="top"/>
          </w:tcPr>
          <w:p>
            <w:pPr>
              <w:spacing w:line="440" w:lineRule="exact"/>
              <w:jc w:val="center"/>
              <w:rPr>
                <w:rFonts w:hint="eastAsia" w:ascii="仿宋" w:hAnsi="仿宋" w:eastAsia="仿宋" w:cs="仿宋"/>
                <w:szCs w:val="24"/>
              </w:rPr>
            </w:pPr>
          </w:p>
        </w:tc>
      </w:tr>
    </w:tbl>
    <w:p>
      <w:pPr>
        <w:adjustRightInd w:val="0"/>
        <w:snapToGrid w:val="0"/>
        <w:spacing w:line="440" w:lineRule="exact"/>
        <w:ind w:left="137" w:leftChars="57" w:firstLine="1446" w:firstLineChars="600"/>
        <w:rPr>
          <w:rFonts w:hint="eastAsia" w:ascii="仿宋" w:hAnsi="仿宋" w:eastAsia="仿宋" w:cs="仿宋"/>
          <w:b/>
          <w:bCs/>
          <w:color w:val="000000"/>
          <w:szCs w:val="24"/>
        </w:rPr>
      </w:pPr>
    </w:p>
    <w:p>
      <w:pPr>
        <w:spacing w:line="520" w:lineRule="exac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（盖单位公章）</w:t>
      </w:r>
    </w:p>
    <w:p>
      <w:pPr>
        <w:spacing w:line="500" w:lineRule="exact"/>
        <w:jc w:val="left"/>
        <w:rPr>
          <w:rFonts w:hint="eastAsia" w:ascii="仿宋" w:hAnsi="仿宋" w:eastAsia="仿宋" w:cs="仿宋"/>
          <w:spacing w:val="4"/>
        </w:rPr>
      </w:pPr>
    </w:p>
    <w:p>
      <w:pPr>
        <w:spacing w:line="500" w:lineRule="exact"/>
        <w:jc w:val="left"/>
        <w:rPr>
          <w:rFonts w:hint="eastAsia" w:ascii="仿宋" w:hAnsi="仿宋" w:eastAsia="仿宋" w:cs="仿宋"/>
          <w:spacing w:val="4"/>
        </w:rPr>
      </w:pPr>
      <w:r>
        <w:rPr>
          <w:rFonts w:hint="eastAsia" w:ascii="仿宋" w:hAnsi="仿宋" w:eastAsia="仿宋" w:cs="仿宋"/>
          <w:spacing w:val="4"/>
        </w:rPr>
        <w:t>法定代表人或被授权人：</w:t>
      </w:r>
      <w:r>
        <w:rPr>
          <w:rFonts w:hint="eastAsia" w:ascii="仿宋" w:hAnsi="仿宋" w:eastAsia="仿宋" w:cs="仿宋"/>
          <w:spacing w:val="4"/>
          <w:u w:val="single"/>
        </w:rPr>
        <w:t xml:space="preserve">      </w:t>
      </w:r>
      <w:r>
        <w:rPr>
          <w:rFonts w:hint="eastAsia" w:ascii="仿宋" w:hAnsi="仿宋" w:eastAsia="仿宋" w:cs="仿宋"/>
          <w:spacing w:val="4"/>
        </w:rPr>
        <w:t>（签字或盖章）</w:t>
      </w:r>
    </w:p>
    <w:p>
      <w:pPr>
        <w:spacing w:line="520" w:lineRule="exact"/>
        <w:rPr>
          <w:rFonts w:hint="eastAsia" w:ascii="仿宋" w:hAnsi="仿宋" w:eastAsia="仿宋" w:cs="仿宋"/>
          <w:szCs w:val="24"/>
        </w:rPr>
      </w:pPr>
    </w:p>
    <w:p>
      <w:pPr>
        <w:spacing w:line="520" w:lineRule="exact"/>
        <w:rPr>
          <w:rFonts w:hint="eastAsia" w:ascii="仿宋" w:hAnsi="仿宋" w:eastAsia="仿宋" w:cs="仿宋"/>
          <w:szCs w:val="24"/>
        </w:rPr>
      </w:pPr>
      <w:r>
        <w:rPr>
          <w:rFonts w:hint="eastAsia" w:ascii="仿宋" w:hAnsi="仿宋" w:eastAsia="仿宋" w:cs="仿宋"/>
          <w:szCs w:val="24"/>
        </w:rPr>
        <w:t>日      期：      年   月    日</w:t>
      </w:r>
    </w:p>
    <w:p>
      <w:pPr>
        <w:adjustRightInd w:val="0"/>
        <w:snapToGrid w:val="0"/>
        <w:spacing w:line="440" w:lineRule="exact"/>
        <w:ind w:left="137" w:leftChars="57" w:firstLine="1446" w:firstLineChars="600"/>
        <w:rPr>
          <w:rFonts w:hint="eastAsia" w:ascii="仿宋" w:hAnsi="仿宋" w:eastAsia="仿宋" w:cs="仿宋"/>
          <w:b/>
          <w:bCs/>
          <w:color w:val="000000"/>
          <w:szCs w:val="24"/>
        </w:rPr>
      </w:pPr>
    </w:p>
    <w:p>
      <w:pPr>
        <w:adjustRightInd w:val="0"/>
        <w:snapToGrid w:val="0"/>
        <w:spacing w:line="440" w:lineRule="exact"/>
        <w:ind w:left="137" w:leftChars="57" w:firstLine="1446" w:firstLineChars="600"/>
        <w:rPr>
          <w:rFonts w:hint="eastAsia" w:ascii="仿宋" w:hAnsi="仿宋" w:eastAsia="仿宋" w:cs="仿宋"/>
          <w:b/>
          <w:bCs/>
          <w:color w:val="000000"/>
          <w:szCs w:val="24"/>
        </w:rPr>
      </w:pPr>
    </w:p>
    <w:p>
      <w:pPr>
        <w:adjustRightInd w:val="0"/>
        <w:snapToGrid w:val="0"/>
        <w:spacing w:line="440" w:lineRule="exact"/>
        <w:ind w:left="137" w:leftChars="57" w:firstLine="1446" w:firstLineChars="600"/>
        <w:rPr>
          <w:rFonts w:hint="eastAsia" w:ascii="仿宋" w:hAnsi="仿宋" w:eastAsia="仿宋" w:cs="仿宋"/>
          <w:b/>
          <w:bCs/>
          <w:color w:val="000000"/>
          <w:szCs w:val="24"/>
        </w:rPr>
      </w:pPr>
    </w:p>
    <w:p>
      <w:pPr>
        <w:adjustRightInd w:val="0"/>
        <w:snapToGrid w:val="0"/>
        <w:spacing w:line="440" w:lineRule="exact"/>
        <w:ind w:left="137" w:leftChars="57" w:firstLine="1446" w:firstLineChars="600"/>
        <w:rPr>
          <w:rFonts w:hint="eastAsia" w:ascii="仿宋" w:hAnsi="仿宋" w:eastAsia="仿宋" w:cs="仿宋"/>
          <w:b/>
          <w:bCs/>
          <w:color w:val="000000"/>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16D66890"/>
    <w:rsid w:val="15525AA8"/>
    <w:rsid w:val="16D668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character" w:styleId="5">
    <w:name w:val="annotation reference"/>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2024-01-12T01:17:00Z</dcterms:created>
  <dc:creator>1</dc:creator>
  <cp:lastModifiedBy>1</cp:lastModifiedBy>
  <dcterms:modified xsi:type="dcterms:W3CDTF">2024-01-12T01:18:01Z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FBDF19F25A0D44989A80A88797599637_11</vt:lpwstr>
  </property>
</Properties>
</file>