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60" w:type="dxa"/>
        <w:tblInd w:w="9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398"/>
        <w:gridCol w:w="4049"/>
        <w:gridCol w:w="722"/>
        <w:gridCol w:w="1225"/>
      </w:tblGrid>
      <w:tr w14:paraId="7179CA2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831EF1">
            <w:pPr>
              <w:pStyle w:val="4"/>
              <w:jc w:val="center"/>
            </w:pPr>
            <w:r>
              <w:rPr>
                <w:rFonts w:ascii="微软雅黑" w:hAnsi="微软雅黑" w:eastAsia="微软雅黑" w:cs="微软雅黑"/>
                <w:color w:val="000000"/>
                <w:sz w:val="22"/>
              </w:rPr>
              <w:t>渭南师范学院校园消防设施采购及维修维护项目总清单</w:t>
            </w:r>
          </w:p>
        </w:tc>
      </w:tr>
      <w:tr w14:paraId="307015E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5F4C31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2"/>
              </w:rPr>
              <w:t>序号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EF50A9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2"/>
              </w:rPr>
              <w:t>设备名称</w:t>
            </w:r>
          </w:p>
        </w:tc>
        <w:tc>
          <w:tcPr>
            <w:tcW w:w="4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4C143F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2"/>
              </w:rPr>
              <w:t>参数或功能</w:t>
            </w:r>
          </w:p>
        </w:tc>
        <w:tc>
          <w:tcPr>
            <w:tcW w:w="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AA3652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2"/>
              </w:rPr>
              <w:t>设备单位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E61ED7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2"/>
              </w:rPr>
              <w:t>数量</w:t>
            </w:r>
          </w:p>
        </w:tc>
      </w:tr>
      <w:tr w14:paraId="7D6EB64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0961AC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消防设施拆除清单（包含1-22项）</w:t>
            </w:r>
          </w:p>
        </w:tc>
      </w:tr>
      <w:tr w14:paraId="0E73EBD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8080C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15548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火灾报警控制柜(琴台)</w:t>
            </w:r>
          </w:p>
        </w:tc>
        <w:tc>
          <w:tcPr>
            <w:tcW w:w="4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2417E6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拆除现有火灾报警控制柜(琴台)</w:t>
            </w:r>
          </w:p>
        </w:tc>
        <w:tc>
          <w:tcPr>
            <w:tcW w:w="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965C2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0D597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</w:tr>
      <w:tr w14:paraId="10EBA2F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D50C2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53764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感烟探测器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F63900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拆除现有感烟探测器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D1B48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42E76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933</w:t>
            </w:r>
          </w:p>
        </w:tc>
      </w:tr>
      <w:tr w14:paraId="112003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A16CF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FC5D9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手动报警按钮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4D6B1E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拆除现有手动报警按钮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7EDC5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8B3C4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152</w:t>
            </w:r>
          </w:p>
        </w:tc>
      </w:tr>
      <w:tr w14:paraId="0A63599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4BFEC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88333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手声光报警器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A20942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拆除现有手声光报警器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24AFA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0EDA8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152</w:t>
            </w:r>
          </w:p>
        </w:tc>
      </w:tr>
      <w:tr w14:paraId="12B8BD7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188EC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C7637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强切控制模块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550788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拆除现有强切控制模块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40FED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30AC2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24</w:t>
            </w:r>
          </w:p>
        </w:tc>
      </w:tr>
      <w:tr w14:paraId="369AD7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3642C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588F4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消火栓报警模块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4AAE22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拆除现有消火栓报警模块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0D166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6BA2A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153</w:t>
            </w:r>
          </w:p>
        </w:tc>
      </w:tr>
      <w:tr w14:paraId="1ABEFCD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D57DD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77B53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消火栓报警按钮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0C3575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拆除现有消火栓报警按钮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50AD5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42706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153</w:t>
            </w:r>
          </w:p>
        </w:tc>
      </w:tr>
      <w:tr w14:paraId="217BBFC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FDF85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3506C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消防泵控制模块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D5A24A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拆除现有消防泵控制模块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F3675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A84C9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</w:tr>
      <w:tr w14:paraId="0B4EDB8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F597B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1ADE2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风机控制模块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FFD266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拆除现有风机控制模块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9EC21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D2AF3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5071759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E658B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096C3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信号阀监视监视模块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C8F62A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拆除现有信号阀监视监视模块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F3FB3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B0E99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</w:t>
            </w:r>
          </w:p>
        </w:tc>
      </w:tr>
      <w:tr w14:paraId="0C254FF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A9247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2CD0A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消防扬声器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7C8225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拆除现有消防扬声器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EB5D2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31BC5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142</w:t>
            </w:r>
          </w:p>
        </w:tc>
      </w:tr>
      <w:tr w14:paraId="6D692D3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28AAD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45898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消防信号线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0C69D3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拆除现有消防信号线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5649F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22A67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27015</w:t>
            </w:r>
          </w:p>
        </w:tc>
      </w:tr>
      <w:tr w14:paraId="603E071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424F5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47AF7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消防电源线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56733B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拆除现有消防电源线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4BC6F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52674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6085</w:t>
            </w:r>
          </w:p>
        </w:tc>
      </w:tr>
      <w:tr w14:paraId="4723E4F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59924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4A3AF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消防广播线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20DB6B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拆除现有消防广播线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B473C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67A5A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3000</w:t>
            </w:r>
          </w:p>
        </w:tc>
      </w:tr>
      <w:tr w14:paraId="4C13009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E5E98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C69A2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消防电话线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6BDB0E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拆除现有消防电话线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3C07F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27688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1035</w:t>
            </w:r>
          </w:p>
        </w:tc>
      </w:tr>
      <w:tr w14:paraId="7DA71B5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0D83E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692B6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风阀控制模块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D5191A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拆除现有风阀控制模块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8E5AE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65C22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</w:t>
            </w:r>
          </w:p>
        </w:tc>
      </w:tr>
      <w:tr w14:paraId="03A55A7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D7F06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C57EC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消防泵控制柜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7EEF9D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拆除现有消防泵控制柜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39809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E93E8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</w:tr>
      <w:tr w14:paraId="13091C6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ABB98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F2A66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消防水泵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09D902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拆除现有消防水泵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BF5F9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370BB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</w:tr>
      <w:tr w14:paraId="768AA02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A7799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E9A76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蝶阀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95161F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拆除现有蝶阀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4CA53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83804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</w:t>
            </w:r>
          </w:p>
        </w:tc>
      </w:tr>
      <w:tr w14:paraId="1EDEC9E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15D7F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E0A37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蝶阀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46F056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拆除现有蝶阀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C8168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3FA2A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5CE1AA9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2857D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2947F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闸阀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302F77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拆除现有闸阀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2DF6D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2B4EB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636412D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C14DF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B5AD3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屋面试验栓</w:t>
            </w:r>
            <w:r>
              <w:rPr>
                <w:rFonts w:ascii="Calibri" w:hAnsi="Calibri" w:eastAsia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5DAC7E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当前环境屋面试验栓拆除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AE6E8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8B04E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</w:tr>
      <w:tr w14:paraId="33F8B98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59B51A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消防设施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购置及安装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（包含23-110项）</w:t>
            </w:r>
          </w:p>
        </w:tc>
      </w:tr>
      <w:tr w14:paraId="1802A53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D2F1A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23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8BC1BC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火灾报警控制器（联动型）（核心产品）</w:t>
            </w:r>
          </w:p>
        </w:tc>
        <w:tc>
          <w:tcPr>
            <w:tcW w:w="4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EDB260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立柜式/琴台式，2、16回路。3、★控制器容量不小于3200地址报警点和联动点；4、7寸真彩液晶屏，可同屏显示 150 个汉字信息。含一套8路多线手动控制盘，带打印功能，含控制器系统电源和一路联动电源。5、设置有：监管灯、屏蔽灯、报警器启动灯、火警传输灯、工作灯、反馈灯、备点工作灯、主电工作灯等。6、可外接 64 台火灾显示盘；联网时最多可接 32 台其它类型控制器。7、30 个直接手动操作总线制控制点。8、配置 6 路直接控制点。</w:t>
            </w:r>
          </w:p>
          <w:p w14:paraId="2B1D6290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9、 ★线制：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（1） 控制器与探测器间采用无极性信号二总线连接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（2）直接控制点与现场设备采用三线连接，其中 COM 为公共线，O 和 COM 用于控制启停设备，I 和 COM 用于接收现场设备的反馈信号，输出控制和反馈输入均具有检线功能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（3）控制器与各类编码模块采用四总线连接（无极性信号二总线、无极性 DC24V电源线）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（4）控制器与火灾显示盘采用四总线连接（有极性通讯二总线、无极性 DC24V电源线。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（5）与彩色 CRT 系统通过 RS-232 标准接口连接，最大连接线长度不宜超过 15m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10、使用环境：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温度：0℃～+40℃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相对湿度≤95%，不结露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11、电源：主电为交流 220V  电压变化范围 ＋10%～－15%，内装 DC12V  10Ah 密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封铅电池作备电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12、功耗≤25W</w:t>
            </w:r>
          </w:p>
        </w:tc>
        <w:tc>
          <w:tcPr>
            <w:tcW w:w="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B0FCB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套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CEB50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6CE99D0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4BA22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BD831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多线手动控制盘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4ACCDC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1、入柜配套式。2、8路多线控制，每路一启一停一回答，配接终端模块使用。3、动作输出电压24V。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F4625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1A568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6C0AE28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F1765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D3802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总线盘单元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6C21A4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1、入柜配套式。2、不少于90点总线手动联动控制。3、具备单独启动控制功能。4、每路一启一回答。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CA743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B6134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41FCA50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00F2F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604B6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消防广播主机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ABAF46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1、入柜配套式。2、包含广播分配盘，音源.3、具备电子录音及监听功能，需主机电源DC24V供电。4、工作电压：AC220V（-15%～+10%） 50HZ+1HZ-1HZ。5、最大负载：主机最大输出功率550W。6、额定输出电压：120V～29Ω。7、有效频率范围：80HZ～16KHZ。8、接线要求：BV线，≥1.5mm2（单独穿管）。9、使用环境：温度-10℃～+50℃，相对湿度≤95%（40℃+2℃-2℃）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不结露。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33791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56821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4E5B861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DF8D5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775E3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功率放大器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22F85E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1、入柜配套式。2、带监听功能\双电源\带故障输出。3、工作电压：AC220V（-15%～+10%） 50HZ+1HZ-1HZ。4、最大负载：主机最大输出功率550W。5、额定输出电压：120V～29Ω。6、有效频率范围：80HZ～16KHZ。7、接线要求：BV线，≥1.5mm2（单独穿管）。8、使用环境：温度-10℃～+50℃，相对湿度≤95%（40℃+2℃-2℃）不结露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4DF91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55D14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7CECE80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88422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7AF3B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消防电话总机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1EAC2F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1、入柜配套式。2、多线制（2N)。3、需要具备线路故障检测功能。4、（1）工作电压：DC24V±10%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（2）工作电流≤0.5A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（3）允许消防电话分机环路电阻：&lt;1000 欧姆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（4）频率范围：300～3400Hz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（5）串音电平：&lt;-60dB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（6）传输损耗：&lt;5dB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（7）使用环境：温度：0℃～+40℃   相对湿度≤95%，不结露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E3F93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42E57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5EB1434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10B6C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4D34B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消防电源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1950F6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1、入柜配套式。2、（1）工作电压：DC24V±10%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（2）工作电流≤10A ,最大输出电流：≤20A 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（3）使用环境：温度：0℃～+40℃  相对湿度≤95%，不结露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1307F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D4785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54BE694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73675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0D739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蓄电池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08E923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1、使用时间不低于1小时。2、直流24V/14Ah 密封铅电池.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23941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2CF18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414613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7C2C9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04B22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火灾报警控制柜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3D0E2D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1、安装尺寸：外形尺寸：550mm宽×480mm厚×1770mm高。</w:t>
            </w:r>
          </w:p>
          <w:p w14:paraId="431D1B25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2、额定工作电压 AC220V50Hz</w:t>
            </w:r>
          </w:p>
          <w:p w14:paraId="72CEF60C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3、设备容量:具有 32个回路，每个回路200个地址点;</w:t>
            </w:r>
          </w:p>
          <w:p w14:paraId="0B31BB03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4、手动直接控制输出数量:160组;</w:t>
            </w:r>
          </w:p>
          <w:p w14:paraId="5576ACD1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5、电池：单节容量:12V24Ah，电池节数:2节(主控柜);</w:t>
            </w:r>
          </w:p>
          <w:p w14:paraId="5053372D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6、外壳材质为金属;</w:t>
            </w:r>
          </w:p>
          <w:p w14:paraId="3F92CB2E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7、具有火灾报警历史事件记录功能;</w:t>
            </w:r>
          </w:p>
          <w:p w14:paraId="25B51DD1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8、具有屏蔽功能，能屏蔽部位和火灾声光警报器;</w:t>
            </w:r>
          </w:p>
          <w:p w14:paraId="73F25AD3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9、具有监管功能;</w:t>
            </w:r>
          </w:p>
          <w:p w14:paraId="412B2089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10、通过软件实现控制功能;</w:t>
            </w:r>
          </w:p>
          <w:p w14:paraId="59D3AC09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11、采用总线通讯方式;</w:t>
            </w:r>
          </w:p>
          <w:p w14:paraId="4D7ED2C4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12、采用液晶显示器显示信息;</w:t>
            </w:r>
          </w:p>
          <w:p w14:paraId="514923F5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13、配有打印机;</w:t>
            </w:r>
          </w:p>
          <w:p w14:paraId="6D2AFC17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14、防护等级不小于IP35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26CE8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D5525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</w:tr>
      <w:tr w14:paraId="4A743D3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A89E9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5E443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图形显示CRT(含电脑、机柜、含图纸绘制)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E585B2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1、不入柜，专用工控机。2、含软件，含操作系统，含键盘鼠标，无需单独购置电脑，24V供电。3、按照现场点位绘制图纸。4、外观尺寸不小于：482mm*311mm*72mm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4CE39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BDD57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0F226CF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3C2B7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62630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感烟探测器（含底座）</w:t>
            </w:r>
          </w:p>
          <w:p w14:paraId="5CA0B80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（核心产品）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72DF96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1、内置微处理器，电子编码，报警灵敏度高。2、具有自诊断功能。3、二总线，无极性，功耗低，传输距离≥1500米。4、指示灯360度可见。</w:t>
            </w:r>
          </w:p>
          <w:p w14:paraId="69E81376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5、（1）工作电压：总线 24V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（2）监视电流≤0.8mA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（3）报警电流≤1.8mA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（4）报警确认灯：红色，巡检时闪烁，报警时常亮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（5）使用环境：温度：-10℃～+55℃   相对湿度≤95%，不结露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（6）编码方式：十进制电子编码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（7）外壳防护等级不低于：IP23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CBDF9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70149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933</w:t>
            </w:r>
          </w:p>
        </w:tc>
      </w:tr>
      <w:tr w14:paraId="662B7C1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29060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01541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手动报警按钮（含底座）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82D5E3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1、内置微处理器。2、电子编码。3、机械复位。4、外观醒目，2总线制。</w:t>
            </w:r>
          </w:p>
          <w:p w14:paraId="1B7BAD9D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5、（1）工作电压：总线 24V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（2）监视电流≤0.6mA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（3）报警电流≤1.8mA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（4）线制：与控制器无极性二线制连接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（5）输出容量：额定 DC30V/100mA 无源输出触点信号，接触电阻≤100mΩ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（6）使用环境：温度：-10℃～+55℃   相对湿度≤95%，不结露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（7）外壳防护等级不低于：IP43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A9C25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99D95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152</w:t>
            </w:r>
          </w:p>
        </w:tc>
      </w:tr>
      <w:tr w14:paraId="1B9BBC5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2DF51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94B37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声光报警器（含底座）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334DCC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1、DC24V电压工作的火灾报警控制系统。 2、电子编码型。</w:t>
            </w:r>
          </w:p>
          <w:p w14:paraId="7D657883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3、工作电压：信号总线电压：24V  允许范围：16V～28V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 电源总线电压：DC24V      允许范围：DC20-DC28           </w:t>
            </w:r>
          </w:p>
          <w:p w14:paraId="0C6CED4B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4、工作电流：总线监视电流≤0.8mA  总线启动电流≤6.0mA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 电源监视电流≤10mA  电源电流≤160mA                                             </w:t>
            </w:r>
          </w:p>
          <w:p w14:paraId="6BF25FEB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5、线  制：四线制，与控制器采用无极性信号二总线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6、声压级≥85dB（正前方 3m 水平处</w:t>
            </w:r>
          </w:p>
          <w:p w14:paraId="2DE608CE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7、闪光频率：0.8Hz～1.0Hz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8、变调周期：（1±20％）S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C7F12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D88CF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152</w:t>
            </w:r>
          </w:p>
        </w:tc>
      </w:tr>
      <w:tr w14:paraId="63EE933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0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3E00D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1E274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消火栓报警按钮（含底座）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018358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1、内置微处理器。2、电子编码。3、机械复位。</w:t>
            </w:r>
          </w:p>
          <w:p w14:paraId="25991ADA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4、（1）工作电压：总线 24V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（2）监视电流≤0.8mA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（3）报警电流≤2mA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（4）线制：消火栓按钮与火灾报警控制器信号二总线连接，若需实现直接启泵控制，需将消火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栓按钮与泵控制箱采用二线连接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（5）指示灯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启动：红色，巡检时闪亮，消火栓按钮按下时此灯点亮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回答：绿色，消防水泵运行时此灯点亮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（6）无源输出触点容量：DC30V/100mA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（7）使用环境：温度：-10℃～+55℃   相对湿度≤95%，不结露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（8）外壳防护等级不低于：IP65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2B748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67CF5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153</w:t>
            </w:r>
          </w:p>
        </w:tc>
      </w:tr>
      <w:tr w14:paraId="6B54027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4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64B68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27040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输入/输出模块（含底座）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30DEAE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1、控制、流量开关、低压压力开关、消防泵、强切等设备使用。2、二总线制,具备电子编码功能。3、需内置CPU，可提供有源（DC24V)或无源输出方式。4、具有线路检测功能。</w:t>
            </w:r>
          </w:p>
          <w:p w14:paraId="31D3D85F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5、工作电压：总线电压：24V    电源电压：24V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6、工作电流：总线监视电流≤1mA</w:t>
            </w:r>
          </w:p>
          <w:p w14:paraId="6EBB6FBF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7、总线启动电流≤3mA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8、电源监视电流≤5mA</w:t>
            </w:r>
          </w:p>
          <w:p w14:paraId="34EA120A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9、电源动作电流≤20mA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10、线制：四线制，与控制器采用无极性信号二总线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11、无源输出触点容量：DC24V/2A，正常时触点阻值为 100kΩ，启动时闭合，适用于 12V~48V直流或交流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12、输出控制方式：脉冲、电平（继电器常开触点输出或有源输出，脉冲启动时继电器吸合时间为 10s）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13、出厂设置：常开检线输入、无源输出方式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14、使用环境：温度：-10℃～+50℃ 相对湿度≤95%，不结露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15、外壳防护等级IP43                                        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9CC30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D04E3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</w:t>
            </w:r>
          </w:p>
        </w:tc>
      </w:tr>
      <w:tr w14:paraId="54F2469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C33BB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EDDAA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隔离模块（含底座）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DE8EE0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1、不占用回路地址。2、故障修复后可自动恢复。3、支持环形布线。</w:t>
            </w:r>
          </w:p>
          <w:p w14:paraId="571E687C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4、（1）工作电压：总线 24V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（2）动作电流≤100mA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（3）动作确认灯：黄色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（4）使用环境：温度：-10℃～+50℃，相对湿度≤95%，不结露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（5）外壳防护等级：IP30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DE433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76C38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22</w:t>
            </w:r>
          </w:p>
        </w:tc>
      </w:tr>
      <w:tr w14:paraId="78ED54F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9C201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E7D3A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消防电话分机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F2AE40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1、在线电子编码。2、声光指示。3、环境温度：-10～55℃，相对湿度：≤ 95％，大气压力：86 ～106kPa，环境噪声：≤60dB，频率响应：300～3400Hz，振铃声级：≥70dB，耗电待机状态耗电：＜1mA 通话状态耗电：＜20mA。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63CD0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28D62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</w:tr>
      <w:tr w14:paraId="6A41798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555A4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A5C25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消防扬声器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D75456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1、额定输出功率3W。2、定压输入120V。3、相对湿度≤95%，环境温度：0℃-40℃，频率范围：125Hz~6300Hz，环境噪声：≤75dB，灵敏度：90dB±3dB，总谐波失真小于1%，扬声器阻抗4800Ω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74AFD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EED3B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142</w:t>
            </w:r>
          </w:p>
        </w:tc>
      </w:tr>
      <w:tr w14:paraId="27F4BBE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5A136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921F5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消防信号线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A4CFD1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1、NH-RVS-2*1.5。2、铜芯聚氯乙烯绝缘绞型连接。3、耐火型。4、电压：300/300V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6410B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17181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27015</w:t>
            </w:r>
          </w:p>
        </w:tc>
      </w:tr>
      <w:tr w14:paraId="4D86B86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3EC5D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C6D89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消防电源线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CE0F41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NH-BV-2*2.5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CF57F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7FA50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6085</w:t>
            </w:r>
          </w:p>
        </w:tc>
      </w:tr>
      <w:tr w14:paraId="3A55BBD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EDC4B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BE83E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消防广播线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8DC0D3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1.NH-RVS-2*1.5。2、铜芯聚氯乙烯绝缘，绞型连接。3、耐火型。4、电压：300/300V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C9639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E7E60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3018</w:t>
            </w:r>
          </w:p>
        </w:tc>
      </w:tr>
      <w:tr w14:paraId="32F81AD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110F4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037A2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消防电话线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EDF757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1、NH-RVVP-2*1.5。2、聚氯乙烯绝缘。3、编织屏蔽铜胶带护套。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5270D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A7452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1035</w:t>
            </w:r>
          </w:p>
        </w:tc>
      </w:tr>
      <w:tr w14:paraId="7665D76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0D144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A94DD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多线电缆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467D1F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1、NH-KVV-2*1.5。2、铜芯、聚氯乙烯绝缘梯、聚录乙烯护套。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D5443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600B7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1270</w:t>
            </w:r>
          </w:p>
        </w:tc>
      </w:tr>
      <w:tr w14:paraId="3EEF0A6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C37A3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23356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端子箱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460B84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1、含40位端子\360mm×260mm×70mm。2、外壳防护等级：IP30。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B1554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21AA0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22</w:t>
            </w:r>
          </w:p>
        </w:tc>
      </w:tr>
      <w:tr w14:paraId="56A68B1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FCE87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B5882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模块箱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2353FA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1、可装入8只模块\360mm×520mm×70mm。2、外壳防护等级：IP30。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B5DDA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0E149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2E31973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50C2F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5584B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标识标牌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F1F760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1、尺寸：150mm*220mm*3mm。2、材质PVC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5D4C9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3DACE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450</w:t>
            </w:r>
          </w:p>
        </w:tc>
      </w:tr>
      <w:tr w14:paraId="7D734E3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B58EF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56948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金属穿线管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BDAC79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材质：金属包塑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36BDC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AFBFE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220</w:t>
            </w:r>
          </w:p>
        </w:tc>
      </w:tr>
      <w:tr w14:paraId="1B20126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72877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B90F3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因施工破坏装修恢复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F3F374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恢复因校园内部各项工作施工造成的破坏，通过装修进行修复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4437B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0EC71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04CE005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359AA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79A8E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消防设备安装、线缆敷设（含底座）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EE7DEB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消防设备安装：1、烟感探测器、手动报警按钮、声光报警器、输入/输出模块、消火栓按钮、隔离模块、消防电话分机、消防扬声器等相关设备。  2、总线制、四线制。  3、电线敷设：信号总线 Z1、Z2 采用阻燃 RVS 型双绞线，截面积≥1.0mm，电源线 D1、D2 采用阻燃BV线，截面积≥1.5mm。 4、设备调试。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BDC43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38504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3D03113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4D37E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2F432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加装JDG钢管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84CA15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1、名称：DN20JDG线管。2、吊顶内安装、眼墙壁安装。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7EDD3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28E40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1400</w:t>
            </w:r>
          </w:p>
        </w:tc>
      </w:tr>
      <w:tr w14:paraId="7E5C30D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44C7D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D91E1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消防水箱、液位仪设备（核心产品）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22A165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1、消防水箱3*3*2立方米。2、水箱材质304不锈钢。3、消防水箱含爬梯、现场液位装置、检修孔。4、液位仪灵敏度高，响应时间≤1ms。 精度等级高，不低于0.1级。全不锈钢密封结构，IP68防水。聚氨酯导气电缆，耐高温、耐腐蚀。体积小巧，便于安装、投放。5、水箱具备溢流口装置，清洗口；6、配备水箱阀门。7、底板厚度：≥2.0mm，侧板厚度：≥1.2mm，顶板厚度：≥1.0mm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FBB92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8E34D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13AE66C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9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47C04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8F8F5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消防控制室主机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687B75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控制主机安装：1、安装：★L、G、N：交流 220V 接线端子及交流接地端子；F-RELAY：故障输出端子，当主板上 NC 短接时，为常闭无源输出；当 NO 短接时，为常开无源输出；A、B：连接火灾显示盘的通讯总线端子；S+、S-：警报器输出端子，当主板 XS8 上 1、2 脚和 4、5 脚接短路环时，为常开无源输出；当主板 XS8 上 2、3脚和 5、6脚接短路环时，为带检线功能有源输出，终端需要接 0.25W的4.7kΩ电阻，输出时有 DC24V/0.15A 的电源输出；Z1、Z2：无极性信号二总线端子；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24V IN（+、-）：外部 DC24V 输入端子，可为辅助电源输出提供电源；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24V OUT（+、-）：辅助电源输出端子，可为外部设备提供 DC24V 电源，当采用内部 DC24V供电时，最大输出容量为 DC24V/0.3A，当采用外部 DC24V 供电时，最大输出容量为 DC24V/2A；O、COM：组成直接控制输出端，O 为输出端正极，COM 为输出端负极，启动后 O 与 COM40之间输出 DC24V；为实现检线功能，O 与 COM 之间接 ZD-01 终端器；I、COM：组成反馈输入端，接无源触点；为实现检线功能，I 与 COM 之间接 4.7kΩ终端电阻。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2、布线要求：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a．信号二总线 Z1、Z2 采用阻燃 RVS 双绞线，截面积≥1.0mm2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b．通讯总线 A、B 采用阻燃屏蔽双绞线，截面积≥1.0mm2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c．直接控制点外接线 On、COMn、In 采用 BV 铜芯导线，截面积≥1.0mm2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d．电源线采用阻燃 BV 线，截面积≥2.5mm2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4ACC7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EE2AA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</w:tr>
      <w:tr w14:paraId="4C3E8CB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18135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152AB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火灾报警联络安消一体设备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786BA1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1、接入消防控制室安消一体化平台主要设备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2、★支持接入校园当前安消一体化平台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CE78A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CB03C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3DA451B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309B4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BF367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火灾报警联络安消一体协议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978B23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1、接入消防控制室安消一体化平台的软件协议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2、★支持接入校园当前安消一体化平台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87C57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3D80F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40C8DDE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B5DAA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F74AE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联网调试费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ACEBB2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设备联网调试安装调试，保证设备能够正常使用。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79CB7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C5E77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1E4E87B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D5DB0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A5B0A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设备联动调试费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AF29A6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设备联动安装调试，保障各设备之间联动的稳定性及正常使用。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6DADF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9130A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2B398B9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AA723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5A9DA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安装标识标牌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35EF42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安装标识标牌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2E9BC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4A5D3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450</w:t>
            </w:r>
          </w:p>
        </w:tc>
      </w:tr>
      <w:tr w14:paraId="10D09F5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63DC2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1B90D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消防泵控制柜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9E626B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1、电压380V。2、流量30升。3、额定流量m³/h-90.4、额定扬程90米。5、进口尺寸DN108。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747C7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641C3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</w:tr>
      <w:tr w14:paraId="061FCC6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20A77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91A13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消防泵强制启动柜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0C389E">
            <w:pPr>
              <w:pStyle w:val="4"/>
              <w:jc w:val="left"/>
            </w:pPr>
            <w:r>
              <w:rPr>
                <w:rFonts w:ascii="&quot;times new roman&quot;" w:hAnsi="&quot;times new roman&quot;" w:eastAsia="&quot;times new roman&quot;" w:cs="&quot;times new roman&quot;"/>
                <w:sz w:val="19"/>
              </w:rPr>
              <w:t>1、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额定功率45KW 。2、电压：380V。3、防护等级IP55。4、使用环境：温度：-10℃～+50℃ ，相对湿度≤95%，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98A8E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43908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</w:tr>
      <w:tr w14:paraId="6A2AB6B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8C5DC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1FF41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消防巡检柜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0EBBAB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1、额定功率45KW 。2、电压：380V。3、防护等级IP55。4、使用环境：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温度：-10℃～+50℃ ，相对湿度≤95%，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65C7C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A91AE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1</w:t>
            </w:r>
          </w:p>
        </w:tc>
      </w:tr>
      <w:tr w14:paraId="6D422D8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5673C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CB8CE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消防水泵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70E708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1、电压380V。2、功率：≥1.5KW，3、额定流量流量为≥2L/S.4、额定扬程≥32米。5、进口尺寸DN40。6、立式。7、非变频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4F50E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9E17E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</w:tr>
      <w:tr w14:paraId="67FF375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847B0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9C3D9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水锤消除器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A10B07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1、材质碳钢。2、产品压力1.6MPA（16公斤压力）适用介质：水。3、连接方式：法兰连接。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8115D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9482A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514907F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C9C4C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1132B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自动泄水阀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44058F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1、材质碳钢。2、产品压力1.6MPA（16公斤压力）适用介质：水。3、连接方式：法兰连接。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01E23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6EBA6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4BA4CCF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0431B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7165C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蝶阀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B7B815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1、材质碳钢。2、产品压力1.6MPA（16公斤压力）适用介质：水。3、连接方式：法兰连接。4、规格型号：DN180涡轮式蝶阀。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3F808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CCA30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</w:t>
            </w:r>
          </w:p>
        </w:tc>
      </w:tr>
      <w:tr w14:paraId="227BA37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F091F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F8CEB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蝶阀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C2D268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1、材质碳钢。2、产品压力1.6MPA（16公斤压力）适用介质：水。3、连接方式：法兰连接。4、规格型号：DN100涡轮式蝶阀。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0C6FB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37E09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2DBA67A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11CB1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CEB82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闸阀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8D88AF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1、材质碳钢。2、产品压力1.6MPA（16公斤压力）适用介质：水。3、连接方式：法兰连接。4、规格型号：DN100暗杆闸阀。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A12BD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8F716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44128C5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F7CB1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81D5A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压力表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63DAA1">
            <w:pPr>
              <w:pStyle w:val="4"/>
              <w:numPr>
                <w:ilvl w:val="0"/>
                <w:numId w:val="1"/>
              </w:num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0-2.5MPa。2、产品材质：接头铜合金，外壳电泳喷漆，机芯弹簧均为铜合金。3、安装螺纹：M4*1.5。4、环境温度-20-80℃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1B6B6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68126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</w:tr>
      <w:tr w14:paraId="5E5E369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E4BCC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84212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其他配件辅材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CE604D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其他相关连接件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20078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6DB67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</w:tr>
      <w:tr w14:paraId="4F94D1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55ED2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0E93A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屋面试验栓箱体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96A23C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消火栓箱尺寸：800mm*650mm*240mm。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该型号消火栓箱可配备SN65消火栓头1个、消防水枪1支、消防水带1卷，箱体采用1.0mm厚的铁板制造标准箱体。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A61D3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38EA5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</w:tr>
      <w:tr w14:paraId="23B2F77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83050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C8F5C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消防栓头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B09B31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1、材质：主体为铸铁，密封材料为橡胶。2、DN65-1.6MPa。3、适用介质：水。4、螺纹连接。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B4EF8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A5682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</w:tr>
      <w:tr w14:paraId="235205A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1F9D2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80CAD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屋面试验栓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BF0EFF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屋面试验栓安装，保证设备能够正常使用。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0570A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24B28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</w:tr>
      <w:tr w14:paraId="06CEC17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5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C59BD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EE02F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用户信息传输装置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8D39CA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（1） 采用4G无线模块，支持移动、联通或电信网络制式；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（2） 2 路 RS-232 通讯接口、 2 路 RS-485 通讯接口，1 路 CAN 通讯接口、 1 路 RJ45 网络通讯口,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（3） 手动报警：具有手动火警按钮，可以向管理平台上传人工火灾报警信息 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（4） 断网续传：网络断网恢复后，接续上传断网期间的数据；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（5） 值班查岗：支持值班查岗功能；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（6） 1路开关量输入，2路常开输出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（7） 1 个以太网接口，能够对目标 IP，目标机号，本机机号设置；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（8） 支持存储至少10000条日志。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（9） 提供液晶显示（128x64），提供实时时钟；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（10） 蓄电池备用供电（待机 24 小时以上）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（11） 交流输入电压 220V 50Hz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（12） 直流备电 12V 7Ah 铅酸电池一节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（13） 工作温度 0℃～+50℃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（14） 工作湿度 ≤95%RH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（15）★支持接入校园当前安消一体化平台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（16） ★投标人所投消防主机联网装置的电路有亚克力板保护，印有警示提示语。（提供国家级检验机构委托检验报告复印件并加盖制造商公章证明）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4418E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9EA93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</w:tr>
      <w:tr w14:paraId="65BA1FA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D8CA6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3ACF4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用户传输设备配件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19FCA4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1.用户信息传输系统套线，长度0.5m，包含一公转两母和一母转两公串口线；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2.双母头串口线，长度3m；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47535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D7E72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</w:tr>
      <w:tr w14:paraId="0732048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0ED5D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9B8F4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数据转换模块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4AB82E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1、通讯方式RS-485通信和RS-232通信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2、接口并行26pin接口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3、工作温度-10 ~ 55 ℃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4、工作湿度5% ~ 95% RH（无凝露）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5、供电电压DC 12 V或DC 24 V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E05AE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57EAB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</w:tr>
      <w:tr w14:paraId="398A52B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3475A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98906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安消一体授权扩容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D9ABDE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1、查看真实火警数、今日报警数、未处理报警数、今日隐患数、未处理隐患数和屏蔽传感器的数量。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2、支持白色系和黑色系的切换。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3、支持接受报警时，通过电脑语音进行报警内容的播报，查看报警点的位置信息、联动预览回放、联动抓图等功能。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4、支持在工作台对报警等级、报警类型、报警时间、处理状态进行筛选，支持报警的批量处理。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5、支持对疑似火警的判断。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6、支持查看报警的操作记录、查看联系人及联系方式、设备操作、输入处理意见，并将报警处理为核实中、误报、测试、火警等。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7、支持接收隐患、查看隐患详情及处理隐患，查看隐患信息、位置信息、隐患日历及隐患图片；隐患类型包含巡查隐患、一键上报隐患、防火检查隐患、岗位自查隐患、设备故障及误报隐患。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8、支持在工作台对隐患类型、隐患时间、处理状态进行筛选，支持隐患的批量处理。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9、支持隐患处理时，查看操作记录、联系人、设备操作、输入处理意见，并将隐患处理未处理中、转工单和已处理。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10、支持查看真实火警记录，并对真实火警的记录进行处理。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11.★支持接入校园当前安消一体化平台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9D1F2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053CA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</w:tr>
      <w:tr w14:paraId="3C74E3B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A5EC3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3232B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绘制CRT图纸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8203C8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绘制CRT图纸，要求根据现场绘制，符合各点位要求。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3EABE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2C8FE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</w:tr>
      <w:tr w14:paraId="71F2122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0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DB98C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ECB60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核心交换机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E36C07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1、品牌要求：国产品牌；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2、性能要求：交换容量≥750Gbps，包转发率≥250Mpps；（以官网较小值为准）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3、接口要求：千兆光接口≥48，SFP+接口≥4，接口扩展槽位≥1；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4、扩展性要求：支持千兆、万兆、40G接口扩展；支持独立防火墙插卡与防病毒模块扩展，提供官网截图证明；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4、电源风扇：实配模块化冗余电源、模块化风扇；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5、功能要求：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（1）支持IPv4、IPv6静态路由、RIP V1/V2、OSPF、BGP等路由；支持IPv4和IPv6环境下的策略路由；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（2）支持基于端口的VLAN，支持基于协议的VLAN，支持基于MAC的VLAN；支持基于第二层、第三层和第四层的ACL；支持802.1x认证，支持集中式MAC地址认证；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（3）支持OPENFLOW 1.3标准，支持VxLAN二层网关，支持EVPN；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（4）支持跨设备链路聚合，单一IP管理，分布式弹性路由；支持通过标准以太端口进行堆叠（万兆或40G均支持）；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（5）支持设备自动上线、全网拓扑自动生成功能、配置文件备份与下发、配置文件备份与下发；支持链路状态和转发性能监控、设备风扇、温度监控；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（6）内置智能管理功能，可提供智能管理、智能运维、可视化和智能业务等网管功能，提供官网截图证明；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6、管理要求：支持SNMP V1/V2/V3、RMON、SSHV2；支持OAM(802.1AG， 802.3AH)以太网运行、维护和管理标准；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7B9EB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台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6FAD8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</w:tr>
      <w:tr w14:paraId="4C1D0C5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977F9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7E068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汇聚交换机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689CD8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品牌要求：国产品牌；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1.性能指标：交换容量≥430Gbps；转发性能≥140Mpps；（以官网较小值为准）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2.接口要求：千兆电口≥48个，万兆SFP+光口≥4个；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3.网管功能一体化：内置智能管理功能，可提供智能管理、智能运维、可视化和智能业务等网管功能，提供官网截图证明；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云平台管理:设备支持云平台管理,要求提供权威机构颁发的第三方测试报告；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4.路由协议：支持IPv4静态路由、RIP V1/V2、OSPF，支持IPv6静态路由、RIPng、OSPF v3 ；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71737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台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9C1F6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</w:tr>
      <w:tr w14:paraId="5BF4F47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05577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89215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光缆敷设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FF0486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8芯单模铠装光缆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1ADFE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E04A0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9000</w:t>
            </w:r>
          </w:p>
        </w:tc>
      </w:tr>
      <w:tr w14:paraId="3464F99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BFB1F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6E641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光缆敷设管道开挖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069F08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光纤敷设开挖工作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12330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97E8F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150</w:t>
            </w:r>
          </w:p>
        </w:tc>
      </w:tr>
      <w:tr w14:paraId="41A253A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0BBFD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18F9AA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10号公寓消防控制室设备维修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CD0207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对10号公寓楼地下消防控制室设备进行维修，包含消防报警设备电源及内部线路。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25789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2CFFE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</w:tr>
      <w:tr w14:paraId="17CDAF7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8D866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CD8B7C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防火天棚吊顶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D2A5C8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 xml:space="preserve">1、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材料：矿棉板；</w:t>
            </w:r>
          </w:p>
          <w:p w14:paraId="7640D025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采用600*600㎜防火天棚吊顶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448C5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730DB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</w:t>
            </w:r>
          </w:p>
        </w:tc>
      </w:tr>
      <w:tr w14:paraId="4D211A9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2B4AE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88EB20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墙面乳胶漆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C86582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墙面乳胶漆处理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1317E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03846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84</w:t>
            </w:r>
          </w:p>
        </w:tc>
      </w:tr>
      <w:tr w14:paraId="7263617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29A68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D18504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陶瓷面静电地板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26E165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采用600*600㎜陶瓷面防静电地板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A6454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B4104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</w:t>
            </w:r>
          </w:p>
        </w:tc>
      </w:tr>
      <w:tr w14:paraId="6165D6E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3780D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AF956A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防火门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F3A69D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、980*2080㎜防火门。2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、甲级防火。3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、表面烤漆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670E4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86DF6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</w:tr>
      <w:tr w14:paraId="65D62CA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A8D2F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460CE0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应急照明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137892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、额定电压：220V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。2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、额定工作频率：50HZ，3、主电功耗：5W，4、外壳防护等级：IP31。5、供电时间不低于90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分钟。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B4DE4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台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522E9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</w:tr>
      <w:tr w14:paraId="3A7610F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FB66E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9D9D04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照明灯具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087B20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、额定电压：220V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。2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、额定工作频率：50HZ，3、主电功耗：5W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9E0AF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台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C6AEF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</w:p>
        </w:tc>
      </w:tr>
      <w:tr w14:paraId="1CADD7E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6AB6A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5921EB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配电改造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DF47DA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更换老旧设备、改进线路布局、容量扩展、接地改造与保护。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A239B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FD6AE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</w:tr>
      <w:tr w14:paraId="7B6BD57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5318E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36BED1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装饰窗帘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FAD682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窗帘；1.窗帘材质:布艺窗帘 窗户尺寸：7200*1900；2.窗帘轨材质、规格:铝合金 罗马杆 DN32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8C628C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88D253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1</w:t>
            </w:r>
          </w:p>
        </w:tc>
      </w:tr>
      <w:tr w14:paraId="70ED61E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6C2F5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508CB8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3P空调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B969CF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国内知名品牌3P柜机空调，一级能耗，变频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AD196A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台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4B719F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1</w:t>
            </w:r>
          </w:p>
        </w:tc>
      </w:tr>
      <w:tr w14:paraId="5AC107B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159F6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80B01F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其他辅材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173A93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装修安装辅材，包含扎带、螺丝、膨胀管等。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95B613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FBF3FA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1</w:t>
            </w:r>
          </w:p>
        </w:tc>
      </w:tr>
      <w:tr w14:paraId="7E0268E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960BF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ECC59D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100寸显示屏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7961F0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1、支持双系统；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2、支持HDMI高清接口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3、Windows操作系统：I7/8g/256g;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4、安卓操作系统：4+32G；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5、支持触摸操作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6、支持投屏功能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7、支持网络接入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407068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台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EF4027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2</w:t>
            </w:r>
          </w:p>
        </w:tc>
      </w:tr>
      <w:tr w14:paraId="2B574F0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32ADD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F22BFB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交换机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02E1C8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1、提供8个千兆电口    2、交换容量：16 Gbps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3、包转发率：11.90 Mpps    4、浪涌防护：网口6 kV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5、千兆网络接入设计   6、线速转发、无阻塞设计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7、存储转发交换方式   8、坚固式高强度金属外壳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9、无风扇设计，高可靠性  10、工作温度：0 °C ~ 40 °C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11、安装方式：桌面式可壁挂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68BD53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台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8D2F9E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1</w:t>
            </w:r>
          </w:p>
        </w:tc>
      </w:tr>
      <w:tr w14:paraId="4130F7B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ACCF8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614382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操作电脑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BE5E3A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1、主板型号：B660</w:t>
            </w:r>
          </w:p>
          <w:p w14:paraId="40555497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2、处理器：Intel LGA1700 i7-12700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3、PCIe扩展：PCIE x16 *1； PCIE x1 *1可扩展独立显卡、千兆网卡</w:t>
            </w:r>
          </w:p>
          <w:p w14:paraId="3DF7EEA3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4、内存扩展：8G 3200*2；2根内存插槽，DDR4，单个容量支持8G、16G、32G，最大支持容量64G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5、刻录机：默认无光驱，可选配</w:t>
            </w:r>
          </w:p>
          <w:p w14:paraId="53744F26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6、磁盘容量：256G SATA SSD；1×M.2接口，4个SATA 3.0接口(6Gbps)；支持128G、256G、512G、1T、2T、4T硬盘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7、电源（额定）：默认200W，支持 200W， 350W，根据不同性能配置而定</w:t>
            </w:r>
          </w:p>
          <w:p w14:paraId="5135684C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8、数据接口：1*RJ45千兆口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USB3.0：4    USB2.0：6    VGA接口：1   HDMI：1   DP：1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9、音频接口：后置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sz w:val="22"/>
              </w:rPr>
              <w:t>1个IN接口、1个OUT接口、1个MIC接口、前置1个MIC接口、1个耳机接口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10、配件：提供三年先行更换服务</w:t>
            </w:r>
          </w:p>
          <w:p w14:paraId="0095008B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11、操作系统：Win10 Home 激活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6CC792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台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566496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1</w:t>
            </w:r>
          </w:p>
        </w:tc>
      </w:tr>
      <w:tr w14:paraId="04B6EEB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B56F9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DD9570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配电柜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951B88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根据现场配电情况定制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64EFA9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3E33C0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1</w:t>
            </w:r>
          </w:p>
        </w:tc>
      </w:tr>
      <w:tr w14:paraId="2A9505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8186D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36FAEC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操作台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0597C0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根据现场环境进行定制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A6167E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6EB5B5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2</w:t>
            </w:r>
          </w:p>
        </w:tc>
      </w:tr>
      <w:tr w14:paraId="11EA0A0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F40D3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7EC049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文件柜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98A4E0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根据现场环境进行定制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6314BD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D1A686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2</w:t>
            </w:r>
          </w:p>
        </w:tc>
      </w:tr>
      <w:tr w14:paraId="4AAE70F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9BAE0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0AA823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辅材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1F7850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根据现场实际情况配置，包含电源线、音视频辅材等施工安装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AED6DB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AF3879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1</w:t>
            </w:r>
          </w:p>
        </w:tc>
      </w:tr>
      <w:tr w14:paraId="56AAE63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4F565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D05023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室内消火栓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F1C8E3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1、材质：主体为铸铁，密封材料为橡胶。2、DN65-1.6MPa。3、适用介质：水。4、螺纹连接。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015BF3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B5A0F5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14</w:t>
            </w:r>
          </w:p>
        </w:tc>
      </w:tr>
      <w:tr w14:paraId="0F09136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2652B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6A9C72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室外消火栓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80D9D9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1、防撞SSF100/65-1.6。2、材质：主体为铸铁，密封材料为橡胶。3、DN65-1.6MPa。4、适用介质：水。5、法兰连接。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01CF8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B5668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6</w:t>
            </w:r>
          </w:p>
        </w:tc>
      </w:tr>
      <w:tr w14:paraId="2777535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20B2D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B47E9D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卡口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9D80C5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1、DN65铝合金卡扣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0A975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9A023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29</w:t>
            </w:r>
          </w:p>
        </w:tc>
      </w:tr>
      <w:tr w14:paraId="4E7AF7B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540D2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781916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应急灯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DB79C0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、额定电压：220V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。2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、额定工作频率：50HZ，3、主电功耗：5W，4、外壳防护等级：IP31。5、供电时间不低于90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分钟。。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30373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75C7C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378</w:t>
            </w:r>
          </w:p>
        </w:tc>
      </w:tr>
      <w:tr w14:paraId="1AA2A8D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F1863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475E14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指示牌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C2A58B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、额定电压：220V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。2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、额定工作频率：50HZ，3、主电功耗：5W，4、外壳防护等级：IP31。5、供电时间不低于90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分钟。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D5FAD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3CA27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749</w:t>
            </w:r>
          </w:p>
        </w:tc>
      </w:tr>
      <w:tr w14:paraId="43A03EF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3D934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6995BB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防火门闭门器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22D494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1、常闭65KG。2、材质：合金。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55FA8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511F3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65</w:t>
            </w:r>
          </w:p>
        </w:tc>
      </w:tr>
      <w:tr w14:paraId="11FFAF5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B82AF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2CD18B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消防水带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79B71F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1、材质：全涤丝　涤纱　聚氨酯。2、规格：8-65-25。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8290D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41B03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60</w:t>
            </w:r>
          </w:p>
        </w:tc>
      </w:tr>
      <w:tr w14:paraId="243190A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B8D87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CB7482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直流水枪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4F8F26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DN65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97739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E1D9E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60</w:t>
            </w:r>
          </w:p>
        </w:tc>
      </w:tr>
      <w:tr w14:paraId="7648C00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E43E8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CFABE0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消火栓接口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2306C7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铝合金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ABF41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7B29D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30</w:t>
            </w:r>
          </w:p>
        </w:tc>
      </w:tr>
      <w:tr w14:paraId="414424A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3011A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9EF45E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更换消防管道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2A3C25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当前消防管道更换维修</w:t>
            </w:r>
          </w:p>
          <w:p w14:paraId="509625A4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1、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材质：镀锌钢管消防管道；</w:t>
            </w:r>
          </w:p>
          <w:p w14:paraId="29630052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2、更换现有已破损管道共87米；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AC2A5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8E49D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87</w:t>
            </w:r>
          </w:p>
        </w:tc>
      </w:tr>
    </w:tbl>
    <w:p w14:paraId="6BF8B90A"/>
    <w:p w14:paraId="102498BE"/>
    <w:tbl>
      <w:tblPr>
        <w:tblStyle w:val="2"/>
        <w:tblW w:w="0" w:type="auto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942"/>
        <w:gridCol w:w="2427"/>
        <w:gridCol w:w="942"/>
        <w:gridCol w:w="1593"/>
        <w:gridCol w:w="1373"/>
      </w:tblGrid>
      <w:tr w14:paraId="6C27EC3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67FBF8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40"/>
              </w:rPr>
              <w:t>渭南师范学院校园消防设施采购及维修维护项目清单</w:t>
            </w:r>
          </w:p>
        </w:tc>
      </w:tr>
      <w:tr w14:paraId="4552EE5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A96F3B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2"/>
              </w:rPr>
              <w:t>所属大类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2C5142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2"/>
              </w:rPr>
              <w:t>序号</w:t>
            </w:r>
          </w:p>
        </w:tc>
        <w:tc>
          <w:tcPr>
            <w:tcW w:w="2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758766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2"/>
              </w:rPr>
              <w:t>设备名称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65AAC2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2"/>
              </w:rPr>
              <w:t>设备单位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152978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2"/>
              </w:rPr>
              <w:t>购置数量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0A9366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2"/>
              </w:rPr>
              <w:t>购置类别</w:t>
            </w:r>
          </w:p>
          <w:p w14:paraId="4CB99C88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2"/>
              </w:rPr>
              <w:t>（更新或新增）</w:t>
            </w:r>
          </w:p>
        </w:tc>
      </w:tr>
      <w:tr w14:paraId="5F3D5FF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6B1D56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2"/>
              </w:rPr>
              <w:t>一、图书馆消防设施-火灾自动报警系统改造</w:t>
            </w:r>
          </w:p>
        </w:tc>
      </w:tr>
      <w:tr w14:paraId="5D02626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BA2E95">
            <w:pPr>
              <w:pStyle w:val="4"/>
              <w:jc w:val="center"/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7F22E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2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1954F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拆除火灾报警控制柜(琴台)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93052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98CC2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2D1E95">
            <w:pPr>
              <w:pStyle w:val="4"/>
              <w:jc w:val="center"/>
            </w:pPr>
          </w:p>
        </w:tc>
      </w:tr>
      <w:tr w14:paraId="62D83FA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351BA8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3B5EE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1C5A4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拆除感烟探测器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15BBE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2DC17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468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6206B8">
            <w:pPr>
              <w:pStyle w:val="4"/>
              <w:jc w:val="center"/>
            </w:pPr>
          </w:p>
        </w:tc>
      </w:tr>
      <w:tr w14:paraId="53C5A1B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1447B0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68176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04DB5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拆除手动报警按钮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4784F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260A1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EB2EE9">
            <w:pPr>
              <w:pStyle w:val="4"/>
              <w:jc w:val="center"/>
            </w:pPr>
          </w:p>
        </w:tc>
      </w:tr>
      <w:tr w14:paraId="1E0E9F7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A089FA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980B7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FA31D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拆除手声光报警器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3F9E5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F3312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D1DB23">
            <w:pPr>
              <w:pStyle w:val="4"/>
              <w:jc w:val="center"/>
            </w:pPr>
          </w:p>
        </w:tc>
      </w:tr>
      <w:tr w14:paraId="2E8BE53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128CD7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73E57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1B667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拆除强切控制模块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D5C8B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CB257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2DE9B9">
            <w:pPr>
              <w:pStyle w:val="4"/>
              <w:jc w:val="center"/>
            </w:pPr>
          </w:p>
        </w:tc>
      </w:tr>
      <w:tr w14:paraId="2D9618C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CBD71C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E083E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A5D76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拆除消火栓报警模块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BE894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CC8C0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60016A">
            <w:pPr>
              <w:pStyle w:val="4"/>
              <w:jc w:val="center"/>
            </w:pPr>
          </w:p>
        </w:tc>
      </w:tr>
      <w:tr w14:paraId="7346595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09221F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54370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5FDBC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拆除消火栓报警按钮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02BF5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91E72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0DB369">
            <w:pPr>
              <w:pStyle w:val="4"/>
              <w:jc w:val="center"/>
            </w:pPr>
          </w:p>
        </w:tc>
      </w:tr>
      <w:tr w14:paraId="468812C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AF7719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A75E1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80322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拆除消防泵控制模块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08A68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F6426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85EDE6">
            <w:pPr>
              <w:pStyle w:val="4"/>
              <w:jc w:val="center"/>
            </w:pPr>
          </w:p>
        </w:tc>
      </w:tr>
      <w:tr w14:paraId="65334FD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C04756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90F71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9A1B5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拆除风机控制模块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00ABF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38EEC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7526D4">
            <w:pPr>
              <w:pStyle w:val="4"/>
              <w:jc w:val="center"/>
            </w:pPr>
          </w:p>
        </w:tc>
      </w:tr>
      <w:tr w14:paraId="17125D2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9CB9D3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0012D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D70BE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拆除信号阀监视监视模块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41935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7DD5F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17DA04">
            <w:pPr>
              <w:pStyle w:val="4"/>
              <w:jc w:val="center"/>
            </w:pPr>
          </w:p>
        </w:tc>
      </w:tr>
      <w:tr w14:paraId="2EE6787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CC8F5A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3E334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11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4C2FC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拆除消防扬声器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62008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AF717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F2A708">
            <w:pPr>
              <w:pStyle w:val="4"/>
              <w:jc w:val="center"/>
            </w:pPr>
          </w:p>
        </w:tc>
      </w:tr>
      <w:tr w14:paraId="1FA3A01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437397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2785D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6FF48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拆除消防信号线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62530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6678E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12600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B5DBB1">
            <w:pPr>
              <w:pStyle w:val="4"/>
              <w:jc w:val="center"/>
            </w:pPr>
          </w:p>
        </w:tc>
      </w:tr>
      <w:tr w14:paraId="16F9033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9CE060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3137C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50F9C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拆除消防电源线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8849B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49D7F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2860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F41C75">
            <w:pPr>
              <w:pStyle w:val="4"/>
              <w:jc w:val="center"/>
            </w:pPr>
          </w:p>
        </w:tc>
      </w:tr>
      <w:tr w14:paraId="230D1F5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651A10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F0012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14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622B2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拆除消防广播线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D69DF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10FA8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1500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A11CCB">
            <w:pPr>
              <w:pStyle w:val="4"/>
              <w:jc w:val="center"/>
            </w:pPr>
          </w:p>
        </w:tc>
      </w:tr>
      <w:tr w14:paraId="3431090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B02AFD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7AD2A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2AFED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拆除消防电话线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9D492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509EE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650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F189DD">
            <w:pPr>
              <w:pStyle w:val="4"/>
              <w:jc w:val="center"/>
            </w:pPr>
          </w:p>
        </w:tc>
      </w:tr>
      <w:tr w14:paraId="6A0F62D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995E76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4B562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16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38193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火灾报警控制器（联动型）（核心产品）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49CA8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950AD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E1E5C1">
            <w:pPr>
              <w:pStyle w:val="4"/>
              <w:jc w:val="center"/>
            </w:pPr>
          </w:p>
        </w:tc>
      </w:tr>
      <w:tr w14:paraId="4BECC62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33401E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D8930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17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A9173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多线手动控制盘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08438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B671A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125B68">
            <w:pPr>
              <w:pStyle w:val="4"/>
              <w:jc w:val="center"/>
            </w:pPr>
          </w:p>
        </w:tc>
      </w:tr>
      <w:tr w14:paraId="7085867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92E443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BE4A7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18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E6869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总线盘单元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F0C53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33497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95389B">
            <w:pPr>
              <w:pStyle w:val="4"/>
              <w:jc w:val="center"/>
            </w:pPr>
          </w:p>
        </w:tc>
      </w:tr>
      <w:tr w14:paraId="3734990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95FD79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FF1D8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19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C278A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消防广播主机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DBCBC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23B46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099128">
            <w:pPr>
              <w:pStyle w:val="4"/>
              <w:jc w:val="center"/>
            </w:pPr>
          </w:p>
        </w:tc>
      </w:tr>
      <w:tr w14:paraId="2088CEF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5B3DA6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5493B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06846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功率放大器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DDC35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5044A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5190EF">
            <w:pPr>
              <w:pStyle w:val="4"/>
              <w:jc w:val="center"/>
            </w:pPr>
          </w:p>
        </w:tc>
      </w:tr>
      <w:tr w14:paraId="554E00C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34C9AF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FC1FE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21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EEDB0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消防电话总机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D3B78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F1650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0C7AAE">
            <w:pPr>
              <w:pStyle w:val="4"/>
              <w:jc w:val="center"/>
            </w:pPr>
          </w:p>
        </w:tc>
      </w:tr>
      <w:tr w14:paraId="75DB282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5E76BC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17E3E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D666E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消防电源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C6711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CA773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354EA6">
            <w:pPr>
              <w:pStyle w:val="4"/>
              <w:jc w:val="center"/>
            </w:pPr>
          </w:p>
        </w:tc>
      </w:tr>
      <w:tr w14:paraId="25AD8D6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DC5DDE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47D29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A2119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蓄电池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D87D0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72204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65E09C">
            <w:pPr>
              <w:pStyle w:val="4"/>
              <w:jc w:val="center"/>
            </w:pPr>
          </w:p>
        </w:tc>
      </w:tr>
      <w:tr w14:paraId="5237FD1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1364AC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2A3F9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24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CD842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火灾报警控制柜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EB69E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1D29E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027687">
            <w:pPr>
              <w:pStyle w:val="4"/>
              <w:jc w:val="center"/>
            </w:pPr>
          </w:p>
        </w:tc>
      </w:tr>
      <w:tr w14:paraId="721BE9B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1458B2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138A4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25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7F764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图形显示CRT(含电脑、机柜、含图纸绘制)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5F07D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7FC6C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93F574">
            <w:pPr>
              <w:pStyle w:val="4"/>
              <w:jc w:val="center"/>
            </w:pPr>
          </w:p>
        </w:tc>
      </w:tr>
      <w:tr w14:paraId="38A0A0C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B08AC9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A6A6A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26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0E957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感烟探测器（含底座）（核心产品）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EC7BD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78474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468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6D5CD8">
            <w:pPr>
              <w:pStyle w:val="4"/>
              <w:jc w:val="center"/>
            </w:pPr>
          </w:p>
        </w:tc>
      </w:tr>
      <w:tr w14:paraId="658A395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490DCC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F564E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27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154B7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手动报警按钮（含底座）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0DE72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2E627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CB7B2F">
            <w:pPr>
              <w:pStyle w:val="4"/>
              <w:jc w:val="center"/>
            </w:pPr>
          </w:p>
        </w:tc>
      </w:tr>
      <w:tr w14:paraId="75570AB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AFDEE1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75B84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28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DACEA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声光报警器（含底座）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99C94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97A0C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D5F971">
            <w:pPr>
              <w:pStyle w:val="4"/>
              <w:jc w:val="center"/>
            </w:pPr>
          </w:p>
        </w:tc>
      </w:tr>
      <w:tr w14:paraId="66A3FAA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512F27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2404E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29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819FE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消火栓报警按钮（含底座）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AE6F0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1E725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384220">
            <w:pPr>
              <w:pStyle w:val="4"/>
              <w:jc w:val="center"/>
            </w:pPr>
          </w:p>
        </w:tc>
      </w:tr>
      <w:tr w14:paraId="1A8509E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93B5E2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DB05F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74A37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输入/输出模块（含底座）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75FFD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97AF8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29E2DB">
            <w:pPr>
              <w:pStyle w:val="4"/>
              <w:jc w:val="center"/>
            </w:pPr>
          </w:p>
        </w:tc>
      </w:tr>
      <w:tr w14:paraId="69D4F19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39BB8E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773FF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31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3EBE6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隔离模块（含底座）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74EC0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63D08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CB5013">
            <w:pPr>
              <w:pStyle w:val="4"/>
              <w:jc w:val="center"/>
            </w:pPr>
          </w:p>
        </w:tc>
      </w:tr>
      <w:tr w14:paraId="1572447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52CD5A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6DF08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CB0F6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消防电话分机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F81A8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898F3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D55C36">
            <w:pPr>
              <w:pStyle w:val="4"/>
              <w:jc w:val="center"/>
            </w:pPr>
          </w:p>
        </w:tc>
      </w:tr>
      <w:tr w14:paraId="4F315BD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E965B1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1025C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BEA4D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消防扬声器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0AAA2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85D9B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BF98B2">
            <w:pPr>
              <w:pStyle w:val="4"/>
              <w:jc w:val="center"/>
            </w:pPr>
          </w:p>
        </w:tc>
      </w:tr>
      <w:tr w14:paraId="73CE526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611F2D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8580C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74827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消防信号线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C0BF0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CB9A9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12600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36C3CD">
            <w:pPr>
              <w:pStyle w:val="4"/>
              <w:jc w:val="center"/>
            </w:pPr>
          </w:p>
        </w:tc>
      </w:tr>
      <w:tr w14:paraId="7AD28A3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079561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4F8A3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35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350FC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消防电源线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447DE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2A7B0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2860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F04F2E">
            <w:pPr>
              <w:pStyle w:val="4"/>
              <w:jc w:val="center"/>
            </w:pPr>
          </w:p>
        </w:tc>
      </w:tr>
      <w:tr w14:paraId="3ED5957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66872E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9354D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C08F7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消防广播线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F2AE0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0D864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1500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45A358">
            <w:pPr>
              <w:pStyle w:val="4"/>
              <w:jc w:val="center"/>
            </w:pPr>
          </w:p>
        </w:tc>
      </w:tr>
      <w:tr w14:paraId="5132F43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3C2607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BF56F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ACB98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消防电话线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4E2DA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B476B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650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E33D5F">
            <w:pPr>
              <w:pStyle w:val="4"/>
              <w:jc w:val="center"/>
            </w:pPr>
          </w:p>
        </w:tc>
      </w:tr>
      <w:tr w14:paraId="40D676A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1BBC11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639A9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DA75D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多线电缆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F58B9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1A48C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650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5CAFD4">
            <w:pPr>
              <w:pStyle w:val="4"/>
              <w:jc w:val="center"/>
            </w:pPr>
          </w:p>
        </w:tc>
      </w:tr>
      <w:tr w14:paraId="71F1B59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8C35D4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11B01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8383F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端子箱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16D3E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508F3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9CD835">
            <w:pPr>
              <w:pStyle w:val="4"/>
              <w:jc w:val="center"/>
            </w:pPr>
          </w:p>
        </w:tc>
      </w:tr>
      <w:tr w14:paraId="6A931DE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EB4772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01E05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84739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模块箱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CEEB0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C09CE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F89F38">
            <w:pPr>
              <w:pStyle w:val="4"/>
              <w:jc w:val="center"/>
            </w:pPr>
          </w:p>
        </w:tc>
      </w:tr>
      <w:tr w14:paraId="71A0336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6E59E0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6FD8B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F2460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标识标牌（含安装）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857B1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44E61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FB2C5B">
            <w:pPr>
              <w:pStyle w:val="4"/>
              <w:jc w:val="center"/>
            </w:pPr>
          </w:p>
        </w:tc>
      </w:tr>
      <w:tr w14:paraId="3336FB5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A28977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14B50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998E1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金属穿线管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7DC5B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FF93E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1DD327">
            <w:pPr>
              <w:pStyle w:val="4"/>
              <w:jc w:val="center"/>
            </w:pPr>
          </w:p>
        </w:tc>
      </w:tr>
      <w:tr w14:paraId="00D7FAB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CBCC52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411DB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02216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因施工破坏装修恢复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4505F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6881B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52FB61">
            <w:pPr>
              <w:pStyle w:val="4"/>
              <w:jc w:val="center"/>
            </w:pPr>
          </w:p>
        </w:tc>
      </w:tr>
      <w:tr w14:paraId="21200A7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022BDC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96E31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11EA3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消防设备安装、线缆敷设（含底座）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9CCA5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63027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1F134A">
            <w:pPr>
              <w:pStyle w:val="4"/>
              <w:jc w:val="center"/>
            </w:pPr>
          </w:p>
        </w:tc>
      </w:tr>
      <w:tr w14:paraId="2D639B2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9E4C82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4531F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8F20B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加装JDG钢管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B4CEA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9307E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650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D25C31">
            <w:pPr>
              <w:pStyle w:val="4"/>
              <w:jc w:val="center"/>
            </w:pPr>
          </w:p>
        </w:tc>
      </w:tr>
      <w:tr w14:paraId="2C4568F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F47F77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A0EF5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A4280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消防水箱、液位仪设备（核心产品）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A50C7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787FD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1CCD6B">
            <w:pPr>
              <w:pStyle w:val="4"/>
              <w:jc w:val="center"/>
            </w:pPr>
          </w:p>
        </w:tc>
      </w:tr>
      <w:tr w14:paraId="7B5FA31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213184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A6519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4E605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消防控制室主机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BACEF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D528F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AE3435">
            <w:pPr>
              <w:pStyle w:val="4"/>
              <w:jc w:val="center"/>
            </w:pPr>
          </w:p>
        </w:tc>
      </w:tr>
      <w:tr w14:paraId="1B8E8AE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CBA37E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9441E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B4EA7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火灾报警联络安消一体设备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4B077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A5B11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A04C5E">
            <w:pPr>
              <w:pStyle w:val="4"/>
              <w:jc w:val="center"/>
            </w:pPr>
          </w:p>
        </w:tc>
      </w:tr>
      <w:tr w14:paraId="3585E7D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2DDD81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A79E8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F8C1C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火灾报警联络安消一体协议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4E922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337FE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9515D0">
            <w:pPr>
              <w:pStyle w:val="4"/>
              <w:jc w:val="center"/>
            </w:pPr>
          </w:p>
        </w:tc>
      </w:tr>
      <w:tr w14:paraId="00BA7E9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B72950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A486A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359AC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联网调试费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90C04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CB926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9FB977">
            <w:pPr>
              <w:pStyle w:val="4"/>
              <w:jc w:val="center"/>
            </w:pPr>
          </w:p>
        </w:tc>
      </w:tr>
      <w:tr w14:paraId="600876B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CCE64A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0228B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42E4A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设备联动调试费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4FBDD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972CC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DC7388">
            <w:pPr>
              <w:pStyle w:val="4"/>
              <w:jc w:val="center"/>
            </w:pPr>
          </w:p>
        </w:tc>
      </w:tr>
      <w:tr w14:paraId="1C02359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79ABB1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二、化材楼消防设施-火灾自动报警系统改造</w:t>
            </w:r>
          </w:p>
        </w:tc>
      </w:tr>
      <w:tr w14:paraId="456371C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193C7F">
            <w:pPr>
              <w:pStyle w:val="4"/>
              <w:jc w:val="center"/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5A83D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2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DA096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拆除火灾报警控制柜(琴台)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FCFFF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DE7FB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B2EBDF">
            <w:pPr>
              <w:pStyle w:val="4"/>
              <w:jc w:val="center"/>
            </w:pPr>
          </w:p>
        </w:tc>
      </w:tr>
      <w:tr w14:paraId="608E6AE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AD7487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BCF31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89F1D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拆除感烟探测器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036A9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F9B4D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1567ED">
            <w:pPr>
              <w:pStyle w:val="4"/>
              <w:jc w:val="center"/>
            </w:pPr>
          </w:p>
        </w:tc>
      </w:tr>
      <w:tr w14:paraId="62DD2B1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5D0F7A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EF5D8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0C525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拆除手动报警按钮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9DCC1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73940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77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FE1628">
            <w:pPr>
              <w:pStyle w:val="4"/>
              <w:jc w:val="center"/>
            </w:pPr>
          </w:p>
        </w:tc>
      </w:tr>
      <w:tr w14:paraId="35E8FD4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09831A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DEC98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0CC78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拆除手声光报警器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0909D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423F5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77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67EB7E">
            <w:pPr>
              <w:pStyle w:val="4"/>
              <w:jc w:val="center"/>
            </w:pPr>
          </w:p>
        </w:tc>
      </w:tr>
      <w:tr w14:paraId="684CEEA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D840D0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D206F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B0A09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拆除强切控制模块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A3C5A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0090C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99C63F">
            <w:pPr>
              <w:pStyle w:val="4"/>
              <w:jc w:val="center"/>
            </w:pPr>
          </w:p>
        </w:tc>
      </w:tr>
      <w:tr w14:paraId="261545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4D972E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2F38D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9CF6E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拆除消火栓报警模块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3D964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1DC04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78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B4CB73">
            <w:pPr>
              <w:pStyle w:val="4"/>
              <w:jc w:val="center"/>
            </w:pPr>
          </w:p>
        </w:tc>
      </w:tr>
      <w:tr w14:paraId="73E2D24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10CF0F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0791A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62804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拆除消火栓报警按钮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C012C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E9F4C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78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58FC9F">
            <w:pPr>
              <w:pStyle w:val="4"/>
              <w:jc w:val="center"/>
            </w:pPr>
          </w:p>
        </w:tc>
      </w:tr>
      <w:tr w14:paraId="51F9F19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AF1CFF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5817E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CE1C6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拆除消防泵控制模块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79DC5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B3C67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A5E59D">
            <w:pPr>
              <w:pStyle w:val="4"/>
              <w:jc w:val="center"/>
            </w:pPr>
          </w:p>
        </w:tc>
      </w:tr>
      <w:tr w14:paraId="19CCB35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40AD03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8C683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DE81B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拆除风机控制模块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F8896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CD547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523C49">
            <w:pPr>
              <w:pStyle w:val="4"/>
              <w:jc w:val="center"/>
            </w:pPr>
          </w:p>
        </w:tc>
      </w:tr>
      <w:tr w14:paraId="156E15A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0E3769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BA06F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B724F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拆除风阀控制模块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4C7AA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13FAE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0046DB">
            <w:pPr>
              <w:pStyle w:val="4"/>
              <w:jc w:val="center"/>
            </w:pPr>
          </w:p>
        </w:tc>
      </w:tr>
      <w:tr w14:paraId="72F32F1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7D9914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7F815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11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1E901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拆除信号阀监视监视模块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17430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C6498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43B925">
            <w:pPr>
              <w:pStyle w:val="4"/>
              <w:jc w:val="center"/>
            </w:pPr>
          </w:p>
        </w:tc>
      </w:tr>
      <w:tr w14:paraId="0FB9D18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5926E8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17681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ECC51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拆除消防扬声器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1F07C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82CE9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F3B354">
            <w:pPr>
              <w:pStyle w:val="4"/>
              <w:jc w:val="center"/>
            </w:pPr>
          </w:p>
        </w:tc>
      </w:tr>
      <w:tr w14:paraId="502B4DA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9BDA64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FB824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9FD43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拆除消防信号线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937C9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87E8F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14415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9D347C">
            <w:pPr>
              <w:pStyle w:val="4"/>
              <w:jc w:val="center"/>
            </w:pPr>
          </w:p>
        </w:tc>
      </w:tr>
      <w:tr w14:paraId="5402507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1D03E5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15376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14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6B8E8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拆除消防电源线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AA522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473BD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3225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7FB0CD">
            <w:pPr>
              <w:pStyle w:val="4"/>
              <w:jc w:val="center"/>
            </w:pPr>
          </w:p>
        </w:tc>
      </w:tr>
      <w:tr w14:paraId="12FCF31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54B22F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DA2F0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1781F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拆除消防广播线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F785E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3E323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1500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9395E6">
            <w:pPr>
              <w:pStyle w:val="4"/>
              <w:jc w:val="center"/>
            </w:pPr>
          </w:p>
        </w:tc>
      </w:tr>
      <w:tr w14:paraId="2D319D4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CECDDE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374B7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16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83DDE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拆除消防电话线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79659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15BCD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2945A9">
            <w:pPr>
              <w:pStyle w:val="4"/>
              <w:jc w:val="center"/>
            </w:pPr>
          </w:p>
        </w:tc>
      </w:tr>
      <w:tr w14:paraId="08273F1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09E904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4694E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17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63E8F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拆除消防泵控制柜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2C4AA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FCDAA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1E6403">
            <w:pPr>
              <w:pStyle w:val="4"/>
              <w:jc w:val="center"/>
            </w:pPr>
          </w:p>
        </w:tc>
      </w:tr>
      <w:tr w14:paraId="419DA5E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88095A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D9F32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18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0E509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拆除消防水泵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D6471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5DB42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72AD7F">
            <w:pPr>
              <w:pStyle w:val="4"/>
              <w:jc w:val="center"/>
            </w:pPr>
          </w:p>
        </w:tc>
      </w:tr>
      <w:tr w14:paraId="3F1CC0A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57A598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059F4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19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240A7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拆除蝶阀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E1FFF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165FD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D07150">
            <w:pPr>
              <w:pStyle w:val="4"/>
              <w:jc w:val="center"/>
            </w:pPr>
          </w:p>
        </w:tc>
      </w:tr>
      <w:tr w14:paraId="5221C55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C6E102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A954F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F7246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拆除蝶阀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10006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F2746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6FC92C">
            <w:pPr>
              <w:pStyle w:val="4"/>
              <w:jc w:val="center"/>
            </w:pPr>
          </w:p>
        </w:tc>
      </w:tr>
      <w:tr w14:paraId="4EC6BE7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8AA40F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802D9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21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8BE2D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拆除闸阀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5917E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00C3B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4CD189">
            <w:pPr>
              <w:pStyle w:val="4"/>
              <w:jc w:val="center"/>
            </w:pPr>
          </w:p>
        </w:tc>
      </w:tr>
      <w:tr w14:paraId="44498E8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BB0A1B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A9A01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771D7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火灾报警控制器（联动型）（核心产品）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B0521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A374F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D6E63F">
            <w:pPr>
              <w:pStyle w:val="4"/>
              <w:jc w:val="center"/>
            </w:pPr>
          </w:p>
        </w:tc>
      </w:tr>
      <w:tr w14:paraId="16ACC31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191274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9B49C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E33EA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多线手动控制盘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790D9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71F07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9EF8DB">
            <w:pPr>
              <w:pStyle w:val="4"/>
              <w:jc w:val="center"/>
            </w:pPr>
          </w:p>
        </w:tc>
      </w:tr>
      <w:tr w14:paraId="49ECB4C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C7E374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3DE68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24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40D8A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总线盘单元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F7396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5055B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9813DA">
            <w:pPr>
              <w:pStyle w:val="4"/>
              <w:jc w:val="center"/>
            </w:pPr>
          </w:p>
        </w:tc>
      </w:tr>
      <w:tr w14:paraId="6962A01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2BC16A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80AC2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25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B3B10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消防广播主机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BBE54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ADA3E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1F7ED4">
            <w:pPr>
              <w:pStyle w:val="4"/>
              <w:jc w:val="center"/>
            </w:pPr>
          </w:p>
        </w:tc>
      </w:tr>
      <w:tr w14:paraId="169F11C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67D4E7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1820F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26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7BFD2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功率放大器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821AC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8447A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424A27">
            <w:pPr>
              <w:pStyle w:val="4"/>
              <w:jc w:val="center"/>
            </w:pPr>
          </w:p>
        </w:tc>
      </w:tr>
      <w:tr w14:paraId="01EE163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8B461B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24870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27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B244A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消防电话总机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C6487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CA31B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FD3CB4">
            <w:pPr>
              <w:pStyle w:val="4"/>
              <w:jc w:val="center"/>
            </w:pPr>
          </w:p>
        </w:tc>
      </w:tr>
      <w:tr w14:paraId="37439DD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A8A9E6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45213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28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6C8A0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消防电源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E3480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4E9EF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490D74">
            <w:pPr>
              <w:pStyle w:val="4"/>
              <w:jc w:val="center"/>
            </w:pPr>
          </w:p>
        </w:tc>
      </w:tr>
      <w:tr w14:paraId="537703A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C01D76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6D9B8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29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189FB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蓄电池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80D0D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44788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2969DB">
            <w:pPr>
              <w:pStyle w:val="4"/>
              <w:jc w:val="center"/>
            </w:pPr>
          </w:p>
        </w:tc>
      </w:tr>
      <w:tr w14:paraId="37DED16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185D1F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43CE3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21AA6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火灾报警控制柜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205B0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AC88B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110AB3">
            <w:pPr>
              <w:pStyle w:val="4"/>
              <w:jc w:val="center"/>
            </w:pPr>
          </w:p>
        </w:tc>
      </w:tr>
      <w:tr w14:paraId="2AD1D89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8CC596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F0549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31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E1C3A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图形显示CRT(含电脑、机柜、含图纸绘制)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8A6FE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2BBD8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5C71EC">
            <w:pPr>
              <w:pStyle w:val="4"/>
              <w:jc w:val="center"/>
            </w:pPr>
          </w:p>
        </w:tc>
      </w:tr>
      <w:tr w14:paraId="26F5BCA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ED765B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354FA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EA975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感烟探测器（含底座）（核心产品）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58254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CB53E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C5A1DB">
            <w:pPr>
              <w:pStyle w:val="4"/>
              <w:jc w:val="center"/>
            </w:pPr>
          </w:p>
        </w:tc>
      </w:tr>
      <w:tr w14:paraId="2F0CEA7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20D69D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7EA46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7FFD9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手动报警按钮（含底座）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243E6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04475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77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A0A5D2">
            <w:pPr>
              <w:pStyle w:val="4"/>
              <w:jc w:val="center"/>
            </w:pPr>
          </w:p>
        </w:tc>
      </w:tr>
      <w:tr w14:paraId="5522A66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126582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F5F26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D1039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声光报警器（含底座）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6ECEC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0C805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77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D87F3C">
            <w:pPr>
              <w:pStyle w:val="4"/>
              <w:jc w:val="center"/>
            </w:pPr>
          </w:p>
        </w:tc>
      </w:tr>
      <w:tr w14:paraId="41E5926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0A782E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911C6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35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5BE4B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消火栓报警按钮（含底座）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913EE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3679F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78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01C313">
            <w:pPr>
              <w:pStyle w:val="4"/>
              <w:jc w:val="center"/>
            </w:pPr>
          </w:p>
        </w:tc>
      </w:tr>
      <w:tr w14:paraId="6BAF5A5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377D10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0A810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CA377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输入/输出模块（含底座）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C3BF7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0F868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618B3F">
            <w:pPr>
              <w:pStyle w:val="4"/>
              <w:jc w:val="center"/>
            </w:pPr>
          </w:p>
        </w:tc>
      </w:tr>
      <w:tr w14:paraId="0684D5F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39393D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EB6D4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D00E5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隔离模块（含底座）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B37E5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3FF3D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F86A61">
            <w:pPr>
              <w:pStyle w:val="4"/>
              <w:jc w:val="center"/>
            </w:pPr>
          </w:p>
        </w:tc>
      </w:tr>
      <w:tr w14:paraId="10A0258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5EC118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921ED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A44EE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消防电话分机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97CA4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8BCED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8FD05C">
            <w:pPr>
              <w:pStyle w:val="4"/>
              <w:jc w:val="center"/>
            </w:pPr>
          </w:p>
        </w:tc>
      </w:tr>
      <w:tr w14:paraId="4A6E658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370122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D8638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E8443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消防扬声器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CDF46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40AF3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5BB3D0">
            <w:pPr>
              <w:pStyle w:val="4"/>
              <w:jc w:val="center"/>
            </w:pPr>
          </w:p>
        </w:tc>
      </w:tr>
      <w:tr w14:paraId="216DD83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4B32BA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36988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CF7C2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消防信号线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6C9B2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97DEB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14415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84B22A">
            <w:pPr>
              <w:pStyle w:val="4"/>
              <w:jc w:val="center"/>
            </w:pPr>
          </w:p>
        </w:tc>
      </w:tr>
      <w:tr w14:paraId="29139F2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14D17D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70E04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49930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消防电源线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44EA6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441BF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3225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497B38">
            <w:pPr>
              <w:pStyle w:val="4"/>
              <w:jc w:val="center"/>
            </w:pPr>
          </w:p>
        </w:tc>
      </w:tr>
      <w:tr w14:paraId="183A340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C2B942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818D9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36E6E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消防广播线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117DD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CEB79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1518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0AFD6E">
            <w:pPr>
              <w:pStyle w:val="4"/>
              <w:jc w:val="center"/>
            </w:pPr>
          </w:p>
        </w:tc>
      </w:tr>
      <w:tr w14:paraId="19271A3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683302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6A62D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A7F04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消防电话线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C9B15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B1340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6AA0D5">
            <w:pPr>
              <w:pStyle w:val="4"/>
              <w:jc w:val="center"/>
            </w:pPr>
          </w:p>
        </w:tc>
      </w:tr>
      <w:tr w14:paraId="7ACCF58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3154CE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9B4D4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79E97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多线电缆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B4BAF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8CBC1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620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3B8A2C">
            <w:pPr>
              <w:pStyle w:val="4"/>
              <w:jc w:val="center"/>
            </w:pPr>
          </w:p>
        </w:tc>
      </w:tr>
      <w:tr w14:paraId="627FC6D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5E560E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E0EB5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84711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端子箱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B7EF0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A2861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BA9AE1">
            <w:pPr>
              <w:pStyle w:val="4"/>
              <w:jc w:val="center"/>
            </w:pPr>
          </w:p>
        </w:tc>
      </w:tr>
      <w:tr w14:paraId="5783402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F7CF14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97920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26C11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模块箱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BBED4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E1E17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9B045D">
            <w:pPr>
              <w:pStyle w:val="4"/>
              <w:jc w:val="center"/>
            </w:pPr>
          </w:p>
        </w:tc>
      </w:tr>
      <w:tr w14:paraId="1E76B36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FCBC55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A204B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55ACE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标识标牌（含安装）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846E6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361DD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230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DDAE30">
            <w:pPr>
              <w:pStyle w:val="4"/>
              <w:jc w:val="center"/>
            </w:pPr>
          </w:p>
        </w:tc>
      </w:tr>
      <w:tr w14:paraId="4EBC04E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61B2A1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25CF8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DD8D6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金属穿线管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3F7B9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820CC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BEECD9">
            <w:pPr>
              <w:pStyle w:val="4"/>
              <w:jc w:val="center"/>
            </w:pPr>
          </w:p>
        </w:tc>
      </w:tr>
      <w:tr w14:paraId="3AE300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3B0A28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6E27C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D9F65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因施工破坏装修恢复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BCE95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F9AFF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107652">
            <w:pPr>
              <w:pStyle w:val="4"/>
              <w:jc w:val="center"/>
            </w:pPr>
          </w:p>
        </w:tc>
      </w:tr>
      <w:tr w14:paraId="221EBF0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FC2DA3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AA1B9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FB38A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消防设备安装、线缆敷设（含底座）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2FF72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EFDA6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159EED">
            <w:pPr>
              <w:pStyle w:val="4"/>
              <w:jc w:val="center"/>
            </w:pPr>
          </w:p>
        </w:tc>
      </w:tr>
      <w:tr w14:paraId="074D271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0E9950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DD357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F97F3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安装标识标牌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AFFFE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69452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D45095">
            <w:pPr>
              <w:pStyle w:val="4"/>
              <w:jc w:val="center"/>
            </w:pPr>
          </w:p>
        </w:tc>
      </w:tr>
      <w:tr w14:paraId="11A8AB1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12FD6B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32CD2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E4DEC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加装JDG钢管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B2138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14020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750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FC3E39">
            <w:pPr>
              <w:pStyle w:val="4"/>
              <w:jc w:val="center"/>
            </w:pPr>
          </w:p>
        </w:tc>
      </w:tr>
      <w:tr w14:paraId="41EA5B9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B003E3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C07B6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DFE5F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消防泵控制柜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E4212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FCDFC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0BFACC">
            <w:pPr>
              <w:pStyle w:val="4"/>
              <w:jc w:val="center"/>
            </w:pPr>
          </w:p>
        </w:tc>
      </w:tr>
      <w:tr w14:paraId="7FF7015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EAAC12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D48FA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4B918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消防泵强制启动柜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363F9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7389E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E324BE">
            <w:pPr>
              <w:pStyle w:val="4"/>
              <w:jc w:val="center"/>
            </w:pPr>
          </w:p>
        </w:tc>
      </w:tr>
      <w:tr w14:paraId="266FFFF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92899E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B6BA8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0E810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消防巡检柜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A86AE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82D2B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ECCA90">
            <w:pPr>
              <w:pStyle w:val="4"/>
              <w:jc w:val="center"/>
            </w:pPr>
          </w:p>
        </w:tc>
      </w:tr>
      <w:tr w14:paraId="1E0623D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652C3E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FE183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0A70C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消防水泵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38222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4068B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C55524">
            <w:pPr>
              <w:pStyle w:val="4"/>
              <w:jc w:val="center"/>
            </w:pPr>
          </w:p>
        </w:tc>
      </w:tr>
      <w:tr w14:paraId="32E3083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E27479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D0114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57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2BA18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水锤消除器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EEC88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15E30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76FD99">
            <w:pPr>
              <w:pStyle w:val="4"/>
              <w:jc w:val="center"/>
            </w:pPr>
          </w:p>
        </w:tc>
      </w:tr>
      <w:tr w14:paraId="1A42EF4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46F192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53496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58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D074B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自动泄水阀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8875B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DDDF2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C6EB72">
            <w:pPr>
              <w:pStyle w:val="4"/>
              <w:jc w:val="center"/>
            </w:pPr>
          </w:p>
        </w:tc>
      </w:tr>
      <w:tr w14:paraId="53C52AE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B85989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AAAD2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59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A047C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蝶阀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C0A4E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B231D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95B212">
            <w:pPr>
              <w:pStyle w:val="4"/>
              <w:jc w:val="center"/>
            </w:pPr>
          </w:p>
        </w:tc>
      </w:tr>
      <w:tr w14:paraId="256B291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754B2A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75282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60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08C64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蝶阀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DF9A2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60EBB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29F9B3">
            <w:pPr>
              <w:pStyle w:val="4"/>
              <w:jc w:val="center"/>
            </w:pPr>
          </w:p>
        </w:tc>
      </w:tr>
      <w:tr w14:paraId="33E082F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A8BD1D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8CF63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61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C6C77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闸阀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33657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36BB0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134DBB">
            <w:pPr>
              <w:pStyle w:val="4"/>
              <w:jc w:val="center"/>
            </w:pPr>
          </w:p>
        </w:tc>
      </w:tr>
      <w:tr w14:paraId="38BFDF0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04553D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09FB5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ACE4D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压力表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051E8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DB05C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6C6EF1">
            <w:pPr>
              <w:pStyle w:val="4"/>
              <w:jc w:val="center"/>
            </w:pPr>
          </w:p>
        </w:tc>
      </w:tr>
      <w:tr w14:paraId="61D6738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A4111B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45466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3B9BF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其他配件辅材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09F40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C812F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613F6C">
            <w:pPr>
              <w:pStyle w:val="4"/>
              <w:jc w:val="center"/>
            </w:pPr>
          </w:p>
        </w:tc>
      </w:tr>
      <w:tr w14:paraId="2300427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A3B2FA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C8B64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64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B1216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消防控制室主机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5E1D8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F2953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D6B3AD">
            <w:pPr>
              <w:pStyle w:val="4"/>
              <w:jc w:val="center"/>
            </w:pPr>
          </w:p>
        </w:tc>
      </w:tr>
      <w:tr w14:paraId="474492D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6B9FDF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4109E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65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0282C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火灾报警联络安消一体设备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32E78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A6FD7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D79F89">
            <w:pPr>
              <w:pStyle w:val="4"/>
              <w:jc w:val="center"/>
            </w:pPr>
          </w:p>
        </w:tc>
      </w:tr>
      <w:tr w14:paraId="2328AE6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2E906B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5158E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66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8FC73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火灾报警联络安消一体协议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E2794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D6AA5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D391BE">
            <w:pPr>
              <w:pStyle w:val="4"/>
              <w:jc w:val="center"/>
            </w:pPr>
          </w:p>
        </w:tc>
      </w:tr>
      <w:tr w14:paraId="4B1DB1C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1D248D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90321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67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D3079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消防水箱、液位仪设备（核心产品）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F456C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C0B1A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5FFDF2">
            <w:pPr>
              <w:pStyle w:val="4"/>
              <w:jc w:val="center"/>
            </w:pPr>
          </w:p>
        </w:tc>
      </w:tr>
      <w:tr w14:paraId="39B8232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2518B0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28139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68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F2BCA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联网调试费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C5AE4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861BA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E26AE1">
            <w:pPr>
              <w:pStyle w:val="4"/>
              <w:jc w:val="center"/>
            </w:pPr>
          </w:p>
        </w:tc>
      </w:tr>
      <w:tr w14:paraId="3CB7764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295604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11957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69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6915F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设备联动调试费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C919B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CFF7F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766E0E">
            <w:pPr>
              <w:pStyle w:val="4"/>
              <w:jc w:val="center"/>
            </w:pPr>
          </w:p>
        </w:tc>
      </w:tr>
      <w:tr w14:paraId="5100376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571DB7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E3ED1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70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5FDC6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屋面试验栓拆除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1A644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0B508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EBE574">
            <w:pPr>
              <w:pStyle w:val="4"/>
              <w:jc w:val="center"/>
            </w:pPr>
          </w:p>
        </w:tc>
      </w:tr>
      <w:tr w14:paraId="04F64AF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AB2083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F2CFA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71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FC6B1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屋面试验栓箱体采购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CE15C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386FA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5FD341">
            <w:pPr>
              <w:pStyle w:val="4"/>
              <w:jc w:val="center"/>
            </w:pPr>
          </w:p>
        </w:tc>
      </w:tr>
      <w:tr w14:paraId="15D34A4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857427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19755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167F8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消防栓头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CE866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995A5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1B36F3">
            <w:pPr>
              <w:pStyle w:val="4"/>
              <w:jc w:val="center"/>
            </w:pPr>
          </w:p>
        </w:tc>
      </w:tr>
      <w:tr w14:paraId="6997315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C20B94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0DB90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3069E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屋面试验栓安装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D0897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DCC72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F2D019">
            <w:pPr>
              <w:pStyle w:val="4"/>
              <w:jc w:val="center"/>
            </w:pPr>
          </w:p>
        </w:tc>
      </w:tr>
      <w:tr w14:paraId="7503211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0BF6C0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2"/>
              </w:rPr>
              <w:t>三、接入安消一体化平台</w:t>
            </w:r>
          </w:p>
        </w:tc>
      </w:tr>
      <w:tr w14:paraId="414976F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05296B">
            <w:pPr>
              <w:pStyle w:val="4"/>
              <w:jc w:val="center"/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9AD2A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2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A6143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用户信息传输装置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C3645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套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C1D18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8BA577">
            <w:pPr>
              <w:pStyle w:val="4"/>
              <w:jc w:val="center"/>
            </w:pPr>
          </w:p>
        </w:tc>
      </w:tr>
      <w:tr w14:paraId="43C475B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50602A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F6571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43F2E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用户传输设备配件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FD21E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443C3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F40210">
            <w:pPr>
              <w:pStyle w:val="4"/>
              <w:jc w:val="center"/>
            </w:pPr>
          </w:p>
        </w:tc>
      </w:tr>
      <w:tr w14:paraId="4D13325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5AC2E3"/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949C0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44DDE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数据转换模块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6B668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79CF7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019F1E">
            <w:pPr>
              <w:pStyle w:val="4"/>
              <w:jc w:val="center"/>
            </w:pPr>
          </w:p>
        </w:tc>
      </w:tr>
      <w:tr w14:paraId="4C0CD3D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3CF3F1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018F36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05BC93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安消一体授权扩容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8A6CCB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171561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EEC9E7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FA2E15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06B416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F6CFBA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C50978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绘制CRT图纸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79686C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F323A2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28D0DD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CAC3D8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6ACD42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24B6E3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6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04D218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核心交换机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25FC06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2644FE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6FB7B0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C68F41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80EB4F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A1B49E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7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859B0B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汇聚交换机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2C1249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4D2259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F8F325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1FF22E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45A89F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8EC8B5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8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EE75D5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光缆敷设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D700BF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3C843F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9000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D86DA4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665211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35B847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24466E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0080B6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光缆敷设管道开挖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15638F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B10C74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16E6CD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4318D0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33497B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1DBB73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F113D8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10号公寓消防控制室设备维修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59E130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27882C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1DF546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AD0340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33F6D0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四、总部消防控制中心-装修改造</w:t>
            </w:r>
          </w:p>
        </w:tc>
      </w:tr>
      <w:tr w14:paraId="6B79BBB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E46929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0E0DA9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2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E0592F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防火天棚吊顶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7EC6D2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㎡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4D28A2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FE7A50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84C5C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2689A6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915D0F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1396DB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墙面乳胶漆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D47E9D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C72D5E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84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178A92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6F3829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0B2655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1B0E22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E37601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陶瓷面静电地板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D2AFF3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829284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46D082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1E7170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C8406D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68B822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37DC3A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防火门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9F9CDB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920320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001E7D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FC7CFC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63EAE8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0977F5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06BDBC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应急照明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CFF89B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E038F6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FA1A9F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AA8378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74EE6A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64C9D8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6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91FA9D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照明灯具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8A4075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86A2ED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04A6AD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853EDC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2DDDA8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36FF5C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7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F391F6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配电改造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7C1F72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4B9870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A65159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B08DEF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69FDA7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00993D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8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92089C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装饰窗帘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8D75F1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AFA22D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253FDB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B23299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D7A76E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F57518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F71ABE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3P空调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68D000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95F256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212ED2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A219BB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E74697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3ABAF8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4352C5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其他辅材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715DAA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AFCA40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A6BCAE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EAB8A6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A59BD9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五、总部消防控制中心-安消一体化平台显示系统</w:t>
            </w:r>
          </w:p>
        </w:tc>
      </w:tr>
      <w:tr w14:paraId="66D2B3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85C84E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168520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2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693805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100寸显示屏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7B4004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台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AF372C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71EC4E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新增</w:t>
            </w:r>
          </w:p>
        </w:tc>
      </w:tr>
      <w:tr w14:paraId="6BBF7DC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CD1F11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A7929E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2337E5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交换机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522C83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7FFF34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275C68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新增</w:t>
            </w:r>
          </w:p>
        </w:tc>
      </w:tr>
      <w:tr w14:paraId="569DB73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1BFFEE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46826B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2BB9AA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操作电脑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49EE62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595E8D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788C14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新增</w:t>
            </w:r>
          </w:p>
        </w:tc>
      </w:tr>
      <w:tr w14:paraId="5B56B90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D3D381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E293F1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3075A0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配电柜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F48E23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379D68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C653DD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新增</w:t>
            </w:r>
          </w:p>
        </w:tc>
      </w:tr>
      <w:tr w14:paraId="191C325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2F4225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12F641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1D7303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操作台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A9CA35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BE4F23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F95695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新增</w:t>
            </w:r>
          </w:p>
        </w:tc>
      </w:tr>
      <w:tr w14:paraId="3F83F69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BC8DE7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F5BA7D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6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2A4445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文件柜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7A4BED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CF88F3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C4027C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4FFCA3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5064A5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034D08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7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213A2C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辅材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A3A7AD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3461F5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89B95F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新增</w:t>
            </w:r>
          </w:p>
        </w:tc>
      </w:tr>
      <w:tr w14:paraId="273F5B8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581EBA">
            <w:pPr>
              <w:pStyle w:val="4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六、消防器材设备</w:t>
            </w:r>
          </w:p>
        </w:tc>
      </w:tr>
      <w:tr w14:paraId="4AC6549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3C6D49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BDA25F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2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530578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室内消火栓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D458C8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A718F4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14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B132D3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新增</w:t>
            </w:r>
          </w:p>
        </w:tc>
      </w:tr>
      <w:tr w14:paraId="026DAA5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F4CD1D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0C9685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7D1247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室外消火栓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3BA129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103A38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1FEAAA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新增</w:t>
            </w:r>
          </w:p>
        </w:tc>
      </w:tr>
      <w:tr w14:paraId="66CB90B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53D19C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17E89B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8057AC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卡口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128031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562266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29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C12572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新增</w:t>
            </w:r>
          </w:p>
        </w:tc>
      </w:tr>
      <w:tr w14:paraId="754EA7F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17FD3D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FEC599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CB8939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应急灯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9A3C54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EF6309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378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E2D5B5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新增</w:t>
            </w:r>
          </w:p>
        </w:tc>
      </w:tr>
      <w:tr w14:paraId="050B4E7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563213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0C01B2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0F0812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指示牌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F79221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396118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749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21D3D6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新增</w:t>
            </w:r>
          </w:p>
        </w:tc>
      </w:tr>
      <w:tr w14:paraId="620B609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31A143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D70927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6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572AAB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防火门闭门器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665E19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C5C57E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65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40CD76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数量预估</w:t>
            </w:r>
          </w:p>
        </w:tc>
      </w:tr>
      <w:tr w14:paraId="6035673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CE32C6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B06808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7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437E04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消防水带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3867E5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B314EC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60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E3F6DF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8275F8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418D5F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444ECE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8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1718AD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直流水枪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325567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D34295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60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C88151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C90FB1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454390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AB1DE4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2E2549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消火栓接口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4CD1D1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52ACEF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7F40D4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A15EF0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B299EE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750661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81A436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更换消防管道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F75E76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6CBCE6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87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9406AB">
            <w:pPr>
              <w:pStyle w:val="4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636B804F">
      <w:pPr>
        <w:pStyle w:val="4"/>
        <w:jc w:val="center"/>
        <w:rPr>
          <w:rFonts w:ascii="宋体" w:hAnsi="宋体" w:eastAsia="宋体" w:cs="宋体"/>
          <w:color w:val="000000"/>
          <w:sz w:val="22"/>
        </w:rPr>
      </w:pPr>
    </w:p>
    <w:p w14:paraId="2160CF03">
      <w:pPr>
        <w:pStyle w:val="4"/>
        <w:jc w:val="center"/>
        <w:rPr>
          <w:rFonts w:ascii="宋体" w:hAnsi="宋体" w:eastAsia="宋体" w:cs="宋体"/>
          <w:color w:val="000000"/>
          <w:sz w:val="22"/>
        </w:rPr>
      </w:pPr>
    </w:p>
    <w:tbl>
      <w:tblPr>
        <w:tblStyle w:val="2"/>
        <w:tblW w:w="8200" w:type="dxa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882"/>
        <w:gridCol w:w="732"/>
        <w:gridCol w:w="732"/>
        <w:gridCol w:w="584"/>
        <w:gridCol w:w="732"/>
        <w:gridCol w:w="584"/>
        <w:gridCol w:w="732"/>
        <w:gridCol w:w="584"/>
        <w:gridCol w:w="732"/>
        <w:gridCol w:w="584"/>
        <w:gridCol w:w="739"/>
      </w:tblGrid>
      <w:tr w14:paraId="78B1D85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99612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消防设备点表</w:t>
            </w:r>
          </w:p>
        </w:tc>
      </w:tr>
      <w:tr w14:paraId="76113B0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6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0265A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位置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D1389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灭火器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0123F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消火栓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08FA9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卡口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88577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应急灯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41886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指示牌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D85048">
            <w:pPr>
              <w:pStyle w:val="4"/>
              <w:jc w:val="center"/>
            </w:pPr>
          </w:p>
        </w:tc>
      </w:tr>
      <w:tr w14:paraId="1F197E9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6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1F2CE"/>
        </w:tc>
        <w:tc>
          <w:tcPr>
            <w:tcW w:w="7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90ACAB1"/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297FC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合计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E195D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破损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E3A02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合计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FCD2A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破损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0BBAC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合计</w:t>
            </w:r>
          </w:p>
        </w:tc>
        <w:tc>
          <w:tcPr>
            <w:tcW w:w="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C154D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破损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050FC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合计</w:t>
            </w:r>
          </w:p>
        </w:tc>
        <w:tc>
          <w:tcPr>
            <w:tcW w:w="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96010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破损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2A0D8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水带</w:t>
            </w:r>
          </w:p>
        </w:tc>
      </w:tr>
      <w:tr w14:paraId="74DEE9D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F1658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公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寓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楼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854E6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B8059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7AF0D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83E5B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BE53E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C81265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D755A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8895C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26952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FF7D4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28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0B285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</w:tr>
      <w:tr w14:paraId="6F440EB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DFC57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FD1C4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CCBE0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3399C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970FA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53DDB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ACCDA2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DDC48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E1E41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3C04E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970E3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25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66C13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</w:tr>
      <w:tr w14:paraId="3078C57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669E1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144F0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27A7B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A5EE3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1821F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A0884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EA26DB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8CA32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30089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7A74C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9CD9D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31E7C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</w:tr>
      <w:tr w14:paraId="53AC517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44F7F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9BDDC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76559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03640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FAAC88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0F74D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0BB143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88BD0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F9768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6AED5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0604E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6828D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</w:t>
            </w:r>
          </w:p>
        </w:tc>
      </w:tr>
      <w:tr w14:paraId="48BB6FE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85D0A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04916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1AE44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55907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2EF92D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FE5B4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BCEA02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F3CE0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17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558AC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B6B2D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22D9D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C484E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</w:tr>
      <w:tr w14:paraId="2C0BC8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6FB70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5C46A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7F57B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4E792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49846F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7B957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21D321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22E35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17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4E2F2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F34FB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7FBA6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27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E77C8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</w:tr>
      <w:tr w14:paraId="506C80C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720D6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C129A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26E01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B19AE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97523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5C4E4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2B6CD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C8E97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17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06CF7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4106D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BAC87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3B685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</w:tr>
      <w:tr w14:paraId="683F58E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638C8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15C45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FA271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D4E05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BF7314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1D343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E3B991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349F2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17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A3C7E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54616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AAE9E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346DB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</w:tr>
      <w:tr w14:paraId="2DC59F8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20B47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36CF2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677FA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0BAD7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D54F5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B4824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CAA2C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BAE54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17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57E9C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464FA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0C80A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40108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</w:tr>
      <w:tr w14:paraId="09EAE45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61A31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132BC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5CC23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132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5D1DA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A92C0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32F1B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E59DC7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CE5F9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23CE6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25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A7B48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F449C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16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E11CF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60</w:t>
            </w:r>
          </w:p>
        </w:tc>
      </w:tr>
      <w:tr w14:paraId="36F274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B4B3D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26D3F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11#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A39AB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431D1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23F56E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219AF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F5D775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726B7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AC838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27134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0665E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18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E581E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</w:tr>
      <w:tr w14:paraId="7A3C342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D916E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CC10C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7BE28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4482E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E1C975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D7CE8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8852F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0276D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125A4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A1D24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67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D3CB8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19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5FE75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</w:t>
            </w:r>
          </w:p>
        </w:tc>
      </w:tr>
      <w:tr w14:paraId="615424A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D1EBB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B7925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国培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DF325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A74CE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F4E008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12D72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8948C1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EF483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190A0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3E112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B162E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B0EDC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</w:tr>
      <w:tr w14:paraId="5BADAC7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E63C6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家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属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4FCC0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090BE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192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64202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B0E12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2DF2A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74F5A8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6BF5C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28512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0F9BB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98DB2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553C9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96</w:t>
            </w:r>
          </w:p>
        </w:tc>
      </w:tr>
      <w:tr w14:paraId="352B76D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B71A0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9EFA4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B8343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192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FF585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4622E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E754D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3D1D33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2CD61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2A6C7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BD44B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FF8EB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B6AEF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96</w:t>
            </w:r>
          </w:p>
        </w:tc>
      </w:tr>
      <w:tr w14:paraId="2866C34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F4F91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FB5C7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5B6CF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192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085ED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51E06D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BBE14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DF409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12B08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D3E92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4B94B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6E6C2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09A20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96</w:t>
            </w:r>
          </w:p>
        </w:tc>
      </w:tr>
      <w:tr w14:paraId="12D2418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E8D12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F9222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2159E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FA378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33D2B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67C8A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C0E8BD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46405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5E336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C7B11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1069D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36592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24</w:t>
            </w:r>
          </w:p>
        </w:tc>
      </w:tr>
      <w:tr w14:paraId="3D0DE3B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4D515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8A6A4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624F0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A78EE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B491F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A58BC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E4683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ACEFF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16B76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1CC32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D55DE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A260E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24</w:t>
            </w:r>
          </w:p>
        </w:tc>
      </w:tr>
      <w:tr w14:paraId="1AA5F54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24A21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6CD69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C2A90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1D6E4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8413B6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49DDC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7FB1A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A7704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F3185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CFB51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0A48A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74530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24</w:t>
            </w:r>
          </w:p>
        </w:tc>
      </w:tr>
      <w:tr w14:paraId="47F66A0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92D8C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A7C28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6085E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192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72170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EB8393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9D36E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A47DA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AE465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FAB16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DB8ED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6A616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FF0000"/>
                <w:sz w:val="22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DC1F2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96</w:t>
            </w:r>
          </w:p>
        </w:tc>
      </w:tr>
      <w:tr w14:paraId="64D7907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4A4B8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BE7D4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F71E6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45107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270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14DC30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AE235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270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F49EE3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BB27A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348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157EA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59E43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261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22391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851A8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270</w:t>
            </w:r>
          </w:p>
        </w:tc>
      </w:tr>
      <w:tr w14:paraId="577BA58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96BBF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577B1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E6A36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168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9EDF7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4ECB6F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4D973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A4C70A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83FA3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4F8DB8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5868F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176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359264">
            <w:pPr>
              <w:pStyle w:val="4"/>
              <w:jc w:val="center"/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15F5A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84</w:t>
            </w:r>
          </w:p>
        </w:tc>
      </w:tr>
      <w:tr w14:paraId="6E38FD2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C4A84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5890B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9#车库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8A9C3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68C2C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841E47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D4CED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43C2E0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A2EC8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17B2A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BBEDA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9253E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44BF1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31</w:t>
            </w:r>
          </w:p>
        </w:tc>
      </w:tr>
      <w:tr w14:paraId="371B532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A5251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00D5D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10#车库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15875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80937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5E4BEA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D9EC1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F9E715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7C100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764801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7C882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1493E0">
            <w:pPr>
              <w:pStyle w:val="4"/>
              <w:jc w:val="center"/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3D452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14</w:t>
            </w:r>
          </w:p>
        </w:tc>
      </w:tr>
      <w:tr w14:paraId="503CBA5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92C4A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教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学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39BC7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F8A73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E511A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2C8999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0B8E1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878089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56D62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476EF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A0659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629F2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EB9D1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</w:t>
            </w:r>
          </w:p>
        </w:tc>
      </w:tr>
      <w:tr w14:paraId="6A8EE2C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74A9B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26A1B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A30EE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284EA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778802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6E8CB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EA7DE6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3931E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9CD8E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8DB18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76B66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1FD6E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</w:t>
            </w:r>
          </w:p>
        </w:tc>
      </w:tr>
      <w:tr w14:paraId="31D1019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50D68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F9169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9DE7F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D66C0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0CEE0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B1EE2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067EAC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A4293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53EAB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78F4D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E5BF1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9F935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64</w:t>
            </w:r>
          </w:p>
        </w:tc>
      </w:tr>
      <w:tr w14:paraId="7B0AAB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8B2DF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E3724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A7951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A7A53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815709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C1E3D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207CCB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EF386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F882A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2BF42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1EF5C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6E177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25</w:t>
            </w:r>
          </w:p>
        </w:tc>
      </w:tr>
      <w:tr w14:paraId="4205DF3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380E7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9D3EA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5#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FC41F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9AA6B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49BB0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6CCC9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981AD2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A48A1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1B75A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615E7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B2BEF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3E255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</w:t>
            </w:r>
          </w:p>
        </w:tc>
      </w:tr>
      <w:tr w14:paraId="6269160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E9C8D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E9C00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6#（音乐楼）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0E003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118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D2801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AA6BB4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A2254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94C8E0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779F0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6C36B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E002B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62131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7543D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81</w:t>
            </w:r>
          </w:p>
        </w:tc>
      </w:tr>
      <w:tr w14:paraId="2628B71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A0C0D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B1068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逸夫楼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EBC9D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328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C3F4C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BE5633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75D41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13E212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6FFA1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18317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7E25F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146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68FF8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58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E61CD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</w:t>
            </w:r>
          </w:p>
        </w:tc>
      </w:tr>
      <w:tr w14:paraId="57DF141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6E7EA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4FD77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化学楼（A)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B3B4E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25EDB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67E95E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F2E5B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E362E7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CD053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3491D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3C24E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F7235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FAEBB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21</w:t>
            </w:r>
          </w:p>
        </w:tc>
      </w:tr>
      <w:tr w14:paraId="4D184ED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E5645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DD1A6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化学楼（B)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768BA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77435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4FE91B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9BC5F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6B36D5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F1312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FC6C18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AFD8F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16600A">
            <w:pPr>
              <w:pStyle w:val="4"/>
              <w:jc w:val="center"/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AB404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</w:t>
            </w:r>
          </w:p>
        </w:tc>
      </w:tr>
      <w:tr w14:paraId="7562C58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03FD9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F7A79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化学楼（C)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5AC8F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75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00259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F45B3D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8532C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BB4653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4B2B8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68886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2241E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04ADE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B6A1D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72</w:t>
            </w:r>
          </w:p>
        </w:tc>
      </w:tr>
      <w:tr w14:paraId="7A04696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2F536"/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AFFE4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图书馆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EC44E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352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9534A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073C50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4A7C5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72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15E5DA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C5AE3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B5886A">
            <w:pPr>
              <w:pStyle w:val="4"/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BBF06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57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85CF4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B284A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452</w:t>
            </w:r>
          </w:p>
        </w:tc>
      </w:tr>
    </w:tbl>
    <w:p w14:paraId="6CB810F4">
      <w:pPr>
        <w:pStyle w:val="4"/>
        <w:jc w:val="center"/>
        <w:rPr>
          <w:rFonts w:ascii="宋体" w:hAnsi="宋体" w:eastAsia="宋体" w:cs="宋体"/>
          <w:color w:val="000000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&quot;times new roman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M2NmMjM1YTQ2M2JjNzZjZjJlZTJmZGFkMDVjZGIifQ=="/>
  </w:docVars>
  <w:rsids>
    <w:rsidRoot w:val="2C535A41"/>
    <w:rsid w:val="2C535A41"/>
    <w:rsid w:val="2F34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2024-10-15T08:12:00Z</dcterms:created>
  <dc:creator>茉莉</dc:creator>
  <cp:lastModifiedBy>茉莉</cp:lastModifiedBy>
  <dcterms:modified xsi:type="dcterms:W3CDTF">2024-10-15T08:17:46Z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9A2AF91F50D449E5BEBAD0EA54CB504E_11</vt:lpwstr>
  </property>
</Properties>
</file>