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投标人根据本项目评标办法，自行拟定质量保证措施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3A292966"/>
    <w:rsid w:val="4628220F"/>
    <w:rsid w:val="642B0F59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2024-10-17T11:40:28Z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984AE008B691458782A835834D2CFA49_12</vt:lpwstr>
  </property>
</Properties>
</file>