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B1972">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6A409A82">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 xml:space="preserve"> </w:t>
      </w:r>
    </w:p>
    <w:p w14:paraId="4D62EE56">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b/>
          <w:bCs/>
          <w:color w:val="auto"/>
          <w:spacing w:val="-1"/>
          <w:sz w:val="28"/>
          <w:szCs w:val="28"/>
          <w:lang w:val="en-US" w:eastAsia="zh-CN"/>
        </w:rPr>
        <w:t>陕西</w:t>
      </w:r>
      <w:r>
        <w:rPr>
          <w:rFonts w:hint="eastAsia" w:ascii="仿宋" w:hAnsi="仿宋" w:eastAsia="仿宋" w:cs="仿宋"/>
          <w:b/>
          <w:bCs/>
          <w:color w:val="auto"/>
          <w:spacing w:val="-1"/>
          <w:sz w:val="28"/>
          <w:szCs w:val="28"/>
        </w:rPr>
        <w:t>省</w:t>
      </w:r>
      <w:r>
        <w:rPr>
          <w:rFonts w:hint="eastAsia" w:ascii="仿宋" w:hAnsi="仿宋" w:eastAsia="仿宋" w:cs="仿宋"/>
          <w:b/>
          <w:bCs/>
          <w:color w:val="auto"/>
          <w:sz w:val="28"/>
          <w:szCs w:val="28"/>
        </w:rPr>
        <w:t>政府采购供应商信用承诺书</w:t>
      </w:r>
      <w:r>
        <w:rPr>
          <w:rFonts w:hint="eastAsia" w:ascii="仿宋" w:hAnsi="仿宋" w:eastAsia="仿宋" w:cs="仿宋"/>
          <w:b/>
          <w:bCs/>
          <w:color w:val="auto"/>
          <w:sz w:val="28"/>
          <w:szCs w:val="28"/>
        </w:rPr>
        <w:br w:type="textWrapping"/>
      </w:r>
    </w:p>
    <w:p w14:paraId="0746C206">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bookmarkStart w:id="0" w:name="_GoBack"/>
      <w:bookmarkEnd w:id="0"/>
    </w:p>
    <w:p w14:paraId="1997065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1318A3EB">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C5AA75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5AA4597">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5F5E9EB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6EB0ECF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3ECD5C8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28F84E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1C58D6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5F731C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3CB4F35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386EF4E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73BBCFC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37D5E80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5BDFE95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7A1AD67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D6D986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557A8FA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549FFF8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61A218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79F0F728">
      <w:pPr>
        <w:widowControl/>
        <w:spacing w:line="240" w:lineRule="auto"/>
        <w:jc w:val="center"/>
        <w:rPr>
          <w:rFonts w:ascii="仿宋" w:hAnsi="仿宋"/>
          <w:b/>
          <w:szCs w:val="32"/>
        </w:rPr>
      </w:pPr>
      <w:r>
        <w:rPr>
          <w:rFonts w:hint="eastAsia" w:ascii="仿宋" w:hAnsi="仿宋" w:eastAsia="仿宋" w:cs="仿宋"/>
          <w:color w:val="auto"/>
          <w:sz w:val="28"/>
          <w:szCs w:val="28"/>
          <w:lang w:eastAsia="zh-CN"/>
        </w:rPr>
        <w:t>注：法定代表人或负责人、主体名称发生变更的应当重新做出承诺。</w:t>
      </w:r>
      <w:r>
        <w:rPr>
          <w:rFonts w:hint="eastAsia"/>
          <w:color w:val="auto"/>
        </w:rPr>
        <w:br w:type="page"/>
      </w:r>
    </w:p>
    <w:p w14:paraId="1937E206">
      <w:pPr>
        <w:widowControl/>
        <w:spacing w:line="24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具有履行本合同所必需的设备和专业技术能力的声明</w:t>
      </w:r>
    </w:p>
    <w:p w14:paraId="0BADAB70">
      <w:pPr>
        <w:widowControl/>
        <w:spacing w:line="240" w:lineRule="auto"/>
        <w:jc w:val="left"/>
        <w:rPr>
          <w:rFonts w:hint="eastAsia" w:ascii="仿宋" w:hAnsi="仿宋" w:eastAsia="仿宋" w:cs="仿宋"/>
          <w:color w:val="auto"/>
          <w:sz w:val="28"/>
          <w:szCs w:val="28"/>
        </w:rPr>
      </w:pPr>
    </w:p>
    <w:p w14:paraId="4E72A0ED">
      <w:pPr>
        <w:widowControl/>
        <w:spacing w:line="24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（采购代理机构）：</w:t>
      </w:r>
    </w:p>
    <w:p w14:paraId="0AE639FC">
      <w:pPr>
        <w:widowControl/>
        <w:spacing w:line="240" w:lineRule="auto"/>
        <w:jc w:val="left"/>
        <w:rPr>
          <w:rFonts w:hint="eastAsia" w:ascii="仿宋" w:hAnsi="仿宋" w:eastAsia="仿宋" w:cs="仿宋"/>
          <w:color w:val="auto"/>
          <w:sz w:val="28"/>
          <w:szCs w:val="28"/>
        </w:rPr>
      </w:pPr>
    </w:p>
    <w:p w14:paraId="58A347DC">
      <w:pPr>
        <w:widowControl/>
        <w:spacing w:line="240" w:lineRule="auto"/>
        <w:jc w:val="left"/>
        <w:rPr>
          <w:rFonts w:hint="eastAsia" w:ascii="仿宋" w:hAnsi="仿宋" w:eastAsia="仿宋" w:cs="仿宋"/>
          <w:color w:val="auto"/>
          <w:sz w:val="28"/>
          <w:szCs w:val="28"/>
        </w:rPr>
      </w:pPr>
    </w:p>
    <w:p w14:paraId="3AEE56EE">
      <w:pPr>
        <w:widowControl/>
        <w:spacing w:line="240" w:lineRule="auto"/>
        <w:jc w:val="left"/>
        <w:rPr>
          <w:rFonts w:hint="eastAsia" w:ascii="仿宋" w:hAnsi="仿宋" w:eastAsia="仿宋" w:cs="仿宋"/>
          <w:color w:val="auto"/>
          <w:sz w:val="28"/>
          <w:szCs w:val="28"/>
        </w:rPr>
      </w:pPr>
    </w:p>
    <w:p w14:paraId="45A7AD77">
      <w:pPr>
        <w:widowControl/>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(示例略)</w:t>
      </w:r>
    </w:p>
    <w:p w14:paraId="1D0748D3">
      <w:pPr>
        <w:widowControl/>
        <w:spacing w:line="240" w:lineRule="auto"/>
        <w:jc w:val="left"/>
        <w:rPr>
          <w:rFonts w:hint="eastAsia" w:ascii="仿宋" w:hAnsi="仿宋" w:eastAsia="仿宋" w:cs="仿宋"/>
          <w:color w:val="auto"/>
          <w:sz w:val="28"/>
          <w:szCs w:val="28"/>
        </w:rPr>
      </w:pPr>
    </w:p>
    <w:p w14:paraId="64EBE5C2">
      <w:pPr>
        <w:widowControl/>
        <w:spacing w:line="240" w:lineRule="auto"/>
        <w:jc w:val="left"/>
        <w:rPr>
          <w:rFonts w:hint="eastAsia" w:ascii="仿宋" w:hAnsi="仿宋" w:eastAsia="仿宋" w:cs="仿宋"/>
          <w:color w:val="auto"/>
          <w:sz w:val="28"/>
          <w:szCs w:val="28"/>
        </w:rPr>
      </w:pPr>
    </w:p>
    <w:p w14:paraId="44401E1C">
      <w:pPr>
        <w:widowControl/>
        <w:spacing w:line="240" w:lineRule="auto"/>
        <w:jc w:val="left"/>
        <w:rPr>
          <w:rFonts w:hint="eastAsia" w:ascii="仿宋" w:hAnsi="仿宋" w:eastAsia="仿宋" w:cs="仿宋"/>
          <w:color w:val="auto"/>
          <w:sz w:val="28"/>
          <w:szCs w:val="28"/>
        </w:rPr>
      </w:pPr>
    </w:p>
    <w:p w14:paraId="7BFED807">
      <w:pPr>
        <w:widowControl/>
        <w:spacing w:line="240" w:lineRule="auto"/>
        <w:jc w:val="left"/>
        <w:rPr>
          <w:rFonts w:hint="eastAsia" w:ascii="仿宋" w:hAnsi="仿宋" w:eastAsia="仿宋" w:cs="仿宋"/>
          <w:color w:val="auto"/>
          <w:sz w:val="28"/>
          <w:szCs w:val="22"/>
        </w:rPr>
      </w:pPr>
    </w:p>
    <w:p w14:paraId="08CABF54">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投标人名称(公章)：____________</w:t>
      </w:r>
    </w:p>
    <w:p w14:paraId="3EF824D0">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14:paraId="34F4B079">
      <w:pPr>
        <w:widowControl/>
        <w:spacing w:line="24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14:paraId="0A19EA44">
      <w:pPr>
        <w:widowControl/>
        <w:spacing w:line="240" w:lineRule="auto"/>
        <w:jc w:val="left"/>
        <w:rPr>
          <w:rFonts w:hint="eastAsia" w:ascii="仿宋" w:hAnsi="仿宋"/>
          <w:szCs w:val="32"/>
        </w:rPr>
      </w:pPr>
    </w:p>
    <w:p w14:paraId="677F7724">
      <w:pPr>
        <w:widowControl/>
        <w:spacing w:line="240" w:lineRule="auto"/>
        <w:jc w:val="left"/>
        <w:rPr>
          <w:rFonts w:hint="eastAsia" w:ascii="仿宋" w:hAnsi="仿宋"/>
          <w:szCs w:val="32"/>
        </w:rPr>
      </w:pPr>
    </w:p>
    <w:p w14:paraId="12FD99CB">
      <w:pPr>
        <w:autoSpaceDE w:val="0"/>
        <w:autoSpaceDN w:val="0"/>
        <w:adjustRightInd w:val="0"/>
        <w:spacing w:line="336" w:lineRule="auto"/>
        <w:jc w:val="center"/>
        <w:rPr>
          <w:rFonts w:hint="eastAsia" w:ascii="仿宋" w:hAnsi="仿宋" w:eastAsia="仿宋"/>
          <w:b/>
          <w:bCs/>
          <w:sz w:val="28"/>
          <w:szCs w:val="28"/>
        </w:rPr>
      </w:pPr>
      <w:r>
        <w:rPr>
          <w:rFonts w:ascii="仿宋" w:hAnsi="仿宋" w:eastAsia="仿宋"/>
          <w:sz w:val="28"/>
          <w:szCs w:val="28"/>
        </w:rPr>
        <w:br w:type="page"/>
      </w:r>
      <w:r>
        <w:rPr>
          <w:rFonts w:hint="eastAsia" w:ascii="仿宋" w:hAnsi="仿宋" w:eastAsia="仿宋"/>
          <w:b/>
          <w:bCs/>
          <w:sz w:val="28"/>
          <w:szCs w:val="28"/>
        </w:rPr>
        <w:t>参加本次政府采购活动前三年内，在经营活动中</w:t>
      </w:r>
    </w:p>
    <w:p w14:paraId="5D10CC72">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7B93899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12C58351">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32649FF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29264DE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D77B16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3E8B2C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591FC51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6A476E9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51306F05">
      <w:pPr>
        <w:pStyle w:val="4"/>
        <w:spacing w:line="336" w:lineRule="auto"/>
        <w:ind w:firstLine="640" w:firstLineChars="200"/>
        <w:rPr>
          <w:rFonts w:hint="eastAsia" w:ascii="仿宋" w:hAnsi="仿宋" w:eastAsia="仿宋"/>
          <w:sz w:val="32"/>
          <w:szCs w:val="32"/>
        </w:rPr>
      </w:pPr>
    </w:p>
    <w:p w14:paraId="7385C13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6D57F4AC">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06CA0899">
      <w:pPr>
        <w:pStyle w:val="4"/>
        <w:spacing w:line="336" w:lineRule="auto"/>
        <w:ind w:firstLine="643" w:firstLineChars="200"/>
        <w:rPr>
          <w:rFonts w:hint="eastAsia" w:ascii="仿宋" w:hAnsi="仿宋" w:eastAsia="仿宋"/>
          <w:b/>
          <w:bCs/>
          <w:sz w:val="32"/>
          <w:szCs w:val="32"/>
        </w:rPr>
      </w:pPr>
    </w:p>
    <w:p w14:paraId="6884EE00">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7398656F">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45E10C95">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539BE379">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4B7CEEE">
      <w:pPr>
        <w:rPr>
          <w:rFonts w:ascii="仿宋" w:hAnsi="仿宋" w:eastAsia="仿宋"/>
          <w:sz w:val="28"/>
          <w:szCs w:val="28"/>
        </w:rPr>
      </w:pPr>
      <w:r>
        <w:rPr>
          <w:rFonts w:ascii="仿宋" w:hAnsi="仿宋" w:eastAsia="仿宋"/>
          <w:sz w:val="28"/>
          <w:szCs w:val="28"/>
        </w:rPr>
        <w:br w:type="page"/>
      </w:r>
    </w:p>
    <w:p w14:paraId="2043039F">
      <w:pPr>
        <w:pStyle w:val="4"/>
        <w:spacing w:line="336" w:lineRule="auto"/>
        <w:jc w:val="center"/>
        <w:rPr>
          <w:rFonts w:hint="eastAsia" w:ascii="仿宋" w:hAnsi="仿宋"/>
          <w:b/>
          <w:spacing w:val="-4"/>
          <w:sz w:val="28"/>
          <w:szCs w:val="28"/>
        </w:rPr>
      </w:pP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0D4249DD">
      <w:pPr>
        <w:pStyle w:val="4"/>
        <w:spacing w:line="336" w:lineRule="auto"/>
        <w:jc w:val="center"/>
        <w:rPr>
          <w:rFonts w:hint="eastAsia" w:ascii="仿宋" w:hAnsi="仿宋" w:eastAsia="仿宋" w:cs="仿宋"/>
          <w:b/>
          <w:bCs/>
          <w:sz w:val="28"/>
          <w:szCs w:val="28"/>
        </w:rPr>
      </w:pPr>
    </w:p>
    <w:p w14:paraId="05962D78">
      <w:pPr>
        <w:pStyle w:val="4"/>
        <w:spacing w:line="560" w:lineRule="exact"/>
        <w:jc w:val="center"/>
        <w:rPr>
          <w:rFonts w:hint="eastAsia" w:ascii="仿宋" w:hAnsi="仿宋" w:eastAsia="仿宋" w:cs="仿宋"/>
          <w:b/>
          <w:sz w:val="28"/>
          <w:szCs w:val="28"/>
        </w:rPr>
      </w:pPr>
      <w:r>
        <w:rPr>
          <w:rFonts w:hint="eastAsia" w:ascii="仿宋" w:hAnsi="仿宋" w:eastAsia="仿宋" w:cs="仿宋"/>
          <w:b/>
          <w:bCs/>
          <w:sz w:val="28"/>
          <w:szCs w:val="28"/>
        </w:rPr>
        <w:t>法定代表人授权委托书</w:t>
      </w:r>
    </w:p>
    <w:p w14:paraId="018F13FD">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6DE734E8">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5C612973">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251C01EF">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5337E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jc w:val="center"/>
        </w:trPr>
        <w:tc>
          <w:tcPr>
            <w:tcW w:w="5245" w:type="dxa"/>
            <w:noWrap w:val="0"/>
            <w:vAlign w:val="top"/>
          </w:tcPr>
          <w:p w14:paraId="7FD1AD5A">
            <w:pPr>
              <w:pStyle w:val="4"/>
              <w:spacing w:line="560" w:lineRule="exact"/>
              <w:rPr>
                <w:rFonts w:hint="eastAsia" w:ascii="仿宋" w:hAnsi="仿宋" w:eastAsia="仿宋" w:cs="仿宋"/>
                <w:sz w:val="28"/>
                <w:szCs w:val="28"/>
              </w:rPr>
            </w:pPr>
          </w:p>
          <w:p w14:paraId="34F3E23A">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法定代表人身份证明复印件</w:t>
            </w:r>
          </w:p>
          <w:p w14:paraId="4FFDAE5B">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71E920EA">
      <w:pPr>
        <w:pStyle w:val="4"/>
        <w:spacing w:line="560" w:lineRule="exact"/>
        <w:rPr>
          <w:rFonts w:hint="eastAsia" w:ascii="仿宋" w:hAnsi="仿宋" w:eastAsia="仿宋" w:cs="仿宋"/>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95868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2F0D9AC9">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授权代表身份证明复印件</w:t>
            </w:r>
          </w:p>
          <w:p w14:paraId="33961251">
            <w:pPr>
              <w:pStyle w:val="4"/>
              <w:spacing w:line="560" w:lineRule="exact"/>
              <w:jc w:val="center"/>
              <w:rPr>
                <w:rFonts w:hint="eastAsia" w:ascii="仿宋" w:hAnsi="仿宋" w:eastAsia="仿宋" w:cs="仿宋"/>
                <w:sz w:val="28"/>
                <w:szCs w:val="28"/>
              </w:rPr>
            </w:pPr>
            <w:r>
              <w:rPr>
                <w:rFonts w:hint="eastAsia" w:ascii="仿宋" w:hAnsi="仿宋" w:eastAsia="仿宋" w:cs="仿宋"/>
                <w:sz w:val="28"/>
                <w:szCs w:val="28"/>
              </w:rPr>
              <w:t>（正反面复印/完整复印）</w:t>
            </w:r>
          </w:p>
        </w:tc>
      </w:tr>
    </w:tbl>
    <w:p w14:paraId="716FAD5C">
      <w:pPr>
        <w:pStyle w:val="4"/>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投标人名称(公章)：____________________</w:t>
      </w:r>
    </w:p>
    <w:p w14:paraId="5993F57C">
      <w:pPr>
        <w:pStyle w:val="4"/>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法定代表人(签字或盖章)：_______手机号码:____________身份证号码：____________________</w:t>
      </w:r>
    </w:p>
    <w:p w14:paraId="2CFBD4A6">
      <w:pPr>
        <w:pStyle w:val="4"/>
        <w:spacing w:line="560" w:lineRule="exact"/>
        <w:ind w:left="420" w:leftChars="200"/>
        <w:rPr>
          <w:rFonts w:hint="eastAsia" w:ascii="仿宋" w:hAnsi="仿宋" w:eastAsia="仿宋" w:cs="仿宋"/>
          <w:sz w:val="28"/>
          <w:szCs w:val="28"/>
        </w:rPr>
      </w:pPr>
      <w:r>
        <w:rPr>
          <w:rFonts w:hint="eastAsia" w:ascii="仿宋" w:hAnsi="仿宋" w:eastAsia="仿宋" w:cs="仿宋"/>
          <w:sz w:val="28"/>
          <w:szCs w:val="28"/>
        </w:rPr>
        <w:t>授权代表(签字或盖章)：_________手机号码:____________身份证号码：____________________</w:t>
      </w:r>
    </w:p>
    <w:p w14:paraId="5451A822">
      <w:pPr>
        <w:pStyle w:val="4"/>
        <w:spacing w:line="336"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0499160F">
      <w:pPr>
        <w:rPr>
          <w:rFonts w:hint="eastAsia" w:ascii="仿宋" w:hAnsi="仿宋" w:eastAsia="仿宋" w:cs="仿宋"/>
          <w:sz w:val="28"/>
          <w:szCs w:val="28"/>
        </w:rPr>
      </w:pPr>
    </w:p>
    <w:p w14:paraId="165AAA25">
      <w:pPr>
        <w:pStyle w:val="4"/>
        <w:spacing w:line="336" w:lineRule="auto"/>
        <w:jc w:val="center"/>
        <w:rPr>
          <w:rFonts w:hint="eastAsia" w:ascii="仿宋" w:hAnsi="仿宋" w:eastAsia="仿宋" w:cs="仿宋"/>
          <w:b/>
          <w:bCs/>
          <w:sz w:val="28"/>
          <w:szCs w:val="28"/>
        </w:rPr>
      </w:pPr>
      <w:r>
        <w:rPr>
          <w:rFonts w:hint="eastAsia" w:ascii="仿宋" w:hAnsi="仿宋" w:eastAsia="仿宋" w:cs="仿宋"/>
          <w:b/>
          <w:bCs/>
          <w:sz w:val="28"/>
          <w:szCs w:val="28"/>
        </w:rPr>
        <w:t>自然人授权委托书(格式二)(适用于自然人投标)</w:t>
      </w:r>
    </w:p>
    <w:p w14:paraId="01D091A9">
      <w:pPr>
        <w:pStyle w:val="4"/>
        <w:spacing w:line="336" w:lineRule="auto"/>
        <w:ind w:firstLine="560" w:firstLineChars="200"/>
        <w:rPr>
          <w:rFonts w:hint="eastAsia" w:ascii="仿宋" w:hAnsi="仿宋" w:eastAsia="仿宋" w:cs="仿宋"/>
          <w:sz w:val="28"/>
          <w:szCs w:val="28"/>
        </w:rPr>
      </w:pPr>
    </w:p>
    <w:p w14:paraId="19F10A68">
      <w:pPr>
        <w:pStyle w:val="4"/>
        <w:spacing w:line="336" w:lineRule="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24C94EC5">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我________(姓名)系自然人，现授权委托____________(姓名)以本人名义参加____________(项目名称)的投标活动，并代表本人全权办理针对上述项目的投标、签约等具体事务和签署相关文件。</w:t>
      </w:r>
    </w:p>
    <w:p w14:paraId="00FC4D03">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本人对被授权人的签字事项负全部责任，代理人无转委托权。</w:t>
      </w:r>
    </w:p>
    <w:p w14:paraId="1786CD5F">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授权委托代理期限：本授权书自投标文件递交截止时间起有效期</w:t>
      </w:r>
      <w:r>
        <w:rPr>
          <w:rFonts w:hint="eastAsia" w:ascii="仿宋" w:hAnsi="仿宋" w:eastAsia="仿宋" w:cs="仿宋"/>
          <w:sz w:val="28"/>
          <w:szCs w:val="28"/>
          <w:u w:val="single"/>
        </w:rPr>
        <w:t xml:space="preserve">   90  </w:t>
      </w:r>
      <w:r>
        <w:rPr>
          <w:rFonts w:hint="eastAsia" w:ascii="仿宋" w:hAnsi="仿宋" w:eastAsia="仿宋" w:cs="仿宋"/>
          <w:sz w:val="28"/>
          <w:szCs w:val="28"/>
        </w:rPr>
        <w:t>天。</w:t>
      </w:r>
    </w:p>
    <w:p w14:paraId="2E9C2CB5">
      <w:pPr>
        <w:pStyle w:val="4"/>
        <w:spacing w:line="336" w:lineRule="auto"/>
        <w:ind w:firstLine="560" w:firstLineChars="200"/>
        <w:rPr>
          <w:rFonts w:hint="eastAsia" w:ascii="仿宋" w:hAnsi="仿宋" w:eastAsia="仿宋" w:cs="仿宋"/>
          <w:sz w:val="28"/>
          <w:szCs w:val="28"/>
        </w:rPr>
      </w:pPr>
    </w:p>
    <w:p w14:paraId="62586F53">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特此委托。</w:t>
      </w:r>
    </w:p>
    <w:p w14:paraId="5896E520">
      <w:pPr>
        <w:pStyle w:val="4"/>
        <w:spacing w:line="336" w:lineRule="auto"/>
        <w:ind w:firstLine="560" w:firstLineChars="200"/>
        <w:rPr>
          <w:rFonts w:hint="eastAsia" w:ascii="仿宋" w:hAnsi="仿宋" w:eastAsia="仿宋" w:cs="仿宋"/>
          <w:sz w:val="28"/>
          <w:szCs w:val="28"/>
        </w:rPr>
      </w:pPr>
    </w:p>
    <w:p w14:paraId="2FE88723">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我已在下面签字，以资证明。</w:t>
      </w:r>
    </w:p>
    <w:p w14:paraId="5C634014">
      <w:pPr>
        <w:pStyle w:val="4"/>
        <w:spacing w:line="336" w:lineRule="auto"/>
        <w:ind w:firstLine="560" w:firstLineChars="200"/>
        <w:rPr>
          <w:rFonts w:hint="eastAsia" w:ascii="仿宋" w:hAnsi="仿宋" w:eastAsia="仿宋" w:cs="仿宋"/>
          <w:sz w:val="28"/>
          <w:szCs w:val="28"/>
        </w:rPr>
      </w:pPr>
    </w:p>
    <w:p w14:paraId="70B47428">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自然人签字并在签名处加盖食指指印：</w:t>
      </w:r>
    </w:p>
    <w:p w14:paraId="2976C302">
      <w:pPr>
        <w:pStyle w:val="4"/>
        <w:spacing w:line="336" w:lineRule="auto"/>
        <w:ind w:firstLine="560" w:firstLineChars="200"/>
        <w:rPr>
          <w:rFonts w:hint="eastAsia" w:ascii="仿宋" w:hAnsi="仿宋" w:eastAsia="仿宋" w:cs="仿宋"/>
          <w:sz w:val="28"/>
          <w:szCs w:val="28"/>
        </w:rPr>
      </w:pPr>
    </w:p>
    <w:p w14:paraId="64A42363">
      <w:pPr>
        <w:pStyle w:val="4"/>
        <w:spacing w:line="336" w:lineRule="auto"/>
        <w:ind w:firstLine="560" w:firstLineChars="200"/>
        <w:rPr>
          <w:rFonts w:hint="eastAsia" w:ascii="仿宋" w:hAnsi="仿宋" w:eastAsia="仿宋" w:cs="仿宋"/>
          <w:sz w:val="28"/>
          <w:szCs w:val="28"/>
        </w:rPr>
      </w:pPr>
    </w:p>
    <w:p w14:paraId="759F80A3">
      <w:pPr>
        <w:pStyle w:val="4"/>
        <w:spacing w:line="336" w:lineRule="auto"/>
        <w:ind w:firstLine="560" w:firstLineChars="200"/>
        <w:rPr>
          <w:rFonts w:hint="eastAsia" w:ascii="仿宋" w:hAnsi="仿宋" w:eastAsia="仿宋" w:cs="仿宋"/>
          <w:sz w:val="28"/>
          <w:szCs w:val="28"/>
        </w:rPr>
      </w:pPr>
    </w:p>
    <w:p w14:paraId="567C9EB7">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6466FC21">
      <w:pPr>
        <w:rPr>
          <w:rFonts w:hint="eastAsia" w:ascii="仿宋" w:hAnsi="仿宋" w:eastAsia="仿宋" w:cs="仿宋"/>
          <w:sz w:val="28"/>
          <w:szCs w:val="28"/>
        </w:rPr>
      </w:pPr>
    </w:p>
    <w:p w14:paraId="50F4B064">
      <w:pPr>
        <w:pStyle w:val="3"/>
        <w:rPr>
          <w:rFonts w:hint="eastAsia" w:ascii="仿宋" w:hAnsi="仿宋" w:eastAsia="仿宋" w:cs="仿宋"/>
        </w:rPr>
      </w:pPr>
    </w:p>
    <w:p w14:paraId="43D444D5">
      <w:pPr>
        <w:pStyle w:val="3"/>
        <w:rPr>
          <w:rFonts w:hint="eastAsia" w:ascii="仿宋" w:hAnsi="仿宋" w:eastAsia="仿宋" w:cs="仿宋"/>
        </w:rPr>
      </w:pPr>
    </w:p>
    <w:p w14:paraId="4A13430E">
      <w:pPr>
        <w:keepNext w:val="0"/>
        <w:keepLines w:val="0"/>
        <w:widowControl/>
        <w:suppressLineNumbers w:val="0"/>
        <w:jc w:val="center"/>
        <w:rPr>
          <w:rFonts w:hint="eastAsia" w:ascii="仿宋" w:hAnsi="仿宋" w:eastAsia="仿宋" w:cs="仿宋"/>
          <w:b/>
          <w:bCs/>
          <w:color w:val="auto"/>
          <w:kern w:val="0"/>
          <w:sz w:val="30"/>
          <w:szCs w:val="30"/>
          <w:highlight w:val="none"/>
          <w:lang w:val="en-US" w:eastAsia="zh-CN" w:bidi="ar"/>
        </w:rPr>
      </w:pPr>
    </w:p>
    <w:p w14:paraId="38B33A3D">
      <w:pPr>
        <w:keepNext w:val="0"/>
        <w:keepLines w:val="0"/>
        <w:widowControl/>
        <w:suppressLineNumbers w:val="0"/>
        <w:jc w:val="center"/>
        <w:rPr>
          <w:rFonts w:hint="eastAsia" w:ascii="仿宋" w:hAnsi="仿宋" w:eastAsia="仿宋" w:cs="仿宋"/>
          <w:b/>
          <w:bCs/>
          <w:color w:val="auto"/>
          <w:kern w:val="0"/>
          <w:sz w:val="30"/>
          <w:szCs w:val="30"/>
          <w:highlight w:val="none"/>
          <w:lang w:val="en-US" w:eastAsia="zh-CN" w:bidi="ar"/>
        </w:rPr>
      </w:pPr>
      <w:r>
        <w:rPr>
          <w:rFonts w:hint="eastAsia" w:ascii="仿宋" w:hAnsi="仿宋" w:eastAsia="仿宋" w:cs="仿宋"/>
          <w:b/>
          <w:bCs/>
          <w:color w:val="auto"/>
          <w:kern w:val="0"/>
          <w:sz w:val="30"/>
          <w:szCs w:val="30"/>
          <w:highlight w:val="none"/>
          <w:lang w:val="en-US" w:eastAsia="zh-CN" w:bidi="ar"/>
        </w:rPr>
        <w:t>直接控股和管理关系清单</w:t>
      </w:r>
      <w:r>
        <w:rPr>
          <w:rFonts w:hint="eastAsia" w:ascii="仿宋" w:hAnsi="仿宋" w:eastAsia="仿宋" w:cs="仿宋"/>
          <w:b/>
          <w:bCs/>
          <w:color w:val="auto"/>
          <w:kern w:val="0"/>
          <w:sz w:val="30"/>
          <w:szCs w:val="30"/>
          <w:highlight w:val="none"/>
          <w:lang w:val="en-US" w:eastAsia="zh-CN" w:bidi="ar"/>
        </w:rPr>
        <w:br w:type="textWrapping"/>
      </w:r>
    </w:p>
    <w:p w14:paraId="70CD9617">
      <w:pPr>
        <w:keepNext w:val="0"/>
        <w:keepLines w:val="0"/>
        <w:widowControl/>
        <w:suppressLineNumbers w:val="0"/>
        <w:ind w:left="600" w:hanging="560" w:hangingChars="200"/>
        <w:jc w:val="both"/>
        <w:rPr>
          <w:rFonts w:hint="eastAsia" w:ascii="仿宋" w:hAnsi="仿宋" w:eastAsia="仿宋" w:cs="仿宋"/>
          <w:b w:val="0"/>
          <w:bCs w:val="0"/>
          <w:color w:val="auto"/>
          <w:kern w:val="0"/>
          <w:sz w:val="30"/>
          <w:szCs w:val="30"/>
          <w:highlight w:val="none"/>
          <w:lang w:val="en-US" w:eastAsia="zh-CN" w:bidi="ar"/>
        </w:rPr>
      </w:pPr>
      <w:r>
        <w:rPr>
          <w:rFonts w:hint="eastAsia" w:ascii="仿宋" w:hAnsi="仿宋" w:eastAsia="仿宋" w:cs="仿宋"/>
          <w:b w:val="0"/>
          <w:bCs w:val="0"/>
          <w:color w:val="auto"/>
          <w:kern w:val="0"/>
          <w:sz w:val="28"/>
          <w:szCs w:val="28"/>
          <w:highlight w:val="none"/>
          <w:lang w:val="en-US" w:eastAsia="zh-CN" w:bidi="ar"/>
        </w:rPr>
        <w:t>陕西正信招标有限公司：</w:t>
      </w:r>
      <w:r>
        <w:rPr>
          <w:rFonts w:hint="eastAsia" w:ascii="仿宋" w:hAnsi="仿宋" w:eastAsia="仿宋" w:cs="仿宋"/>
          <w:b w:val="0"/>
          <w:bCs w:val="0"/>
          <w:color w:val="auto"/>
          <w:kern w:val="0"/>
          <w:sz w:val="28"/>
          <w:szCs w:val="28"/>
          <w:highlight w:val="none"/>
          <w:lang w:val="en-US" w:eastAsia="zh-CN" w:bidi="ar"/>
        </w:rPr>
        <w:br w:type="textWrapping"/>
      </w:r>
      <w:r>
        <w:rPr>
          <w:rFonts w:hint="eastAsia" w:ascii="仿宋" w:hAnsi="仿宋" w:eastAsia="仿宋" w:cs="仿宋"/>
          <w:b w:val="0"/>
          <w:bCs w:val="0"/>
          <w:color w:val="auto"/>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99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C0D09B">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存在直接控股、管理关系的相关单位</w:t>
            </w:r>
          </w:p>
        </w:tc>
      </w:tr>
      <w:tr w14:paraId="31015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894BB1A">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序号</w:t>
            </w:r>
          </w:p>
        </w:tc>
        <w:tc>
          <w:tcPr>
            <w:tcW w:w="4040" w:type="dxa"/>
            <w:noWrap w:val="0"/>
            <w:vAlign w:val="center"/>
          </w:tcPr>
          <w:p w14:paraId="5FCC4903">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直接控股股东名称及出资比例</w:t>
            </w:r>
          </w:p>
        </w:tc>
        <w:tc>
          <w:tcPr>
            <w:tcW w:w="3080" w:type="dxa"/>
            <w:noWrap w:val="0"/>
            <w:vAlign w:val="center"/>
          </w:tcPr>
          <w:p w14:paraId="7E01288E">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直接管理关系单位名称</w:t>
            </w:r>
          </w:p>
        </w:tc>
        <w:tc>
          <w:tcPr>
            <w:tcW w:w="900" w:type="dxa"/>
            <w:noWrap w:val="0"/>
            <w:vAlign w:val="center"/>
          </w:tcPr>
          <w:p w14:paraId="4E266406">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备注</w:t>
            </w:r>
          </w:p>
        </w:tc>
      </w:tr>
      <w:tr w14:paraId="69FA9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AFC36DA">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10DD8480">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53D2EDFE">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6082CA49">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36BA1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BA56550">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322DE366">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18B88742">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75868D2B">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4F46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E9B5355">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7EBF7CB8">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46C82F41">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4BA98B14">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6B060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A51E722">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2E3EF791">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153CE4F3">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4A7C464F">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bl>
    <w:p w14:paraId="18937362">
      <w:pPr>
        <w:spacing w:line="336" w:lineRule="auto"/>
        <w:ind w:left="420" w:leftChars="200" w:firstLine="0" w:firstLineChars="0"/>
        <w:rPr>
          <w:rFonts w:hint="eastAsia" w:ascii="仿宋" w:hAnsi="仿宋" w:eastAsia="仿宋" w:cs="仿宋"/>
          <w:color w:val="auto"/>
          <w:sz w:val="28"/>
          <w:szCs w:val="28"/>
          <w:highlight w:val="none"/>
          <w:lang w:eastAsia="zh-CN"/>
        </w:rPr>
      </w:pPr>
    </w:p>
    <w:p w14:paraId="4CCDED9E">
      <w:pPr>
        <w:spacing w:line="336" w:lineRule="auto"/>
        <w:ind w:left="420" w:leftChars="20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投标人名称(公章)：____________</w:t>
      </w:r>
    </w:p>
    <w:p w14:paraId="14E2AC75">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413F99FD">
      <w:pPr>
        <w:pStyle w:val="3"/>
        <w:rPr>
          <w:rFonts w:hint="eastAsia" w:ascii="仿宋" w:hAnsi="仿宋" w:eastAsia="仿宋" w:cs="仿宋"/>
          <w:color w:val="auto"/>
          <w:highlight w:val="none"/>
          <w:lang w:eastAsia="zh-CN"/>
        </w:rPr>
      </w:pPr>
    </w:p>
    <w:p w14:paraId="5DAD726B">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rPr>
        <w:t>备注：</w:t>
      </w:r>
      <w:r>
        <w:rPr>
          <w:rFonts w:hint="eastAsia" w:ascii="仿宋" w:hAnsi="仿宋" w:eastAsia="仿宋" w:cs="仿宋"/>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51BF030">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2.</w:t>
      </w:r>
      <w:r>
        <w:rPr>
          <w:rFonts w:hint="eastAsia" w:ascii="仿宋" w:hAnsi="仿宋" w:eastAsia="仿宋" w:cs="仿宋"/>
          <w:b w:val="0"/>
          <w:bCs/>
          <w:color w:val="auto"/>
          <w:kern w:val="0"/>
          <w:sz w:val="28"/>
          <w:szCs w:val="28"/>
          <w:highlight w:val="none"/>
          <w:lang w:val="en-US" w:eastAsia="zh-CN"/>
        </w:rPr>
        <w:t>直接</w:t>
      </w:r>
      <w:r>
        <w:rPr>
          <w:rFonts w:hint="eastAsia" w:ascii="仿宋" w:hAnsi="仿宋" w:eastAsia="仿宋" w:cs="仿宋"/>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43718F3">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8CFE0FC">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0EC4C64">
      <w:pPr>
        <w:kinsoku w:val="0"/>
        <w:spacing w:line="336" w:lineRule="auto"/>
        <w:ind w:firstLine="562" w:firstLineChars="200"/>
        <w:jc w:val="left"/>
        <w:rPr>
          <w:rFonts w:hint="eastAsia" w:ascii="仿宋" w:hAnsi="仿宋" w:eastAsia="仿宋" w:cs="仿宋"/>
          <w:b/>
          <w:color w:val="auto"/>
          <w:sz w:val="28"/>
          <w:szCs w:val="28"/>
          <w:highlight w:val="none"/>
        </w:rPr>
      </w:pPr>
    </w:p>
    <w:p w14:paraId="7E56FE74">
      <w:pPr>
        <w:pStyle w:val="4"/>
        <w:spacing w:line="336" w:lineRule="auto"/>
        <w:ind w:firstLine="420" w:firstLineChars="200"/>
        <w:rPr>
          <w:rFonts w:hint="eastAsia" w:ascii="仿宋" w:hAnsi="仿宋" w:eastAsia="仿宋" w:cs="仿宋"/>
          <w:color w:val="auto"/>
          <w:szCs w:val="32"/>
          <w:highlight w:val="none"/>
        </w:rPr>
      </w:pPr>
    </w:p>
    <w:p w14:paraId="0C81849A">
      <w:pPr>
        <w:pStyle w:val="4"/>
        <w:spacing w:line="336" w:lineRule="auto"/>
        <w:jc w:val="left"/>
        <w:rPr>
          <w:rFonts w:hint="eastAsia" w:ascii="仿宋" w:hAnsi="仿宋" w:eastAsia="仿宋" w:cs="仿宋"/>
          <w:color w:val="auto"/>
          <w:szCs w:val="32"/>
          <w:highlight w:val="none"/>
        </w:rPr>
      </w:pPr>
    </w:p>
    <w:p w14:paraId="229CD2BA">
      <w:pPr>
        <w:keepNext w:val="0"/>
        <w:keepLines w:val="0"/>
        <w:widowControl/>
        <w:suppressLineNumbers w:val="0"/>
        <w:jc w:val="center"/>
        <w:rPr>
          <w:rFonts w:hint="eastAsia" w:ascii="仿宋" w:hAnsi="仿宋" w:eastAsia="仿宋" w:cs="仿宋"/>
          <w:color w:val="auto"/>
          <w:highlight w:val="none"/>
        </w:rPr>
      </w:pPr>
      <w:r>
        <w:rPr>
          <w:rFonts w:hint="eastAsia" w:ascii="仿宋" w:hAnsi="仿宋" w:eastAsia="仿宋" w:cs="仿宋"/>
          <w:color w:val="auto"/>
          <w:sz w:val="28"/>
          <w:szCs w:val="28"/>
          <w:highlight w:val="none"/>
        </w:rPr>
        <w:br w:type="page"/>
      </w:r>
      <w:r>
        <w:rPr>
          <w:rFonts w:hint="eastAsia" w:ascii="仿宋" w:hAnsi="仿宋" w:eastAsia="仿宋" w:cs="仿宋"/>
          <w:color w:val="auto"/>
          <w:sz w:val="28"/>
          <w:szCs w:val="28"/>
          <w:highlight w:val="none"/>
        </w:rPr>
        <w:br w:type="textWrapping"/>
      </w:r>
      <w:r>
        <w:rPr>
          <w:rFonts w:hint="eastAsia" w:ascii="仿宋" w:hAnsi="仿宋" w:eastAsia="仿宋" w:cs="仿宋"/>
          <w:b/>
          <w:bCs/>
          <w:color w:val="auto"/>
          <w:kern w:val="0"/>
          <w:sz w:val="30"/>
          <w:szCs w:val="30"/>
          <w:highlight w:val="none"/>
          <w:lang w:val="en-US" w:eastAsia="zh-CN" w:bidi="ar"/>
        </w:rPr>
        <w:t>本项目不接受联合体投标，不允许分包</w:t>
      </w:r>
      <w:r>
        <w:rPr>
          <w:rFonts w:hint="eastAsia" w:ascii="仿宋" w:hAnsi="仿宋" w:eastAsia="仿宋" w:cs="仿宋"/>
          <w:b/>
          <w:bCs/>
          <w:color w:val="auto"/>
          <w:kern w:val="0"/>
          <w:sz w:val="30"/>
          <w:szCs w:val="30"/>
          <w:highlight w:val="none"/>
          <w:lang w:val="en-US" w:eastAsia="zh-CN" w:bidi="ar"/>
        </w:rPr>
        <w:br w:type="textWrapping"/>
      </w:r>
    </w:p>
    <w:p w14:paraId="0CA6329E">
      <w:pPr>
        <w:keepNext w:val="0"/>
        <w:keepLines w:val="0"/>
        <w:widowControl/>
        <w:suppressLineNumbers w:val="0"/>
        <w:ind w:firstLine="560" w:firstLineChars="200"/>
        <w:jc w:val="left"/>
        <w:rPr>
          <w:rFonts w:hint="eastAsia" w:ascii="仿宋" w:hAnsi="仿宋" w:eastAsia="仿宋" w:cs="仿宋"/>
          <w:color w:val="auto"/>
          <w:highlight w:val="none"/>
        </w:rPr>
      </w:pPr>
      <w:r>
        <w:rPr>
          <w:rFonts w:hint="eastAsia" w:ascii="仿宋" w:hAnsi="仿宋" w:eastAsia="仿宋" w:cs="仿宋"/>
          <w:color w:val="auto"/>
          <w:kern w:val="0"/>
          <w:sz w:val="28"/>
          <w:szCs w:val="28"/>
          <w:highlight w:val="none"/>
          <w:lang w:val="en-US" w:eastAsia="zh-CN" w:bidi="ar"/>
        </w:rPr>
        <w:t>本单位郑重声明，参加陕西正信招标有限公司的</w:t>
      </w:r>
      <w:r>
        <w:rPr>
          <w:rFonts w:hint="eastAsia" w:ascii="仿宋" w:hAnsi="仿宋" w:eastAsia="仿宋" w:cs="仿宋"/>
          <w:color w:val="auto"/>
          <w:kern w:val="0"/>
          <w:sz w:val="28"/>
          <w:szCs w:val="28"/>
          <w:highlight w:val="none"/>
          <w:u w:val="single"/>
          <w:lang w:val="en-US" w:eastAsia="zh-CN" w:bidi="ar"/>
        </w:rPr>
        <w:t xml:space="preserve">   项目名称    </w:t>
      </w:r>
      <w:r>
        <w:rPr>
          <w:rFonts w:hint="eastAsia" w:ascii="仿宋" w:hAnsi="仿宋" w:eastAsia="仿宋" w:cs="仿宋"/>
          <w:color w:val="auto"/>
          <w:kern w:val="0"/>
          <w:sz w:val="28"/>
          <w:szCs w:val="28"/>
          <w:highlight w:val="none"/>
          <w:lang w:val="en-US" w:eastAsia="zh-CN" w:bidi="ar"/>
        </w:rPr>
        <w:t xml:space="preserve">（项 </w:t>
      </w:r>
    </w:p>
    <w:p w14:paraId="6A4C67F0">
      <w:pPr>
        <w:keepNext w:val="0"/>
        <w:keepLines w:val="0"/>
        <w:widowControl/>
        <w:suppressLineNumbers w:val="0"/>
        <w:jc w:val="left"/>
        <w:rPr>
          <w:rFonts w:hint="eastAsia" w:ascii="仿宋" w:hAnsi="仿宋" w:eastAsia="仿宋" w:cs="仿宋"/>
          <w:color w:val="auto"/>
          <w:highlight w:val="none"/>
        </w:rPr>
      </w:pPr>
      <w:r>
        <w:rPr>
          <w:rFonts w:hint="eastAsia" w:ascii="仿宋" w:hAnsi="仿宋" w:eastAsia="仿宋" w:cs="仿宋"/>
          <w:color w:val="auto"/>
          <w:kern w:val="0"/>
          <w:sz w:val="28"/>
          <w:szCs w:val="28"/>
          <w:highlight w:val="none"/>
          <w:lang w:val="en-US" w:eastAsia="zh-CN" w:bidi="ar"/>
        </w:rPr>
        <w:t>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）第</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包采购活动，为非联合体投标，本项目实施过程由本单位独立承担。 </w:t>
      </w:r>
    </w:p>
    <w:p w14:paraId="401F0EAC">
      <w:pPr>
        <w:keepNext w:val="0"/>
        <w:keepLines w:val="0"/>
        <w:widowControl/>
        <w:suppressLineNumbers w:val="0"/>
        <w:ind w:firstLine="560" w:firstLineChars="200"/>
        <w:jc w:val="left"/>
        <w:rPr>
          <w:rFonts w:hint="eastAsia" w:ascii="仿宋" w:hAnsi="仿宋" w:eastAsia="仿宋" w:cs="仿宋"/>
          <w:color w:val="auto"/>
          <w:highlight w:val="none"/>
        </w:rPr>
      </w:pPr>
      <w:r>
        <w:rPr>
          <w:rFonts w:hint="eastAsia" w:ascii="仿宋" w:hAnsi="仿宋" w:eastAsia="仿宋" w:cs="仿宋"/>
          <w:color w:val="auto"/>
          <w:kern w:val="0"/>
          <w:sz w:val="28"/>
          <w:szCs w:val="28"/>
          <w:highlight w:val="none"/>
          <w:lang w:val="en-US" w:eastAsia="zh-CN" w:bidi="ar"/>
        </w:rPr>
        <w:t>本单位对上述声明的真实性负责。如有虚假，将依法承担相应责任。</w:t>
      </w:r>
    </w:p>
    <w:p w14:paraId="1085B63C">
      <w:pPr>
        <w:spacing w:line="336" w:lineRule="auto"/>
        <w:ind w:left="420" w:leftChars="20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投标人名称(公章)：____________</w:t>
      </w:r>
    </w:p>
    <w:p w14:paraId="6629BA55">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03C46BF4">
      <w:pPr>
        <w:keepNext w:val="0"/>
        <w:keepLines w:val="0"/>
        <w:widowControl/>
        <w:suppressLineNumbers w:val="0"/>
        <w:ind w:firstLine="560" w:firstLineChars="200"/>
        <w:jc w:val="left"/>
        <w:rPr>
          <w:rFonts w:hint="eastAsia" w:ascii="仿宋" w:hAnsi="仿宋" w:eastAsia="仿宋" w:cs="仿宋"/>
          <w:b/>
          <w:bCs/>
          <w:color w:val="auto"/>
          <w:highlight w:val="none"/>
        </w:rPr>
      </w:pP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lang w:val="en-US" w:eastAsia="zh-CN"/>
        </w:rPr>
        <w:t>备注：项目不分包的，第___包空白处填写“/”。</w:t>
      </w:r>
    </w:p>
    <w:p w14:paraId="3323D3C9">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04D8694E"/>
    <w:rsid w:val="14223AC5"/>
    <w:rsid w:val="1A55661F"/>
    <w:rsid w:val="1D8254AE"/>
    <w:rsid w:val="31E06AA6"/>
    <w:rsid w:val="350E5527"/>
    <w:rsid w:val="37002B97"/>
    <w:rsid w:val="57BA0F70"/>
    <w:rsid w:val="6620203B"/>
    <w:rsid w:val="673B1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subcontract-othercontent"/>
    <w:basedOn w:val="7"/>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2249</Words>
  <Characters>2548</Characters>
  <Lines>0</Lines>
  <Paragraphs>0</Paragraphs>
  <TotalTime>0</TotalTime>
  <ScaleCrop>false</ScaleCrop>
  <LinksUpToDate>false</LinksUpToDate>
  <CharactersWithSpaces>2694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胡怡洁</cp:lastModifiedBy>
  <dcterms:modified xsi:type="dcterms:W3CDTF">2024-08-29T08:14:40Z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53BFEF31971E47F9939DD69A032AA0EA_12</vt:lpwstr>
  </property>
</Properties>
</file>