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C9EBC">
      <w:pPr>
        <w:rPr>
          <w:rFonts w:ascii="宋体" w:hAnsi="宋体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残疾人福利性单位声明函</w:t>
      </w:r>
      <w:bookmarkEnd w:id="0"/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（非</w:t>
      </w:r>
      <w:r>
        <w:rPr>
          <w:rFonts w:ascii="宋体" w:hAnsi="宋体" w:cs="仿宋"/>
          <w:b/>
          <w:bCs/>
          <w:sz w:val="28"/>
          <w:szCs w:val="28"/>
          <w:highlight w:val="none"/>
        </w:rPr>
        <w:t>残疾人</w:t>
      </w:r>
      <w:r>
        <w:rPr>
          <w:rFonts w:hint="eastAsia" w:ascii="宋体" w:hAnsi="宋体" w:cs="仿宋"/>
          <w:b/>
          <w:bCs/>
          <w:sz w:val="28"/>
          <w:szCs w:val="28"/>
          <w:highlight w:val="none"/>
        </w:rPr>
        <w:t>福利企业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不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）</w:t>
      </w:r>
    </w:p>
    <w:p w14:paraId="3EB9DBA5">
      <w:pPr>
        <w:spacing w:line="360" w:lineRule="auto"/>
        <w:rPr>
          <w:rFonts w:ascii="宋体" w:hAnsi="宋体"/>
          <w:b/>
          <w:spacing w:val="6"/>
          <w:sz w:val="32"/>
          <w:szCs w:val="32"/>
          <w:highlight w:val="none"/>
          <w:shd w:val="pct10" w:color="auto" w:fill="FFFFFF"/>
        </w:rPr>
      </w:pPr>
    </w:p>
    <w:p w14:paraId="20A96F7C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/>
          <w:sz w:val="24"/>
          <w:highlight w:val="none"/>
          <w:u w:val="single"/>
        </w:rPr>
        <w:t>_     ___</w:t>
      </w:r>
      <w:r>
        <w:rPr>
          <w:rFonts w:hint="eastAsia" w:ascii="宋体" w:hAnsi="宋体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62DB93D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本单位对上述声明的真实性负责。如有虚假，将依法承担相应责任。</w:t>
      </w:r>
    </w:p>
    <w:p w14:paraId="04513DD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</w:p>
    <w:p w14:paraId="125413A8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</w:p>
    <w:p w14:paraId="5B6261F3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 xml:space="preserve">               投标人全称（公章）：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</w:t>
      </w:r>
    </w:p>
    <w:p w14:paraId="1AB1EE6E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</w:t>
      </w:r>
    </w:p>
    <w:p w14:paraId="2AA9ADC1">
      <w:pPr>
        <w:tabs>
          <w:tab w:val="left" w:pos="4860"/>
        </w:tabs>
        <w:spacing w:line="360" w:lineRule="auto"/>
        <w:ind w:right="670" w:firstLine="480" w:firstLineChars="200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日  期：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年</w:t>
      </w:r>
      <w:r>
        <w:rPr>
          <w:rFonts w:hint="eastAsia" w:ascii="宋体" w:hAnsi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日</w:t>
      </w:r>
    </w:p>
    <w:p w14:paraId="7D8E438E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  <w:highlight w:val="none"/>
        </w:rPr>
      </w:pPr>
    </w:p>
    <w:p w14:paraId="42ACF199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highlight w:val="none"/>
          <w:shd w:val="pct10" w:color="auto" w:fill="FFFFFF"/>
        </w:rPr>
      </w:pPr>
    </w:p>
    <w:p w14:paraId="71C71ADD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highlight w:val="none"/>
          <w:shd w:val="pct10" w:color="auto" w:fill="FFFFFF"/>
        </w:rPr>
      </w:pPr>
    </w:p>
    <w:p w14:paraId="6EBF133C">
      <w:pPr>
        <w:kinsoku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highlight w:val="none"/>
          <w:lang w:val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p w14:paraId="07596F1B">
      <w:pPr>
        <w:rPr>
          <w:rFonts w:ascii="宋体" w:hAnsi="宋体" w:cs="仿宋"/>
          <w:b/>
          <w:bCs/>
          <w:sz w:val="32"/>
          <w:szCs w:val="32"/>
          <w:highlight w:val="yellow"/>
        </w:rPr>
      </w:pPr>
    </w:p>
    <w:p w14:paraId="7B23E6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3BE325DD"/>
    <w:rsid w:val="3BE325DD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2024-10-28T01:09:00Z</dcterms:created>
  <dc:creator>张娜</dc:creator>
  <cp:lastModifiedBy>张娜</cp:lastModifiedBy>
  <dcterms:modified xsi:type="dcterms:W3CDTF">2024-10-28T01:10:11Z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5E5A43B345B74E478CA23079D39E5E1B_11</vt:lpwstr>
  </property>
</Properties>
</file>