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BF3BAD" w:rsidRDefault="00FA0ABE" w:rsidP="00BF3BAD">
      <w:pPr>
        <w:spacing w:line="360" w:lineRule="auto"/>
        <w:ind w:firstLineChars="200" w:firstLine="480"/>
        <w:rPr>
          <w:rFonts w:asciiTheme="minorEastAsia" w:eastAsiaTheme="minorEastAsia" w:hAnsiTheme="minorEastAsia"/>
          <w:spacing w:val="6"/>
          <w:sz w:val="24"/>
        </w:rPr>
      </w:pPr>
      <w:r w:rsidRPr="00FA0ABE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投标人应</w:t>
      </w:r>
      <w:r w:rsidR="00616684">
        <w:rPr>
          <w:rFonts w:asciiTheme="minorEastAsia" w:eastAsiaTheme="minorEastAsia" w:hAnsiTheme="minorEastAsia" w:hint="eastAsia"/>
          <w:color w:val="000000"/>
          <w:sz w:val="24"/>
          <w:szCs w:val="24"/>
        </w:rPr>
        <w:t>根据</w:t>
      </w:r>
      <w:bookmarkStart w:id="0" w:name="OLE_LINK48"/>
      <w:bookmarkStart w:id="1" w:name="OLE_LINK49"/>
      <w:bookmarkStart w:id="2" w:name="OLE_LINK52"/>
      <w:bookmarkStart w:id="3" w:name="OLE_LINK59"/>
      <w:r w:rsidR="000E40EE">
        <w:rPr>
          <w:rFonts w:asciiTheme="minorEastAsia" w:eastAsiaTheme="minorEastAsia" w:hAnsiTheme="minorEastAsia" w:hint="eastAsia"/>
          <w:color w:val="000000"/>
          <w:sz w:val="24"/>
          <w:szCs w:val="24"/>
        </w:rPr>
        <w:t>第三章</w:t>
      </w:r>
      <w:r w:rsidR="008E47D6"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0E40EE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采购内容及技术要求</w:t>
      </w:r>
      <w:r w:rsidR="008E47D6"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  <w:r w:rsidR="00616684">
        <w:rPr>
          <w:rFonts w:asciiTheme="minorEastAsia" w:eastAsiaTheme="minorEastAsia" w:hAnsiTheme="minorEastAsia" w:hint="eastAsia"/>
          <w:color w:val="000000"/>
          <w:sz w:val="24"/>
          <w:szCs w:val="24"/>
        </w:rPr>
        <w:t>、</w:t>
      </w:r>
      <w:bookmarkStart w:id="4" w:name="OLE_LINK57"/>
      <w:bookmarkStart w:id="5" w:name="OLE_LINK58"/>
      <w:r w:rsidR="00616684"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0E40EE">
        <w:rPr>
          <w:rFonts w:asciiTheme="minorEastAsia" w:eastAsiaTheme="minorEastAsia" w:hAnsiTheme="minorEastAsia" w:hint="eastAsia"/>
          <w:color w:val="000000"/>
          <w:sz w:val="24"/>
          <w:szCs w:val="24"/>
        </w:rPr>
        <w:t>评标细则及标准</w:t>
      </w:r>
      <w:r w:rsidR="00616684"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  <w:bookmarkEnd w:id="0"/>
      <w:bookmarkEnd w:id="1"/>
      <w:bookmarkEnd w:id="2"/>
      <w:bookmarkEnd w:id="3"/>
      <w:bookmarkEnd w:id="4"/>
      <w:bookmarkEnd w:id="5"/>
      <w:r w:rsidR="00B308F3" w:rsidRPr="00B308F3">
        <w:rPr>
          <w:rFonts w:asciiTheme="minorEastAsia" w:eastAsiaTheme="minorEastAsia" w:hAnsiTheme="minorEastAsia" w:hint="eastAsia"/>
          <w:spacing w:val="6"/>
          <w:sz w:val="24"/>
        </w:rPr>
        <w:t>在技术响应表中对技术参数进行回应，并尽可能多的提供相关技术参数佐证材料（</w:t>
      </w:r>
      <w:r w:rsidR="00BF3BAD" w:rsidRPr="00BF3BAD">
        <w:rPr>
          <w:rFonts w:asciiTheme="minorEastAsia" w:eastAsiaTheme="minorEastAsia" w:hAnsiTheme="minorEastAsia" w:hint="eastAsia"/>
          <w:spacing w:val="6"/>
          <w:sz w:val="24"/>
        </w:rPr>
        <w:t>需提供佐证材料（不限于产品说明书、公开发行的宣传页、官网产品参数截图、第三方的检测报告等，说明书、宣传页可以采用扫描件或复印件，均需加盖公章为有效）。未提供或不能说明产品参数的对应参数项为负偏离。</w:t>
      </w:r>
      <w:bookmarkStart w:id="6" w:name="_GoBack"/>
      <w:bookmarkEnd w:id="6"/>
    </w:p>
    <w:sectPr w:rsidR="004358AB" w:rsidRPr="00BF3BAD" w:rsidSect="00B308F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296" w:rsidRDefault="00B65296" w:rsidP="00F93C53">
      <w:pPr>
        <w:spacing w:after="0"/>
      </w:pPr>
      <w:r>
        <w:separator/>
      </w:r>
    </w:p>
  </w:endnote>
  <w:endnote w:type="continuationSeparator" w:id="0">
    <w:p w:rsidR="00B65296" w:rsidRDefault="00B65296" w:rsidP="00F93C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296" w:rsidRDefault="00B65296" w:rsidP="00F93C53">
      <w:pPr>
        <w:spacing w:after="0"/>
      </w:pPr>
      <w:r>
        <w:separator/>
      </w:r>
    </w:p>
  </w:footnote>
  <w:footnote w:type="continuationSeparator" w:id="0">
    <w:p w:rsidR="00B65296" w:rsidRDefault="00B65296" w:rsidP="00F93C5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66773"/>
    <w:rsid w:val="000E40EE"/>
    <w:rsid w:val="001A0164"/>
    <w:rsid w:val="001A6852"/>
    <w:rsid w:val="001D438D"/>
    <w:rsid w:val="00293226"/>
    <w:rsid w:val="00323B43"/>
    <w:rsid w:val="003633AB"/>
    <w:rsid w:val="003A34F5"/>
    <w:rsid w:val="003D002D"/>
    <w:rsid w:val="003D37D8"/>
    <w:rsid w:val="00426133"/>
    <w:rsid w:val="004358AB"/>
    <w:rsid w:val="0057365D"/>
    <w:rsid w:val="006065C3"/>
    <w:rsid w:val="00616684"/>
    <w:rsid w:val="006E5D4B"/>
    <w:rsid w:val="00702014"/>
    <w:rsid w:val="007F7BEA"/>
    <w:rsid w:val="008B7726"/>
    <w:rsid w:val="008E47D6"/>
    <w:rsid w:val="00AB518E"/>
    <w:rsid w:val="00B308F3"/>
    <w:rsid w:val="00B65296"/>
    <w:rsid w:val="00BC0DEE"/>
    <w:rsid w:val="00BF3BAD"/>
    <w:rsid w:val="00D31D50"/>
    <w:rsid w:val="00E86538"/>
    <w:rsid w:val="00EF3E3E"/>
    <w:rsid w:val="00EF6541"/>
    <w:rsid w:val="00F93C53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AC871D-593E-496D-AA3C-864774EE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C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3C5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3C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3C5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13</cp:revision>
  <dcterms:created xsi:type="dcterms:W3CDTF">2008-09-11T17:20:00Z</dcterms:created>
  <dcterms:modified xsi:type="dcterms:W3CDTF">2024-08-13T03:31:00Z</dcterms:modified>
</cp:coreProperties>
</file>