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CA" w:rsidRPr="004121CA" w:rsidRDefault="0026256E" w:rsidP="00691C23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bookmarkStart w:id="0" w:name="OLE_LINK49"/>
      <w:bookmarkStart w:id="1" w:name="OLE_LINK48"/>
      <w:r w:rsidR="002D1F85">
        <w:rPr>
          <w:rFonts w:asciiTheme="minorEastAsia" w:eastAsiaTheme="minorEastAsia" w:hAnsiTheme="minorEastAsia" w:hint="eastAsia"/>
          <w:color w:val="000000"/>
          <w:sz w:val="24"/>
          <w:szCs w:val="24"/>
        </w:rPr>
        <w:t>第三章《采购内容及技术要求》、《评标细则及标准》</w:t>
      </w:r>
      <w:bookmarkEnd w:id="0"/>
      <w:bookmarkEnd w:id="1"/>
      <w:r w:rsidR="004121CA" w:rsidRPr="004121CA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 w:rsidR="000B2E79" w:rsidRPr="000B2E79">
        <w:rPr>
          <w:rFonts w:asciiTheme="minorEastAsia" w:eastAsiaTheme="minorEastAsia" w:hAnsiTheme="minorEastAsia" w:hint="eastAsia"/>
          <w:color w:val="000000"/>
          <w:sz w:val="24"/>
          <w:szCs w:val="24"/>
        </w:rPr>
        <w:t>质量保证</w:t>
      </w:r>
      <w:r w:rsidR="00D4177C">
        <w:rPr>
          <w:rFonts w:asciiTheme="minorEastAsia" w:eastAsiaTheme="minorEastAsia" w:hAnsiTheme="minorEastAsia" w:hint="eastAsia"/>
          <w:color w:val="000000"/>
          <w:sz w:val="24"/>
          <w:szCs w:val="24"/>
        </w:rPr>
        <w:t>，至少包含以下内容</w:t>
      </w:r>
      <w:r w:rsidR="004121CA" w:rsidRPr="004121CA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</w:p>
    <w:p w:rsidR="004358AB" w:rsidRPr="00A9678D" w:rsidRDefault="00A9678D" w:rsidP="00A9678D">
      <w:pPr>
        <w:pStyle w:val="a6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color w:val="000000"/>
          <w:sz w:val="24"/>
          <w:szCs w:val="24"/>
        </w:rPr>
      </w:pPr>
      <w:bookmarkStart w:id="2" w:name="_GoBack"/>
      <w:bookmarkEnd w:id="2"/>
      <w:r w:rsidRPr="00A9678D">
        <w:rPr>
          <w:rFonts w:asciiTheme="minorEastAsia" w:eastAsiaTheme="minorEastAsia" w:hAnsiTheme="minorEastAsia" w:hint="eastAsia"/>
          <w:color w:val="000000"/>
          <w:sz w:val="24"/>
          <w:szCs w:val="24"/>
        </w:rPr>
        <w:t>质量管理制度；②设计、工艺、加工、检验能力；③质量保证承诺及质量保证措施。评审专家根据</w:t>
      </w:r>
    </w:p>
    <w:sectPr w:rsidR="004358AB" w:rsidRPr="00A9678D" w:rsidSect="00A6317D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0EB" w:rsidRDefault="00B500EB" w:rsidP="004121CA">
      <w:pPr>
        <w:spacing w:after="0"/>
      </w:pPr>
      <w:r>
        <w:separator/>
      </w:r>
    </w:p>
  </w:endnote>
  <w:endnote w:type="continuationSeparator" w:id="0">
    <w:p w:rsidR="00B500EB" w:rsidRDefault="00B500EB" w:rsidP="004121C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0EB" w:rsidRDefault="00B500EB" w:rsidP="004121CA">
      <w:pPr>
        <w:spacing w:after="0"/>
      </w:pPr>
      <w:r>
        <w:separator/>
      </w:r>
    </w:p>
  </w:footnote>
  <w:footnote w:type="continuationSeparator" w:id="0">
    <w:p w:rsidR="00B500EB" w:rsidRDefault="00B500EB" w:rsidP="004121C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5EBC"/>
    <w:multiLevelType w:val="hybridMultilevel"/>
    <w:tmpl w:val="93D6DC36"/>
    <w:lvl w:ilvl="0" w:tplc="21EE0CDC">
      <w:start w:val="1"/>
      <w:numFmt w:val="decimalEnclosedCircle"/>
      <w:lvlText w:val="%1"/>
      <w:lvlJc w:val="left"/>
      <w:pPr>
        <w:ind w:left="1200" w:hanging="360"/>
      </w:pPr>
      <w:rPr>
        <w:rFonts w:ascii="宋体" w:eastAsia="宋体" w:hAnsi="宋体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535B17AC"/>
    <w:multiLevelType w:val="hybridMultilevel"/>
    <w:tmpl w:val="B0F2BD76"/>
    <w:lvl w:ilvl="0" w:tplc="8AC2D9F8">
      <w:start w:val="1"/>
      <w:numFmt w:val="decimalEnclosedCircle"/>
      <w:lvlText w:val="%1"/>
      <w:lvlJc w:val="left"/>
      <w:pPr>
        <w:ind w:left="840" w:hanging="360"/>
      </w:pPr>
      <w:rPr>
        <w:rFonts w:ascii="宋体" w:eastAsia="宋体" w:hAnsi="宋体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152C"/>
    <w:rsid w:val="000B2E79"/>
    <w:rsid w:val="00115352"/>
    <w:rsid w:val="00242048"/>
    <w:rsid w:val="0026256E"/>
    <w:rsid w:val="002D1F85"/>
    <w:rsid w:val="00316B01"/>
    <w:rsid w:val="00323B43"/>
    <w:rsid w:val="003D37D8"/>
    <w:rsid w:val="003D505B"/>
    <w:rsid w:val="004121CA"/>
    <w:rsid w:val="0041739F"/>
    <w:rsid w:val="00426133"/>
    <w:rsid w:val="004358AB"/>
    <w:rsid w:val="00457911"/>
    <w:rsid w:val="005A71E0"/>
    <w:rsid w:val="00691C23"/>
    <w:rsid w:val="00770747"/>
    <w:rsid w:val="008B7726"/>
    <w:rsid w:val="00A6317D"/>
    <w:rsid w:val="00A9678D"/>
    <w:rsid w:val="00B500EB"/>
    <w:rsid w:val="00CC48AD"/>
    <w:rsid w:val="00D31D50"/>
    <w:rsid w:val="00D4177C"/>
    <w:rsid w:val="00EA51B0"/>
    <w:rsid w:val="00F24872"/>
    <w:rsid w:val="00F4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2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21C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2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21CA"/>
    <w:rPr>
      <w:rFonts w:ascii="Tahoma" w:hAnsi="Tahoma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770747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70747"/>
    <w:rPr>
      <w:rFonts w:ascii="宋体" w:eastAsia="宋体" w:hAnsi="Tahoma"/>
      <w:sz w:val="18"/>
      <w:szCs w:val="18"/>
    </w:rPr>
  </w:style>
  <w:style w:type="paragraph" w:styleId="a6">
    <w:name w:val="List Paragraph"/>
    <w:basedOn w:val="a"/>
    <w:uiPriority w:val="34"/>
    <w:qFormat/>
    <w:rsid w:val="00A967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2024-11-01T07:40:00Z</dcterms:modified>
</cp:coreProperties>
</file>