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227657" w:rsidRDefault="00227657" w:rsidP="00B3387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EF3E3E">
        <w:rPr>
          <w:rFonts w:asciiTheme="minorEastAsia" w:eastAsiaTheme="minorEastAsia" w:hAnsiTheme="minorEastAsia" w:hint="eastAsia"/>
          <w:color w:val="000000"/>
          <w:sz w:val="24"/>
          <w:szCs w:val="24"/>
        </w:rPr>
        <w:t>供应商</w:t>
      </w:r>
      <w:r w:rsidRPr="00EF3E3E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根据</w:t>
      </w:r>
      <w:bookmarkStart w:id="0" w:name="OLE_LINK48"/>
      <w:bookmarkStart w:id="1" w:name="OLE_LINK49"/>
      <w:bookmarkStart w:id="2" w:name="OLE_LINK52"/>
      <w:r w:rsidR="00DB2F9F">
        <w:rPr>
          <w:rFonts w:asciiTheme="minorEastAsia" w:eastAsiaTheme="minorEastAsia" w:hAnsiTheme="minorEastAsia" w:hint="eastAsia"/>
          <w:color w:val="000000"/>
          <w:sz w:val="24"/>
          <w:szCs w:val="24"/>
        </w:rPr>
        <w:t>第三章《采购内容及技术要求》、</w:t>
      </w:r>
      <w:bookmarkStart w:id="3" w:name="OLE_LINK58"/>
      <w:bookmarkStart w:id="4" w:name="OLE_LINK57"/>
      <w:r w:rsidR="00DB2F9F">
        <w:rPr>
          <w:rFonts w:asciiTheme="minorEastAsia" w:eastAsiaTheme="minorEastAsia" w:hAnsiTheme="minorEastAsia" w:hint="eastAsia"/>
          <w:color w:val="000000"/>
          <w:sz w:val="24"/>
          <w:szCs w:val="24"/>
        </w:rPr>
        <w:t>《评标细则及标准》</w:t>
      </w:r>
      <w:bookmarkEnd w:id="0"/>
      <w:bookmarkEnd w:id="1"/>
      <w:bookmarkEnd w:id="2"/>
      <w:bookmarkEnd w:id="3"/>
      <w:bookmarkEnd w:id="4"/>
      <w:r w:rsidRPr="00227657">
        <w:rPr>
          <w:rFonts w:asciiTheme="minorEastAsia" w:eastAsiaTheme="minorEastAsia" w:hAnsiTheme="minorEastAsia" w:hint="eastAsia"/>
          <w:color w:val="000000"/>
          <w:sz w:val="24"/>
          <w:szCs w:val="24"/>
        </w:rPr>
        <w:t>提供：</w:t>
      </w:r>
      <w:r w:rsidRPr="00227657">
        <w:rPr>
          <w:rFonts w:asciiTheme="minorEastAsia" w:eastAsiaTheme="minorEastAsia" w:hAnsiTheme="minorEastAsia" w:hint="eastAsia"/>
          <w:sz w:val="24"/>
        </w:rPr>
        <w:t>售后服务方案，</w:t>
      </w:r>
      <w:r w:rsidR="003367FD" w:rsidRPr="003367FD">
        <w:rPr>
          <w:rFonts w:asciiTheme="minorEastAsia" w:eastAsiaTheme="minorEastAsia" w:hAnsiTheme="minorEastAsia" w:hint="eastAsia"/>
          <w:sz w:val="24"/>
        </w:rPr>
        <w:t>方案包括：</w:t>
      </w:r>
      <w:r w:rsidR="00206081">
        <w:rPr>
          <w:rFonts w:ascii="宋体" w:eastAsia="宋体" w:hAnsi="宋体" w:hint="eastAsia"/>
          <w:color w:val="000000" w:themeColor="text1"/>
          <w:sz w:val="24"/>
        </w:rPr>
        <w:t>①售后</w:t>
      </w:r>
      <w:r w:rsidR="00206081">
        <w:rPr>
          <w:rFonts w:ascii="宋体" w:eastAsia="宋体" w:hAnsi="宋体"/>
          <w:color w:val="000000" w:themeColor="text1"/>
          <w:sz w:val="24"/>
        </w:rPr>
        <w:t>物力、人力保障；</w:t>
      </w:r>
      <w:r w:rsidR="00206081">
        <w:rPr>
          <w:rFonts w:ascii="宋体" w:eastAsia="宋体" w:hAnsi="宋体" w:hint="eastAsia"/>
          <w:color w:val="000000" w:themeColor="text1"/>
          <w:sz w:val="24"/>
        </w:rPr>
        <w:t>②</w:t>
      </w:r>
      <w:r w:rsidR="00206081">
        <w:rPr>
          <w:rFonts w:ascii="宋体" w:eastAsia="宋体" w:hAnsi="宋体"/>
          <w:color w:val="000000" w:themeColor="text1"/>
          <w:sz w:val="24"/>
        </w:rPr>
        <w:t>有详细的在产品发生不同类型质量问题后的到达现场时间、解决故障时间、补救措施；</w:t>
      </w:r>
      <w:r w:rsidR="00206081">
        <w:rPr>
          <w:rFonts w:ascii="宋体" w:eastAsia="宋体" w:hAnsi="宋体" w:hint="eastAsia"/>
          <w:color w:val="000000" w:themeColor="text1"/>
          <w:sz w:val="24"/>
        </w:rPr>
        <w:t>③</w:t>
      </w:r>
      <w:r w:rsidR="00206081">
        <w:rPr>
          <w:rFonts w:ascii="宋体" w:eastAsia="宋体" w:hAnsi="宋体"/>
          <w:color w:val="000000" w:themeColor="text1"/>
          <w:sz w:val="24"/>
        </w:rPr>
        <w:t>具有明确的售后服务承诺</w:t>
      </w:r>
      <w:r w:rsidR="00DB2F9F">
        <w:rPr>
          <w:rFonts w:asciiTheme="minorEastAsia" w:eastAsiaTheme="minorEastAsia" w:hAnsiTheme="minorEastAsia" w:hint="eastAsia"/>
          <w:sz w:val="24"/>
        </w:rPr>
        <w:t>。</w:t>
      </w:r>
    </w:p>
    <w:sectPr w:rsidR="004358AB" w:rsidRPr="00227657" w:rsidSect="00923293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30C" w:rsidRDefault="001C030C" w:rsidP="00B33879">
      <w:pPr>
        <w:spacing w:after="0"/>
      </w:pPr>
      <w:r>
        <w:separator/>
      </w:r>
    </w:p>
  </w:endnote>
  <w:endnote w:type="continuationSeparator" w:id="0">
    <w:p w:rsidR="001C030C" w:rsidRDefault="001C030C" w:rsidP="00B3387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30C" w:rsidRDefault="001C030C" w:rsidP="00B33879">
      <w:pPr>
        <w:spacing w:after="0"/>
      </w:pPr>
      <w:r>
        <w:separator/>
      </w:r>
    </w:p>
  </w:footnote>
  <w:footnote w:type="continuationSeparator" w:id="0">
    <w:p w:rsidR="001C030C" w:rsidRDefault="001C030C" w:rsidP="00B3387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505C6"/>
    <w:rsid w:val="001C030C"/>
    <w:rsid w:val="00206081"/>
    <w:rsid w:val="00217A87"/>
    <w:rsid w:val="00227657"/>
    <w:rsid w:val="00323B43"/>
    <w:rsid w:val="003367FD"/>
    <w:rsid w:val="003D37D8"/>
    <w:rsid w:val="003D3D12"/>
    <w:rsid w:val="00426133"/>
    <w:rsid w:val="004358AB"/>
    <w:rsid w:val="006154BC"/>
    <w:rsid w:val="00701F33"/>
    <w:rsid w:val="0079638F"/>
    <w:rsid w:val="00851556"/>
    <w:rsid w:val="008B7726"/>
    <w:rsid w:val="00923293"/>
    <w:rsid w:val="00B33879"/>
    <w:rsid w:val="00D31D50"/>
    <w:rsid w:val="00DB2F9F"/>
    <w:rsid w:val="00FE2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387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387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387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387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7</cp:revision>
  <dcterms:created xsi:type="dcterms:W3CDTF">2008-09-11T17:20:00Z</dcterms:created>
  <dcterms:modified xsi:type="dcterms:W3CDTF">2024-11-01T07:43:00Z</dcterms:modified>
</cp:coreProperties>
</file>