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5E338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9F41A06">
      <w:pPr>
        <w:kinsoku w:val="0"/>
        <w:spacing w:line="500" w:lineRule="exact"/>
        <w:ind w:left="-991" w:leftChars="-472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6347F093">
      <w:pPr>
        <w:kinsoku w:val="0"/>
        <w:spacing w:line="500" w:lineRule="exact"/>
        <w:ind w:left="-991" w:leftChars="-47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</w:t>
      </w:r>
    </w:p>
    <w:tbl>
      <w:tblPr>
        <w:tblStyle w:val="8"/>
        <w:tblW w:w="10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1212"/>
        <w:gridCol w:w="948"/>
        <w:gridCol w:w="1245"/>
        <w:gridCol w:w="757"/>
        <w:gridCol w:w="834"/>
        <w:gridCol w:w="1184"/>
        <w:gridCol w:w="1067"/>
        <w:gridCol w:w="1184"/>
        <w:gridCol w:w="903"/>
        <w:gridCol w:w="765"/>
      </w:tblGrid>
      <w:tr w14:paraId="44262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91" w:type="dxa"/>
            <w:vAlign w:val="center"/>
          </w:tcPr>
          <w:p w14:paraId="6513F57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12" w:type="dxa"/>
            <w:vAlign w:val="center"/>
          </w:tcPr>
          <w:p w14:paraId="2E1CE5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48" w:type="dxa"/>
            <w:vAlign w:val="center"/>
          </w:tcPr>
          <w:p w14:paraId="2B917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45" w:type="dxa"/>
            <w:vAlign w:val="center"/>
          </w:tcPr>
          <w:p w14:paraId="188C87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757" w:type="dxa"/>
            <w:vAlign w:val="center"/>
          </w:tcPr>
          <w:p w14:paraId="4F5DCC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34" w:type="dxa"/>
            <w:vAlign w:val="center"/>
          </w:tcPr>
          <w:p w14:paraId="0E6DDE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1184" w:type="dxa"/>
            <w:vAlign w:val="center"/>
          </w:tcPr>
          <w:p w14:paraId="3276F4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份额</w:t>
            </w:r>
          </w:p>
          <w:p w14:paraId="6BD9C4A0">
            <w:pPr>
              <w:pStyle w:val="2"/>
            </w:pPr>
            <w:r>
              <w:rPr>
                <w:rFonts w:hint="eastAsia"/>
                <w:b w:val="0"/>
                <w:bCs w:val="0"/>
                <w:sz w:val="24"/>
              </w:rPr>
              <w:t>（份/人）</w:t>
            </w:r>
          </w:p>
        </w:tc>
        <w:tc>
          <w:tcPr>
            <w:tcW w:w="1067" w:type="dxa"/>
            <w:vAlign w:val="center"/>
          </w:tcPr>
          <w:p w14:paraId="602D5E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02DDE60A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元/人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184" w:type="dxa"/>
            <w:vAlign w:val="center"/>
          </w:tcPr>
          <w:p w14:paraId="5B1553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单价合计（</w:t>
            </w:r>
            <w:r>
              <w:rPr>
                <w:rFonts w:hint="eastAsia" w:hAnsi="宋体"/>
                <w:sz w:val="24"/>
              </w:rPr>
              <w:t>元/人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903" w:type="dxa"/>
            <w:vAlign w:val="center"/>
          </w:tcPr>
          <w:p w14:paraId="55DDA9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数量（人）</w:t>
            </w:r>
          </w:p>
        </w:tc>
        <w:tc>
          <w:tcPr>
            <w:tcW w:w="765" w:type="dxa"/>
            <w:vAlign w:val="center"/>
          </w:tcPr>
          <w:p w14:paraId="3CFD12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505A8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1" w:type="dxa"/>
            <w:vAlign w:val="center"/>
          </w:tcPr>
          <w:p w14:paraId="2C55CB8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12" w:type="dxa"/>
            <w:vAlign w:val="center"/>
          </w:tcPr>
          <w:p w14:paraId="3BE7C2C4">
            <w:pPr>
              <w:pStyle w:val="7"/>
              <w:wordWrap w:val="0"/>
              <w:topLinePunct/>
              <w:spacing w:line="400" w:lineRule="exact"/>
              <w:ind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大米</w:t>
            </w:r>
          </w:p>
        </w:tc>
        <w:tc>
          <w:tcPr>
            <w:tcW w:w="948" w:type="dxa"/>
            <w:vAlign w:val="center"/>
          </w:tcPr>
          <w:p w14:paraId="1DF9DD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5EAA335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757" w:type="dxa"/>
            <w:vAlign w:val="center"/>
          </w:tcPr>
          <w:p w14:paraId="429ECFCE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14:paraId="70A081D7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5DC53EDA">
            <w:pPr>
              <w:pStyle w:val="7"/>
              <w:wordWrap w:val="0"/>
              <w:topLinePunct/>
              <w:spacing w:line="400" w:lineRule="exact"/>
              <w:ind w:firstLine="0"/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4</w:t>
            </w:r>
          </w:p>
        </w:tc>
        <w:tc>
          <w:tcPr>
            <w:tcW w:w="1067" w:type="dxa"/>
            <w:vAlign w:val="center"/>
          </w:tcPr>
          <w:p w14:paraId="0F928B9E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84" w:type="dxa"/>
            <w:vMerge w:val="restart"/>
            <w:vAlign w:val="center"/>
          </w:tcPr>
          <w:p w14:paraId="5EC757A0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03" w:type="dxa"/>
            <w:vMerge w:val="restart"/>
            <w:vAlign w:val="center"/>
          </w:tcPr>
          <w:p w14:paraId="2244950F">
            <w:pPr>
              <w:pStyle w:val="4"/>
              <w:jc w:val="center"/>
              <w:rPr>
                <w:rFonts w:hint="default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1620</w:t>
            </w:r>
          </w:p>
        </w:tc>
        <w:tc>
          <w:tcPr>
            <w:tcW w:w="765" w:type="dxa"/>
            <w:vAlign w:val="center"/>
          </w:tcPr>
          <w:p w14:paraId="6969C1C0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4FF4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1" w:type="dxa"/>
            <w:vAlign w:val="center"/>
          </w:tcPr>
          <w:p w14:paraId="416CC5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12" w:type="dxa"/>
            <w:vAlign w:val="center"/>
          </w:tcPr>
          <w:p w14:paraId="44FED45F">
            <w:pPr>
              <w:pStyle w:val="7"/>
              <w:wordWrap w:val="0"/>
              <w:topLinePunct/>
              <w:spacing w:line="400" w:lineRule="exact"/>
              <w:ind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面粉</w:t>
            </w:r>
          </w:p>
        </w:tc>
        <w:tc>
          <w:tcPr>
            <w:tcW w:w="948" w:type="dxa"/>
            <w:vAlign w:val="center"/>
          </w:tcPr>
          <w:p w14:paraId="03F67B9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0B4323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7" w:type="dxa"/>
            <w:vAlign w:val="center"/>
          </w:tcPr>
          <w:p w14:paraId="1DC22397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14:paraId="561ECE8E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6F1BA281">
            <w:pPr>
              <w:pStyle w:val="7"/>
              <w:wordWrap w:val="0"/>
              <w:topLinePunct/>
              <w:spacing w:line="400" w:lineRule="exact"/>
              <w:ind w:firstLine="0"/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8</w:t>
            </w:r>
          </w:p>
        </w:tc>
        <w:tc>
          <w:tcPr>
            <w:tcW w:w="1067" w:type="dxa"/>
            <w:vAlign w:val="center"/>
          </w:tcPr>
          <w:p w14:paraId="5D11D61C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84" w:type="dxa"/>
            <w:vMerge w:val="continue"/>
            <w:vAlign w:val="center"/>
          </w:tcPr>
          <w:p w14:paraId="08C57482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03" w:type="dxa"/>
            <w:vMerge w:val="continue"/>
            <w:vAlign w:val="center"/>
          </w:tcPr>
          <w:p w14:paraId="3FBF16F2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04843A2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100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1" w:type="dxa"/>
            <w:vAlign w:val="center"/>
          </w:tcPr>
          <w:p w14:paraId="3AE59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12" w:type="dxa"/>
            <w:vAlign w:val="center"/>
          </w:tcPr>
          <w:p w14:paraId="5A49842F">
            <w:pPr>
              <w:pStyle w:val="7"/>
              <w:wordWrap w:val="0"/>
              <w:topLinePunct/>
              <w:spacing w:line="400" w:lineRule="exact"/>
              <w:ind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食用油</w:t>
            </w:r>
          </w:p>
        </w:tc>
        <w:tc>
          <w:tcPr>
            <w:tcW w:w="948" w:type="dxa"/>
            <w:vAlign w:val="center"/>
          </w:tcPr>
          <w:p w14:paraId="240886C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73A483F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7" w:type="dxa"/>
            <w:vAlign w:val="center"/>
          </w:tcPr>
          <w:p w14:paraId="6E8F9303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14:paraId="060B4289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4590206F">
            <w:pPr>
              <w:pStyle w:val="7"/>
              <w:wordWrap w:val="0"/>
              <w:topLinePunct/>
              <w:spacing w:line="400" w:lineRule="exact"/>
              <w:ind w:firstLine="0"/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lang w:val="en-US" w:eastAsia="zh-CN"/>
              </w:rPr>
              <w:t>4</w:t>
            </w:r>
          </w:p>
        </w:tc>
        <w:tc>
          <w:tcPr>
            <w:tcW w:w="1067" w:type="dxa"/>
            <w:vAlign w:val="center"/>
          </w:tcPr>
          <w:p w14:paraId="12011618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84" w:type="dxa"/>
            <w:vMerge w:val="continue"/>
            <w:vAlign w:val="center"/>
          </w:tcPr>
          <w:p w14:paraId="4DB044B0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03" w:type="dxa"/>
            <w:vMerge w:val="continue"/>
            <w:vAlign w:val="center"/>
          </w:tcPr>
          <w:p w14:paraId="742B23AB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632E2B90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538A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690" w:type="dxa"/>
            <w:gridSpan w:val="11"/>
            <w:vAlign w:val="center"/>
          </w:tcPr>
          <w:p w14:paraId="2163E0D7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投标总价（人民币大写）：   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02645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6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EE7F9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提货单或领取单总金额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（人民币大写）：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元/张）</w:t>
            </w:r>
          </w:p>
        </w:tc>
      </w:tr>
      <w:tr w14:paraId="6E872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6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8EFFD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备注：1.表内报价内容以元为单位，最多保留小数点后两位。</w:t>
            </w:r>
          </w:p>
          <w:p w14:paraId="65B66E1B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2.</w:t>
            </w:r>
            <w:r>
              <w:rPr>
                <w:rFonts w:hint="eastAsia" w:hAnsi="宋体"/>
                <w:sz w:val="24"/>
              </w:rPr>
              <w:t>本表中的“投标总价”为合计列之和，且与“开标一览表”中的“投标报价”一致。</w:t>
            </w:r>
          </w:p>
          <w:p w14:paraId="0DEA4DDE">
            <w:pPr>
              <w:pStyle w:val="4"/>
              <w:tabs>
                <w:tab w:val="left" w:pos="312"/>
              </w:tabs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提货单或领取单总金额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0元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/张。</w:t>
            </w:r>
          </w:p>
          <w:p w14:paraId="1E3896EA">
            <w:pPr>
              <w:pStyle w:val="4"/>
              <w:tabs>
                <w:tab w:val="left" w:pos="312"/>
              </w:tabs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4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.合同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支付金额根据本表中</w:t>
            </w:r>
            <w:r>
              <w:rPr>
                <w:rFonts w:hint="eastAsia"/>
                <w:sz w:val="24"/>
              </w:rPr>
              <w:t>单价合计金额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按实际发生人数进行据实结算。</w:t>
            </w:r>
          </w:p>
        </w:tc>
      </w:tr>
    </w:tbl>
    <w:p w14:paraId="6124ED6A">
      <w:pPr>
        <w:pStyle w:val="4"/>
        <w:rPr>
          <w:rFonts w:hAnsi="宋体"/>
          <w:sz w:val="24"/>
          <w:szCs w:val="24"/>
        </w:rPr>
      </w:pPr>
    </w:p>
    <w:p w14:paraId="6DB8E080">
      <w:pPr>
        <w:ind w:left="-1134" w:leftChars="-54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2270B023">
      <w:pPr>
        <w:ind w:left="-1134" w:leftChars="-540"/>
        <w:rPr>
          <w:rFonts w:ascii="宋体" w:hAnsi="宋体"/>
          <w:sz w:val="24"/>
        </w:rPr>
      </w:pPr>
    </w:p>
    <w:p w14:paraId="3A5B8AA9">
      <w:pPr>
        <w:ind w:left="-1134" w:leftChars="-54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</w:t>
      </w:r>
    </w:p>
    <w:p w14:paraId="4B32C482">
      <w:pPr>
        <w:ind w:left="-1134" w:leftChars="-540"/>
        <w:rPr>
          <w:rFonts w:ascii="宋体" w:hAnsi="宋体"/>
          <w:sz w:val="24"/>
        </w:rPr>
      </w:pPr>
    </w:p>
    <w:p w14:paraId="1412CED2">
      <w:pPr>
        <w:rPr>
          <w:rFonts w:ascii="宋体" w:hAnsi="宋体"/>
          <w:sz w:val="24"/>
        </w:rPr>
      </w:pPr>
    </w:p>
    <w:p w14:paraId="4934E02E">
      <w:pPr>
        <w:pStyle w:val="2"/>
        <w:rPr>
          <w:rFonts w:ascii="宋体" w:hAnsi="宋体"/>
          <w:sz w:val="24"/>
        </w:rPr>
      </w:pPr>
    </w:p>
    <w:p w14:paraId="5D932E0F"/>
    <w:p w14:paraId="410EB7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134176D"/>
    <w:rsid w:val="000813E3"/>
    <w:rsid w:val="000F58B9"/>
    <w:rsid w:val="001014D3"/>
    <w:rsid w:val="001846BD"/>
    <w:rsid w:val="00254778"/>
    <w:rsid w:val="002906CC"/>
    <w:rsid w:val="00317172"/>
    <w:rsid w:val="004C6C92"/>
    <w:rsid w:val="00520862"/>
    <w:rsid w:val="006219F2"/>
    <w:rsid w:val="006F636E"/>
    <w:rsid w:val="007357EB"/>
    <w:rsid w:val="00754DBC"/>
    <w:rsid w:val="00783A37"/>
    <w:rsid w:val="008D5118"/>
    <w:rsid w:val="008E0655"/>
    <w:rsid w:val="009A376E"/>
    <w:rsid w:val="009C2513"/>
    <w:rsid w:val="00A0635F"/>
    <w:rsid w:val="00A1355E"/>
    <w:rsid w:val="00A93AD5"/>
    <w:rsid w:val="00C31051"/>
    <w:rsid w:val="00C844F9"/>
    <w:rsid w:val="00D97FF5"/>
    <w:rsid w:val="00FA0582"/>
    <w:rsid w:val="00FC6F11"/>
    <w:rsid w:val="01351D24"/>
    <w:rsid w:val="03EB08A3"/>
    <w:rsid w:val="07F4584C"/>
    <w:rsid w:val="092C1A10"/>
    <w:rsid w:val="09E66C8B"/>
    <w:rsid w:val="0A664130"/>
    <w:rsid w:val="169A3A63"/>
    <w:rsid w:val="1AE87493"/>
    <w:rsid w:val="25095AC6"/>
    <w:rsid w:val="287E31E4"/>
    <w:rsid w:val="29363ABF"/>
    <w:rsid w:val="2AA44A58"/>
    <w:rsid w:val="2AAC3444"/>
    <w:rsid w:val="30ED53AB"/>
    <w:rsid w:val="33F40FB0"/>
    <w:rsid w:val="340F7ED7"/>
    <w:rsid w:val="374B223F"/>
    <w:rsid w:val="3AF47489"/>
    <w:rsid w:val="3B001EA4"/>
    <w:rsid w:val="3C9012E0"/>
    <w:rsid w:val="4134176D"/>
    <w:rsid w:val="46146ADE"/>
    <w:rsid w:val="48425B85"/>
    <w:rsid w:val="49D25681"/>
    <w:rsid w:val="4B4614E8"/>
    <w:rsid w:val="4DDC4386"/>
    <w:rsid w:val="54570C85"/>
    <w:rsid w:val="54E31E19"/>
    <w:rsid w:val="57623B4D"/>
    <w:rsid w:val="591744C4"/>
    <w:rsid w:val="5BE345E9"/>
    <w:rsid w:val="644840CB"/>
    <w:rsid w:val="64F8789F"/>
    <w:rsid w:val="67313CD0"/>
    <w:rsid w:val="6AB3065A"/>
    <w:rsid w:val="6FEA3D66"/>
    <w:rsid w:val="72A01B11"/>
    <w:rsid w:val="73741484"/>
    <w:rsid w:val="7D9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</w:style>
  <w:style w:type="paragraph" w:styleId="4">
    <w:name w:val="Plain Text"/>
    <w:basedOn w:val="1"/>
    <w:link w:val="1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qFormat/>
    <w:uiPriority w:val="0"/>
    <w:pPr>
      <w:ind w:firstLine="420"/>
    </w:p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纯文本 Char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页眉 Char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270</Characters>
  <Lines>4</Lines>
  <Paragraphs>1</Paragraphs>
  <TotalTime>61</TotalTime>
  <ScaleCrop>false</ScaleCrop>
  <LinksUpToDate>false</LinksUpToDate>
  <CharactersWithSpaces>490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2024-11-13T11:01:03Z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A15DE4E327A949D49D14EAC44BBA0329_11</vt:lpwstr>
  </property>
</Properties>
</file>