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FF3F0">
      <w:pPr>
        <w:pStyle w:val="5"/>
        <w:jc w:val="center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演示</w:t>
      </w:r>
      <w:bookmarkStart w:id="0" w:name="_GoBack"/>
      <w:bookmarkEnd w:id="0"/>
    </w:p>
    <w:p w14:paraId="634228EC">
      <w:pPr>
        <w:pStyle w:val="5"/>
        <w:jc w:val="left"/>
        <w:rPr>
          <w:rFonts w:hint="eastAsia" w:eastAsiaTheme="minorEastAsia"/>
          <w:b/>
          <w:bCs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及演示清单内容自备演示视频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619"/>
      </w:tblGrid>
      <w:tr w14:paraId="4355C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677" w:type="dxa"/>
            <w:noWrap w:val="0"/>
            <w:vAlign w:val="center"/>
          </w:tcPr>
          <w:p w14:paraId="1B27E065">
            <w:pPr>
              <w:widowControl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序号</w:t>
            </w:r>
          </w:p>
        </w:tc>
        <w:tc>
          <w:tcPr>
            <w:tcW w:w="5728" w:type="dxa"/>
            <w:noWrap w:val="0"/>
            <w:vAlign w:val="center"/>
          </w:tcPr>
          <w:p w14:paraId="7BD9F2A3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演示内容</w:t>
            </w:r>
          </w:p>
        </w:tc>
      </w:tr>
      <w:tr w14:paraId="38CF2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677" w:type="dxa"/>
            <w:noWrap w:val="0"/>
            <w:vAlign w:val="center"/>
          </w:tcPr>
          <w:p w14:paraId="0780615C">
            <w:pPr>
              <w:widowControl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5728" w:type="dxa"/>
            <w:noWrap w:val="0"/>
            <w:vAlign w:val="center"/>
          </w:tcPr>
          <w:p w14:paraId="31C5F064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1、数据中心系统</w:t>
            </w:r>
          </w:p>
          <w:p w14:paraId="0768C7B4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（1）■多源数据接入标准</w:t>
            </w:r>
          </w:p>
        </w:tc>
      </w:tr>
      <w:tr w14:paraId="005D0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  <w:jc w:val="center"/>
        </w:trPr>
        <w:tc>
          <w:tcPr>
            <w:tcW w:w="677" w:type="dxa"/>
            <w:noWrap w:val="0"/>
            <w:vAlign w:val="center"/>
          </w:tcPr>
          <w:p w14:paraId="56090309">
            <w:pPr>
              <w:widowControl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5728" w:type="dxa"/>
            <w:noWrap w:val="0"/>
            <w:vAlign w:val="center"/>
          </w:tcPr>
          <w:p w14:paraId="42323E0C"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1、数据中心系统</w:t>
            </w:r>
          </w:p>
          <w:p w14:paraId="44444315"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（4）■支持数据文件批处理。</w:t>
            </w:r>
          </w:p>
          <w:p w14:paraId="0A24CCB1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注：须体现客户端处理程序</w:t>
            </w:r>
          </w:p>
        </w:tc>
      </w:tr>
      <w:tr w14:paraId="0D8C8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exact"/>
          <w:jc w:val="center"/>
        </w:trPr>
        <w:tc>
          <w:tcPr>
            <w:tcW w:w="677" w:type="dxa"/>
            <w:noWrap w:val="0"/>
            <w:vAlign w:val="center"/>
          </w:tcPr>
          <w:p w14:paraId="417B294A">
            <w:pPr>
              <w:widowControl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5728" w:type="dxa"/>
            <w:noWrap w:val="0"/>
            <w:vAlign w:val="center"/>
          </w:tcPr>
          <w:p w14:paraId="61BA08F6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2、空间数据查询应用系统</w:t>
            </w:r>
          </w:p>
          <w:p w14:paraId="4E99E394">
            <w:pPr>
              <w:widowControl/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（3）■支持二维、三维地图；</w:t>
            </w:r>
          </w:p>
          <w:p w14:paraId="1D9E47C5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注：须体现地图源数量、底图数据类型多少</w:t>
            </w:r>
          </w:p>
        </w:tc>
      </w:tr>
      <w:tr w14:paraId="64134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677" w:type="dxa"/>
            <w:noWrap w:val="0"/>
            <w:vAlign w:val="center"/>
          </w:tcPr>
          <w:p w14:paraId="4C49EF29">
            <w:pPr>
              <w:widowControl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5728" w:type="dxa"/>
            <w:noWrap w:val="0"/>
            <w:vAlign w:val="center"/>
          </w:tcPr>
          <w:p w14:paraId="56DAB354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2、空间数据查询应用系统</w:t>
            </w:r>
          </w:p>
          <w:p w14:paraId="61BAA9E7">
            <w:pPr>
              <w:pStyle w:val="2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（6）■支持多数据图文互查；</w:t>
            </w:r>
          </w:p>
        </w:tc>
      </w:tr>
      <w:tr w14:paraId="108FC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exact"/>
          <w:jc w:val="center"/>
        </w:trPr>
        <w:tc>
          <w:tcPr>
            <w:tcW w:w="677" w:type="dxa"/>
            <w:noWrap w:val="0"/>
            <w:vAlign w:val="center"/>
          </w:tcPr>
          <w:p w14:paraId="666F88F3">
            <w:pPr>
              <w:widowControl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5728" w:type="dxa"/>
            <w:noWrap w:val="0"/>
            <w:vAlign w:val="center"/>
          </w:tcPr>
          <w:p w14:paraId="622E61C4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3、GIS空间数据辅助决策系统</w:t>
            </w:r>
          </w:p>
          <w:p w14:paraId="4F9C3C4C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（1）■可选择不同的数据源；</w:t>
            </w:r>
          </w:p>
          <w:p w14:paraId="13B0986B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注：须体现用户自定义分析数据</w:t>
            </w:r>
          </w:p>
        </w:tc>
      </w:tr>
      <w:tr w14:paraId="22A19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677" w:type="dxa"/>
            <w:noWrap w:val="0"/>
            <w:vAlign w:val="center"/>
          </w:tcPr>
          <w:p w14:paraId="34A41842">
            <w:pPr>
              <w:widowControl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5728" w:type="dxa"/>
            <w:noWrap w:val="0"/>
            <w:vAlign w:val="center"/>
          </w:tcPr>
          <w:p w14:paraId="7FEDF7E0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3、GIS空间数据辅助决策系统</w:t>
            </w:r>
          </w:p>
          <w:p w14:paraId="06F58667">
            <w:pPr>
              <w:widowControl/>
              <w:snapToGri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（2）■基础数据多分类分析与显示；</w:t>
            </w:r>
          </w:p>
          <w:p w14:paraId="2950C5F8">
            <w:pPr>
              <w:widowControl/>
              <w:snapToGrid w:val="0"/>
              <w:spacing w:line="360" w:lineRule="auto"/>
              <w:jc w:val="both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注：须体现操作便捷性及表达清晰程度</w:t>
            </w:r>
          </w:p>
        </w:tc>
      </w:tr>
      <w:tr w14:paraId="2C323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677" w:type="dxa"/>
            <w:noWrap w:val="0"/>
            <w:vAlign w:val="center"/>
          </w:tcPr>
          <w:p w14:paraId="4CA114DD">
            <w:pPr>
              <w:widowControl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5728" w:type="dxa"/>
            <w:noWrap w:val="0"/>
            <w:vAlign w:val="center"/>
          </w:tcPr>
          <w:p w14:paraId="3AA33BFB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3、GIS空间数据辅助决策系统</w:t>
            </w:r>
          </w:p>
          <w:p w14:paraId="114DEB4A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（4）■按地理分区分类分析与显示；</w:t>
            </w:r>
          </w:p>
          <w:p w14:paraId="6C87CE7D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注：须体现操作便捷性及表达清晰程度</w:t>
            </w:r>
          </w:p>
        </w:tc>
      </w:tr>
      <w:tr w14:paraId="64579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677" w:type="dxa"/>
            <w:noWrap w:val="0"/>
            <w:vAlign w:val="center"/>
          </w:tcPr>
          <w:p w14:paraId="671A18FF">
            <w:pPr>
              <w:widowControl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5728" w:type="dxa"/>
            <w:noWrap w:val="0"/>
            <w:vAlign w:val="center"/>
          </w:tcPr>
          <w:p w14:paraId="01A42401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3、GIS空间数据辅助决策系统</w:t>
            </w:r>
          </w:p>
          <w:p w14:paraId="7FE28A63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（6）■分析结果和显示结果可进行数据、图表高精度存取。</w:t>
            </w:r>
          </w:p>
          <w:p w14:paraId="3BE0D88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  <w:t>注：须体现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分类，条件导出</w:t>
            </w:r>
          </w:p>
        </w:tc>
      </w:tr>
      <w:tr w14:paraId="6ABF7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exact"/>
          <w:jc w:val="center"/>
        </w:trPr>
        <w:tc>
          <w:tcPr>
            <w:tcW w:w="677" w:type="dxa"/>
            <w:noWrap w:val="0"/>
            <w:vAlign w:val="center"/>
          </w:tcPr>
          <w:p w14:paraId="086179B5">
            <w:pPr>
              <w:widowControl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9</w:t>
            </w:r>
          </w:p>
        </w:tc>
        <w:tc>
          <w:tcPr>
            <w:tcW w:w="5728" w:type="dxa"/>
            <w:noWrap w:val="0"/>
            <w:vAlign w:val="center"/>
          </w:tcPr>
          <w:p w14:paraId="570F7410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4、GIS数据CAD应用系统</w:t>
            </w:r>
          </w:p>
          <w:p w14:paraId="38B77BD1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  <w:t>（3）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■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  <w:t>支持调用SHP（Shapefile）格式和GDB（Geodatabase）格式的矢量数据。</w:t>
            </w:r>
          </w:p>
          <w:p w14:paraId="7431DBFD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  <w:t>注：须体现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GIS和CAD图纸互调</w:t>
            </w:r>
          </w:p>
        </w:tc>
      </w:tr>
      <w:tr w14:paraId="2A3BF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exact"/>
          <w:jc w:val="center"/>
        </w:trPr>
        <w:tc>
          <w:tcPr>
            <w:tcW w:w="677" w:type="dxa"/>
            <w:noWrap w:val="0"/>
            <w:vAlign w:val="center"/>
          </w:tcPr>
          <w:p w14:paraId="3CCB62B8">
            <w:pPr>
              <w:widowControl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5728" w:type="dxa"/>
            <w:noWrap w:val="0"/>
            <w:vAlign w:val="center"/>
          </w:tcPr>
          <w:p w14:paraId="348ADA30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6、交通大数据分析系统</w:t>
            </w:r>
          </w:p>
          <w:p w14:paraId="2C5AFE1D"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（1）■支持公交、出租、自行车等基础大数据的分析处理（演示数据量不低于4周）；</w:t>
            </w:r>
          </w:p>
          <w:p w14:paraId="1DDA4ACF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  <w:t>注：须体现交通相关数据处理能力</w:t>
            </w:r>
          </w:p>
        </w:tc>
      </w:tr>
      <w:tr w14:paraId="228D9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677" w:type="dxa"/>
            <w:noWrap w:val="0"/>
            <w:vAlign w:val="center"/>
          </w:tcPr>
          <w:p w14:paraId="0102CC4B">
            <w:pPr>
              <w:widowControl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  <w:tc>
          <w:tcPr>
            <w:tcW w:w="5728" w:type="dxa"/>
            <w:noWrap w:val="0"/>
            <w:vAlign w:val="center"/>
          </w:tcPr>
          <w:p w14:paraId="22646810"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演示项技术参数不参与技术参数项的打分。</w:t>
            </w:r>
          </w:p>
        </w:tc>
      </w:tr>
    </w:tbl>
    <w:p w14:paraId="27850C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3650F"/>
    <w:rsid w:val="6B21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ind w:left="420" w:left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2024-11-22T12:23:27Z</dcterms:created>
  <dc:creator>p'c</dc:creator>
  <cp:lastModifiedBy>十五</cp:lastModifiedBy>
  <dcterms:modified xsi:type="dcterms:W3CDTF">2024-11-22T12:27:02Z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7846A16B8AC146E1B440A50BA372623A_13</vt:lpwstr>
  </property>
</Properties>
</file>