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595A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采购包1：原子力显微镜采购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01"/>
        <w:gridCol w:w="4045"/>
        <w:gridCol w:w="1479"/>
      </w:tblGrid>
      <w:tr w14:paraId="4B10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3" w:type="dxa"/>
            <w:vAlign w:val="center"/>
          </w:tcPr>
          <w:p w14:paraId="0C17CB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vAlign w:val="center"/>
          </w:tcPr>
          <w:p w14:paraId="209F049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045" w:type="dxa"/>
            <w:vAlign w:val="center"/>
          </w:tcPr>
          <w:p w14:paraId="668235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479" w:type="dxa"/>
            <w:vAlign w:val="center"/>
          </w:tcPr>
          <w:p w14:paraId="1768C05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04D8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013" w:type="dxa"/>
            <w:vAlign w:val="center"/>
          </w:tcPr>
          <w:p w14:paraId="2BD8D0A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dxa"/>
            <w:vAlign w:val="center"/>
          </w:tcPr>
          <w:p w14:paraId="69491D0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原子力显微镜</w:t>
            </w:r>
          </w:p>
        </w:tc>
        <w:tc>
          <w:tcPr>
            <w:tcW w:w="4045" w:type="dxa"/>
            <w:vAlign w:val="center"/>
          </w:tcPr>
          <w:p w14:paraId="7B798FE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标准及应用模式兼容型扫描探针显微镜主机1套</w:t>
            </w:r>
          </w:p>
          <w:p w14:paraId="6C4C392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XYZ三轴闭环扫描器1个</w:t>
            </w:r>
          </w:p>
          <w:p w14:paraId="5B17794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高速控制器1个</w:t>
            </w:r>
          </w:p>
          <w:p w14:paraId="06AE0A5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全自动样品台及样品台真空吸附模块1套</w:t>
            </w:r>
          </w:p>
          <w:p w14:paraId="0EB4A05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光学辅助系统1套</w:t>
            </w:r>
          </w:p>
          <w:p w14:paraId="7924691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专用一体式隔音防震平台1套</w:t>
            </w:r>
          </w:p>
          <w:p w14:paraId="7E5BB39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探针耗材170根</w:t>
            </w:r>
          </w:p>
          <w:p w14:paraId="41F18F2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标准光栅样品1个</w:t>
            </w:r>
          </w:p>
          <w:p w14:paraId="17D39B4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终端2套</w:t>
            </w:r>
          </w:p>
        </w:tc>
        <w:tc>
          <w:tcPr>
            <w:tcW w:w="1479" w:type="dxa"/>
            <w:vAlign w:val="center"/>
          </w:tcPr>
          <w:p w14:paraId="0DB65F0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</w:t>
            </w:r>
          </w:p>
          <w:p w14:paraId="074747A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</w:tr>
    </w:tbl>
    <w:p w14:paraId="02EC8C33">
      <w:pPr>
        <w:rPr>
          <w:rFonts w:hint="eastAsia" w:ascii="仿宋" w:hAnsi="仿宋" w:eastAsia="仿宋" w:cs="仿宋"/>
          <w:lang w:val="en-US" w:eastAsia="zh-CN"/>
        </w:rPr>
      </w:pPr>
    </w:p>
    <w:p w14:paraId="3A56516A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采购包2：微电极系统采购</w:t>
      </w:r>
    </w:p>
    <w:tbl>
      <w:tblPr>
        <w:tblStyle w:val="10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490"/>
        <w:gridCol w:w="4664"/>
        <w:gridCol w:w="1449"/>
      </w:tblGrid>
      <w:tr w14:paraId="498D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13" w:type="dxa"/>
            <w:vAlign w:val="center"/>
          </w:tcPr>
          <w:p w14:paraId="1F65969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0" w:type="dxa"/>
            <w:vAlign w:val="center"/>
          </w:tcPr>
          <w:p w14:paraId="43D095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664" w:type="dxa"/>
            <w:vAlign w:val="center"/>
          </w:tcPr>
          <w:p w14:paraId="110D3EB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449" w:type="dxa"/>
            <w:vAlign w:val="center"/>
          </w:tcPr>
          <w:p w14:paraId="50C9157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60D0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013" w:type="dxa"/>
            <w:vAlign w:val="center"/>
          </w:tcPr>
          <w:p w14:paraId="2463C28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 w14:paraId="1BF033A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微电极系统</w:t>
            </w:r>
          </w:p>
        </w:tc>
        <w:tc>
          <w:tcPr>
            <w:tcW w:w="4664" w:type="dxa"/>
            <w:vAlign w:val="center"/>
          </w:tcPr>
          <w:p w14:paraId="0BD1966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1、五通道主机，1台</w:t>
            </w:r>
          </w:p>
          <w:p w14:paraId="1C9FE60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2、实验室支架，1台</w:t>
            </w:r>
          </w:p>
          <w:p w14:paraId="2AD06B5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3、单头手动推进器，1台</w:t>
            </w:r>
          </w:p>
          <w:p w14:paraId="2D68B7E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4、高级分析软件，1套</w:t>
            </w:r>
          </w:p>
          <w:p w14:paraId="1766599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5、马达控制系统，1套</w:t>
            </w:r>
          </w:p>
          <w:p w14:paraId="2ECAB8C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6、不锈钢氧针电极，1根</w:t>
            </w:r>
          </w:p>
          <w:p w14:paraId="684DAD0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7、不锈钢硫化氢针电极，1根</w:t>
            </w:r>
          </w:p>
          <w:p w14:paraId="000C9388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8、不锈钢氢针电极，1根</w:t>
            </w:r>
          </w:p>
          <w:p w14:paraId="4B76CF6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9、氧化亚氮针电极，1根</w:t>
            </w:r>
          </w:p>
          <w:p w14:paraId="4981F80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10、一氧化氮针电极，1根</w:t>
            </w:r>
          </w:p>
          <w:p w14:paraId="22C933E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11、pH针电极，1根</w:t>
            </w:r>
          </w:p>
          <w:p w14:paraId="3B4DC67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12、电位针电极，1根</w:t>
            </w:r>
          </w:p>
          <w:p w14:paraId="0AED4B0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13、温度针电极，1根</w:t>
            </w:r>
          </w:p>
          <w:p w14:paraId="331DFF1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14、尖端直径100微米氧电极，1根</w:t>
            </w:r>
          </w:p>
          <w:p w14:paraId="253E76B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15、尖端直径100微米硫化氢电极，1根</w:t>
            </w:r>
          </w:p>
          <w:p w14:paraId="47E6F39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16、尖端直径100微米氢电极，1根</w:t>
            </w:r>
          </w:p>
          <w:p w14:paraId="5A4C46D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17、尖端直径50微米氧化亚氮电极，1根</w:t>
            </w:r>
          </w:p>
          <w:p w14:paraId="6B38C0D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18、尖端直径15微米一氧化氮电极，1根</w:t>
            </w:r>
          </w:p>
          <w:p w14:paraId="5D0353F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19、尖端直径100微pH电极，1根</w:t>
            </w:r>
          </w:p>
          <w:p w14:paraId="58EE944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20、尖端直径100微米电位电极，1根</w:t>
            </w:r>
          </w:p>
          <w:p w14:paraId="071DD0E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21、标准参比电极，3根</w:t>
            </w:r>
          </w:p>
          <w:p w14:paraId="42E04C8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22、直径200微米温度电极，1根</w:t>
            </w:r>
          </w:p>
        </w:tc>
        <w:tc>
          <w:tcPr>
            <w:tcW w:w="1449" w:type="dxa"/>
            <w:vAlign w:val="center"/>
          </w:tcPr>
          <w:p w14:paraId="3ED9956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</w:t>
            </w:r>
          </w:p>
          <w:p w14:paraId="73F0CF5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</w:tr>
    </w:tbl>
    <w:p w14:paraId="14EE24AB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采购包</w:t>
      </w:r>
      <w:r>
        <w:rPr>
          <w:rFonts w:hint="eastAsia" w:ascii="仿宋" w:hAnsi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en-US" w:eastAsia="zh-CN"/>
        </w:rPr>
        <w:t>：便携式藻类分类分析仪采购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01"/>
        <w:gridCol w:w="4045"/>
        <w:gridCol w:w="1479"/>
      </w:tblGrid>
      <w:tr w14:paraId="4B79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3" w:type="dxa"/>
            <w:vAlign w:val="center"/>
          </w:tcPr>
          <w:p w14:paraId="33D1F48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vAlign w:val="center"/>
          </w:tcPr>
          <w:p w14:paraId="60CDFCB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045" w:type="dxa"/>
            <w:vAlign w:val="center"/>
          </w:tcPr>
          <w:p w14:paraId="6894218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479" w:type="dxa"/>
            <w:vAlign w:val="center"/>
          </w:tcPr>
          <w:p w14:paraId="3A129F4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6BD9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3" w:type="dxa"/>
            <w:vAlign w:val="center"/>
          </w:tcPr>
          <w:p w14:paraId="768CE5F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dxa"/>
            <w:vAlign w:val="center"/>
          </w:tcPr>
          <w:p w14:paraId="32F261E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便携式藻类分类分析仪</w:t>
            </w:r>
          </w:p>
        </w:tc>
        <w:tc>
          <w:tcPr>
            <w:tcW w:w="4045" w:type="dxa"/>
            <w:vAlign w:val="center"/>
          </w:tcPr>
          <w:p w14:paraId="5531F9D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1、主机 1台</w:t>
            </w:r>
          </w:p>
          <w:p w14:paraId="47E4C96D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2、3米水下线缆 1根</w:t>
            </w:r>
          </w:p>
          <w:p w14:paraId="66A83FD7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3、自启动插头 1个</w:t>
            </w:r>
          </w:p>
          <w:p w14:paraId="486F9585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4、30米水下电缆 1根</w:t>
            </w:r>
          </w:p>
          <w:p w14:paraId="602F9BB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5、水温传感器   1个</w:t>
            </w:r>
          </w:p>
          <w:p w14:paraId="464E4825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6、10ml润滑油脂 ≥2瓶</w:t>
            </w:r>
          </w:p>
          <w:p w14:paraId="2CDEB812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7、RS485/USB转换线 1根</w:t>
            </w:r>
          </w:p>
        </w:tc>
        <w:tc>
          <w:tcPr>
            <w:tcW w:w="1479" w:type="dxa"/>
            <w:vAlign w:val="center"/>
          </w:tcPr>
          <w:p w14:paraId="3C31444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</w:t>
            </w:r>
          </w:p>
          <w:p w14:paraId="5D1EF17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</w:tr>
    </w:tbl>
    <w:p w14:paraId="753A6A36"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2B615AB3"/>
    <w:rsid w:val="000B6B60"/>
    <w:rsid w:val="00771845"/>
    <w:rsid w:val="022165FC"/>
    <w:rsid w:val="023F6881"/>
    <w:rsid w:val="02550A24"/>
    <w:rsid w:val="03A90690"/>
    <w:rsid w:val="04860B7C"/>
    <w:rsid w:val="052F2A11"/>
    <w:rsid w:val="070373CA"/>
    <w:rsid w:val="0830156E"/>
    <w:rsid w:val="08763378"/>
    <w:rsid w:val="0A055AAF"/>
    <w:rsid w:val="0AA53EB7"/>
    <w:rsid w:val="0AF41AE4"/>
    <w:rsid w:val="0B863FA8"/>
    <w:rsid w:val="0C827220"/>
    <w:rsid w:val="0ED840DC"/>
    <w:rsid w:val="0F667B16"/>
    <w:rsid w:val="10027AAF"/>
    <w:rsid w:val="10AF7935"/>
    <w:rsid w:val="10F16BD0"/>
    <w:rsid w:val="119E2944"/>
    <w:rsid w:val="1227261A"/>
    <w:rsid w:val="12BA5BFA"/>
    <w:rsid w:val="13286C49"/>
    <w:rsid w:val="13A66D6D"/>
    <w:rsid w:val="13C156F5"/>
    <w:rsid w:val="13EF328A"/>
    <w:rsid w:val="14686E14"/>
    <w:rsid w:val="14AB30F5"/>
    <w:rsid w:val="14F275B8"/>
    <w:rsid w:val="15001A43"/>
    <w:rsid w:val="150D53BB"/>
    <w:rsid w:val="1625061D"/>
    <w:rsid w:val="175F6FC1"/>
    <w:rsid w:val="1790125C"/>
    <w:rsid w:val="18BC23B6"/>
    <w:rsid w:val="19A3296E"/>
    <w:rsid w:val="1A4533A6"/>
    <w:rsid w:val="1A905DA4"/>
    <w:rsid w:val="1BBD2F92"/>
    <w:rsid w:val="1C2D5F99"/>
    <w:rsid w:val="1C85639C"/>
    <w:rsid w:val="1CFA72DC"/>
    <w:rsid w:val="1DA05EC1"/>
    <w:rsid w:val="1DBA2C3C"/>
    <w:rsid w:val="1FB1282A"/>
    <w:rsid w:val="20A36C18"/>
    <w:rsid w:val="20C82EA7"/>
    <w:rsid w:val="215D05CD"/>
    <w:rsid w:val="22C628CE"/>
    <w:rsid w:val="22DA0CB5"/>
    <w:rsid w:val="241002E7"/>
    <w:rsid w:val="24356AF4"/>
    <w:rsid w:val="2477158B"/>
    <w:rsid w:val="250D4B42"/>
    <w:rsid w:val="25334819"/>
    <w:rsid w:val="260A0FF9"/>
    <w:rsid w:val="26670B1D"/>
    <w:rsid w:val="26FB6383"/>
    <w:rsid w:val="272D0DD0"/>
    <w:rsid w:val="27BF7E07"/>
    <w:rsid w:val="27DE02FD"/>
    <w:rsid w:val="27FB71EE"/>
    <w:rsid w:val="282109F8"/>
    <w:rsid w:val="287405B8"/>
    <w:rsid w:val="28973849"/>
    <w:rsid w:val="29733B98"/>
    <w:rsid w:val="2A0C7C44"/>
    <w:rsid w:val="2AE72708"/>
    <w:rsid w:val="2B615AB3"/>
    <w:rsid w:val="2B9379AE"/>
    <w:rsid w:val="2BB440A0"/>
    <w:rsid w:val="2C605DFD"/>
    <w:rsid w:val="2DE46137"/>
    <w:rsid w:val="2E5C6636"/>
    <w:rsid w:val="2F8C50F6"/>
    <w:rsid w:val="2FE77CA5"/>
    <w:rsid w:val="309878DE"/>
    <w:rsid w:val="30A33C04"/>
    <w:rsid w:val="31AF08B2"/>
    <w:rsid w:val="323941D5"/>
    <w:rsid w:val="32520215"/>
    <w:rsid w:val="348A543F"/>
    <w:rsid w:val="34B91F8E"/>
    <w:rsid w:val="3597127A"/>
    <w:rsid w:val="35BC6F16"/>
    <w:rsid w:val="36A55B30"/>
    <w:rsid w:val="38D00642"/>
    <w:rsid w:val="39547B21"/>
    <w:rsid w:val="3ACA63E1"/>
    <w:rsid w:val="3ADA2073"/>
    <w:rsid w:val="3B2503D0"/>
    <w:rsid w:val="3C401D9F"/>
    <w:rsid w:val="3CD71855"/>
    <w:rsid w:val="3E1E7CF4"/>
    <w:rsid w:val="3FC81094"/>
    <w:rsid w:val="40A84CB8"/>
    <w:rsid w:val="40E7672C"/>
    <w:rsid w:val="415876C5"/>
    <w:rsid w:val="41D00C05"/>
    <w:rsid w:val="42E44134"/>
    <w:rsid w:val="43721AAC"/>
    <w:rsid w:val="43943AF4"/>
    <w:rsid w:val="44040679"/>
    <w:rsid w:val="44DA289C"/>
    <w:rsid w:val="45576E3F"/>
    <w:rsid w:val="455B4C62"/>
    <w:rsid w:val="465D1FE4"/>
    <w:rsid w:val="46B147F3"/>
    <w:rsid w:val="47380A67"/>
    <w:rsid w:val="48870553"/>
    <w:rsid w:val="49195B1E"/>
    <w:rsid w:val="4939305A"/>
    <w:rsid w:val="49BF6D61"/>
    <w:rsid w:val="4A227730"/>
    <w:rsid w:val="4AD2422F"/>
    <w:rsid w:val="4B051197"/>
    <w:rsid w:val="4CE07CD1"/>
    <w:rsid w:val="4E173610"/>
    <w:rsid w:val="4E481B7F"/>
    <w:rsid w:val="4E677387"/>
    <w:rsid w:val="4ECD5799"/>
    <w:rsid w:val="4EFC173A"/>
    <w:rsid w:val="4FFA6B4E"/>
    <w:rsid w:val="50CD06E1"/>
    <w:rsid w:val="50F46775"/>
    <w:rsid w:val="50F93666"/>
    <w:rsid w:val="50FC73C1"/>
    <w:rsid w:val="51432484"/>
    <w:rsid w:val="531935A4"/>
    <w:rsid w:val="54273E81"/>
    <w:rsid w:val="552B0E96"/>
    <w:rsid w:val="569C7E72"/>
    <w:rsid w:val="56B4415B"/>
    <w:rsid w:val="57436398"/>
    <w:rsid w:val="57D100E2"/>
    <w:rsid w:val="582D30C4"/>
    <w:rsid w:val="58FC2F6D"/>
    <w:rsid w:val="59AF0332"/>
    <w:rsid w:val="59B937CD"/>
    <w:rsid w:val="5B0815E1"/>
    <w:rsid w:val="5C9C4BD2"/>
    <w:rsid w:val="5CBB5EF4"/>
    <w:rsid w:val="5ED74E21"/>
    <w:rsid w:val="5EF83AE8"/>
    <w:rsid w:val="5EFE285A"/>
    <w:rsid w:val="5F655A82"/>
    <w:rsid w:val="60B1773B"/>
    <w:rsid w:val="617D30E9"/>
    <w:rsid w:val="61D1258B"/>
    <w:rsid w:val="61D714B0"/>
    <w:rsid w:val="62800885"/>
    <w:rsid w:val="62F7056B"/>
    <w:rsid w:val="639A12C1"/>
    <w:rsid w:val="6441108B"/>
    <w:rsid w:val="64E91EE3"/>
    <w:rsid w:val="654B135A"/>
    <w:rsid w:val="6591642E"/>
    <w:rsid w:val="662D7608"/>
    <w:rsid w:val="6731657E"/>
    <w:rsid w:val="67F0350C"/>
    <w:rsid w:val="6815637C"/>
    <w:rsid w:val="681A0A96"/>
    <w:rsid w:val="685A61FE"/>
    <w:rsid w:val="68976726"/>
    <w:rsid w:val="697C7861"/>
    <w:rsid w:val="69B26F2F"/>
    <w:rsid w:val="6A6D6B7D"/>
    <w:rsid w:val="6AA66486"/>
    <w:rsid w:val="6BEB6CB7"/>
    <w:rsid w:val="6D783D26"/>
    <w:rsid w:val="6E2D5DD3"/>
    <w:rsid w:val="6EBD6E0F"/>
    <w:rsid w:val="6EFB7EA1"/>
    <w:rsid w:val="70057314"/>
    <w:rsid w:val="700E5003"/>
    <w:rsid w:val="704829A3"/>
    <w:rsid w:val="715E144D"/>
    <w:rsid w:val="71980EB3"/>
    <w:rsid w:val="72B43AE1"/>
    <w:rsid w:val="73711DF2"/>
    <w:rsid w:val="74ED39D5"/>
    <w:rsid w:val="752238B0"/>
    <w:rsid w:val="76E91C9B"/>
    <w:rsid w:val="77F23B55"/>
    <w:rsid w:val="780A1873"/>
    <w:rsid w:val="7910540A"/>
    <w:rsid w:val="79304526"/>
    <w:rsid w:val="79917D7E"/>
    <w:rsid w:val="7A87292A"/>
    <w:rsid w:val="7D20477A"/>
    <w:rsid w:val="7E097FCF"/>
    <w:rsid w:val="7E4364C5"/>
    <w:rsid w:val="7E505A8F"/>
    <w:rsid w:val="7E6D6817"/>
    <w:rsid w:val="7F094400"/>
    <w:rsid w:val="7F333786"/>
    <w:rsid w:val="7F8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autoSpaceDE/>
      <w:autoSpaceDN/>
      <w:spacing w:line="620" w:lineRule="exact"/>
      <w:jc w:val="left"/>
      <w:outlineLvl w:val="0"/>
    </w:pPr>
    <w:rPr>
      <w:rFonts w:ascii="Times New Roman" w:hAnsi="Times New Roman" w:eastAsia="黑体" w:cs="宋体"/>
      <w:b/>
      <w:kern w:val="44"/>
      <w:sz w:val="32"/>
      <w:lang w:val="zh-CN" w:bidi="zh-CN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autoSpaceDE/>
      <w:autoSpaceDN/>
      <w:spacing w:line="620" w:lineRule="exact"/>
      <w:jc w:val="left"/>
      <w:outlineLvl w:val="1"/>
    </w:pPr>
    <w:rPr>
      <w:rFonts w:ascii="Times New Roman" w:hAnsi="Times New Roman" w:eastAsia="楷体" w:cs="宋体"/>
      <w:b/>
      <w:kern w:val="0"/>
      <w:sz w:val="32"/>
      <w:lang w:val="zh-CN" w:bidi="zh-CN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仿宋" w:hAnsi="仿宋" w:eastAsia="宋体"/>
      <w:b/>
      <w:bCs/>
      <w:sz w:val="30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eastAsia="宋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黑体"/>
      <w:b/>
      <w:sz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0"/>
    <w:rPr>
      <w:rFonts w:ascii="Times New Roman" w:hAnsi="Times New Roman" w:eastAsia="黑体" w:cs="宋体"/>
      <w:b/>
      <w:kern w:val="44"/>
      <w:sz w:val="32"/>
      <w:lang w:val="zh-CN" w:bidi="zh-CN"/>
    </w:rPr>
  </w:style>
  <w:style w:type="character" w:customStyle="1" w:styleId="13">
    <w:name w:val="标题 2 字符"/>
    <w:basedOn w:val="11"/>
    <w:link w:val="3"/>
    <w:qFormat/>
    <w:uiPriority w:val="0"/>
    <w:rPr>
      <w:rFonts w:ascii="Times New Roman" w:hAnsi="Times New Roman" w:eastAsia="楷体" w:cs="宋体"/>
      <w:b/>
      <w:kern w:val="0"/>
      <w:sz w:val="32"/>
      <w:lang w:val="zh-CN" w:bidi="zh-CN"/>
    </w:rPr>
  </w:style>
  <w:style w:type="character" w:customStyle="1" w:styleId="14">
    <w:name w:val="标题 3 字符"/>
    <w:basedOn w:val="11"/>
    <w:link w:val="4"/>
    <w:qFormat/>
    <w:uiPriority w:val="0"/>
    <w:rPr>
      <w:rFonts w:ascii="Times New Roman" w:hAnsi="Times New Roman" w:eastAsia="宋体" w:cstheme="minorBidi"/>
      <w:b/>
      <w:bCs/>
      <w:color w:val="000000"/>
      <w:kern w:val="2"/>
      <w:sz w:val="30"/>
      <w:szCs w:val="32"/>
    </w:rPr>
  </w:style>
  <w:style w:type="character" w:customStyle="1" w:styleId="15">
    <w:name w:val="标题 4 字符"/>
    <w:basedOn w:val="11"/>
    <w:link w:val="5"/>
    <w:qFormat/>
    <w:uiPriority w:val="0"/>
    <w:rPr>
      <w:rFonts w:ascii="仿宋" w:hAnsi="仿宋" w:eastAsia="宋体"/>
      <w:b/>
      <w:sz w:val="28"/>
    </w:rPr>
  </w:style>
  <w:style w:type="paragraph" w:customStyle="1" w:styleId="16">
    <w:name w:val="表格"/>
    <w:basedOn w:val="1"/>
    <w:next w:val="1"/>
    <w:qFormat/>
    <w:uiPriority w:val="0"/>
    <w:pPr>
      <w:spacing w:beforeLines="0" w:afterLines="0" w:line="360" w:lineRule="auto"/>
      <w:ind w:firstLine="0" w:firstLineChars="0"/>
    </w:pPr>
    <w:rPr>
      <w:rFonts w:hint="eastAsia" w:cs="仿宋"/>
      <w:color w:val="000000"/>
      <w:sz w:val="24"/>
      <w:szCs w:val="21"/>
    </w:rPr>
  </w:style>
  <w:style w:type="paragraph" w:customStyle="1" w:styleId="17">
    <w:name w:val="正文表格"/>
    <w:basedOn w:val="1"/>
    <w:next w:val="1"/>
    <w:link w:val="19"/>
    <w:qFormat/>
    <w:uiPriority w:val="0"/>
    <w:pPr>
      <w:spacing w:line="240" w:lineRule="auto"/>
      <w:ind w:firstLine="0" w:firstLineChars="0"/>
      <w:jc w:val="center"/>
    </w:pPr>
    <w:rPr>
      <w:rFonts w:ascii="仿宋" w:hAnsi="仿宋" w:eastAsia="宋体" w:cs="仿宋"/>
      <w:bCs/>
      <w:kern w:val="2"/>
      <w:sz w:val="24"/>
      <w:szCs w:val="28"/>
    </w:rPr>
  </w:style>
  <w:style w:type="paragraph" w:customStyle="1" w:styleId="18">
    <w:name w:val="正文-表格"/>
    <w:basedOn w:val="1"/>
    <w:next w:val="1"/>
    <w:qFormat/>
    <w:uiPriority w:val="0"/>
    <w:pPr>
      <w:spacing w:line="240" w:lineRule="auto"/>
      <w:ind w:left="0" w:firstLine="0" w:firstLineChars="0"/>
      <w:jc w:val="left"/>
    </w:pPr>
    <w:rPr>
      <w:rFonts w:hint="eastAsia" w:ascii="仿宋" w:hAnsi="仿宋" w:eastAsia="仿宋" w:cs="Times New Roman"/>
      <w:sz w:val="24"/>
    </w:rPr>
  </w:style>
  <w:style w:type="character" w:customStyle="1" w:styleId="19">
    <w:name w:val="正文表格 Char"/>
    <w:link w:val="17"/>
    <w:qFormat/>
    <w:uiPriority w:val="0"/>
    <w:rPr>
      <w:rFonts w:ascii="仿宋" w:hAnsi="仿宋" w:eastAsia="宋体" w:cs="仿宋"/>
      <w:bCs/>
      <w:kern w:val="2"/>
      <w:sz w:val="28"/>
      <w:szCs w:val="28"/>
    </w:rPr>
  </w:style>
  <w:style w:type="paragraph" w:customStyle="1" w:styleId="20">
    <w:name w:val="表格居中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2"/>
      <w:sz w:val="24"/>
      <w:szCs w:val="2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281</Characters>
  <Lines>0</Lines>
  <Paragraphs>0</Paragraphs>
  <TotalTime>3</TotalTime>
  <ScaleCrop>false</ScaleCrop>
  <LinksUpToDate>false</LinksUpToDate>
  <CharactersWithSpaces>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2024-11-23T11:37:00Z</dcterms:created>
  <dc:creator>H</dc:creator>
  <cp:lastModifiedBy>H</cp:lastModifiedBy>
  <dcterms:modified xsi:type="dcterms:W3CDTF">2024-11-27T07:39:03Z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4291295CE4E2424AA1A2379E64D270EE_11</vt:lpwstr>
  </property>
</Properties>
</file>