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版本号：241126001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康复项目设备采购</w:t>
      </w:r>
    </w:p>
    <w:p>
      <w:pPr>
        <w:pStyle w:val="null3"/>
        <w:jc w:val="center"/>
        <w:outlineLvl w:val="2"/>
      </w:pPr>
      <w:r>
        <w:rPr>
          <w:sz w:val="28"/>
          <w:b/>
        </w:rPr>
        <w:t>采购项目编号：</w:t>
      </w:r>
      <w:r>
        <w:rPr>
          <w:sz w:val="28"/>
          <w:b/>
        </w:rPr>
        <w:t>SZT2024-SN-SC-ZC-HW-1201</w:t>
      </w:r>
      <w:r>
        <w:br/>
      </w:r>
      <w:r>
        <w:br/>
      </w:r>
      <w:r>
        <w:br/>
      </w:r>
    </w:p>
    <w:p>
      <w:pPr>
        <w:pStyle w:val="null3"/>
        <w:jc w:val="center"/>
        <w:outlineLvl w:val="2"/>
      </w:pPr>
      <w:r>
        <w:rPr>
          <w:sz w:val="28"/>
          <w:b/>
        </w:rPr>
        <w:t>西安医学院第三附属医院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2024年11月26日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西安医学院第三附属医院</w:t>
      </w:r>
      <w:r>
        <w:rPr/>
        <w:t>委托，拟对</w:t>
      </w:r>
      <w:r>
        <w:rPr/>
        <w:t>康复项目设备采购</w:t>
      </w:r>
      <w:r>
        <w:rPr/>
        <w:t>进行国内公开招标，兹邀请符合本次招标要求的供应商参加投标。</w:t>
      </w:r>
    </w:p>
    <w:p>
      <w:pPr>
        <w:pStyle w:val="null3"/>
        <w:outlineLvl w:val="2"/>
      </w:pPr>
      <w:r>
        <w:rPr>
          <w:sz w:val="28"/>
          <w:b/>
        </w:rPr>
        <w:t>一、采购项目编号：</w:t>
      </w:r>
      <w:r>
        <w:rPr>
          <w:sz w:val="28"/>
          <w:b/>
        </w:rPr>
        <w:t>SZT2024-SN-SC-ZC-HW-1201</w:t>
      </w:r>
    </w:p>
    <w:p>
      <w:pPr>
        <w:pStyle w:val="null3"/>
        <w:outlineLvl w:val="2"/>
      </w:pPr>
      <w:r>
        <w:rPr>
          <w:sz w:val="28"/>
          <w:b/>
        </w:rPr>
        <w:t>二、采购项目名称：</w:t>
      </w:r>
      <w:r>
        <w:rPr>
          <w:sz w:val="28"/>
          <w:b/>
        </w:rPr>
        <w:t>康复项目设备采购</w:t>
      </w:r>
    </w:p>
    <w:p>
      <w:pPr>
        <w:pStyle w:val="null3"/>
        <w:outlineLvl w:val="2"/>
      </w:pPr>
      <w:r>
        <w:rPr>
          <w:sz w:val="28"/>
          <w:b/>
        </w:rPr>
        <w:t>三、招标项目简介</w:t>
      </w:r>
    </w:p>
    <w:p>
      <w:pPr>
        <w:pStyle w:val="null3"/>
        <w:ind w:firstLine="480"/>
      </w:pPr>
      <w:r>
        <w:rPr/>
        <w:t>深层肌肉刺激仪、体外冲击波治疗仪等</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2、医疗器械经营许可证或医疗器械经营备案证：出具供应商医疗器械经营许可证或医疗器械经营备案证</w:t>
      </w:r>
    </w:p>
    <w:p>
      <w:pPr>
        <w:pStyle w:val="null3"/>
      </w:pPr>
      <w:r>
        <w:rPr/>
        <w:t>3、生产厂家的医疗器械生产许可证或医疗器械生产备案证：出具生产厂家的医疗器械生产许可证或医疗器械生产备案证</w:t>
      </w:r>
    </w:p>
    <w:p>
      <w:pPr>
        <w:pStyle w:val="null3"/>
      </w:pPr>
      <w:r>
        <w:rPr/>
        <w:t>4、所投产品属于医疗器械的出具所投产品医疗器械注册证或医疗器械备案凭证：所投产品属于医疗器械的出具所投产品医疗器械注册证或医疗器械备案凭证</w:t>
      </w:r>
    </w:p>
    <w:p>
      <w:pPr>
        <w:pStyle w:val="null3"/>
      </w:pPr>
      <w:r>
        <w:rPr/>
        <w:t>5、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西安医学院第三附属医院</w:t>
      </w:r>
    </w:p>
    <w:p>
      <w:pPr>
        <w:pStyle w:val="null3"/>
      </w:pPr>
      <w:r>
        <w:rPr/>
        <w:t xml:space="preserve"> 地址： </w:t>
      </w:r>
      <w:r>
        <w:rPr/>
        <w:t>西安市碑林区友谊西路277号</w:t>
      </w:r>
    </w:p>
    <w:p>
      <w:pPr>
        <w:pStyle w:val="null3"/>
      </w:pPr>
      <w:r>
        <w:rPr/>
        <w:t xml:space="preserve"> 邮编： </w:t>
      </w:r>
      <w:r>
        <w:rPr/>
        <w:t>710000</w:t>
      </w:r>
    </w:p>
    <w:p>
      <w:pPr>
        <w:pStyle w:val="null3"/>
      </w:pPr>
      <w:r>
        <w:rPr/>
        <w:t xml:space="preserve"> 联系人： </w:t>
      </w:r>
      <w:r>
        <w:rPr/>
        <w:t>苏老师</w:t>
      </w:r>
    </w:p>
    <w:p>
      <w:pPr>
        <w:pStyle w:val="null3"/>
      </w:pPr>
      <w:r>
        <w:rPr/>
        <w:t xml:space="preserve"> 联系电话： </w:t>
      </w:r>
      <w:r>
        <w:rPr/>
        <w:t>029-85225845</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西安市高新四路1号高科广场A座10楼1001室</w:t>
      </w:r>
    </w:p>
    <w:p>
      <w:pPr>
        <w:pStyle w:val="null3"/>
      </w:pPr>
      <w:r>
        <w:rPr/>
        <w:t xml:space="preserve"> 邮编： </w:t>
      </w:r>
      <w:r>
        <w:rPr/>
        <w:t>710000</w:t>
      </w:r>
    </w:p>
    <w:p>
      <w:pPr>
        <w:pStyle w:val="null3"/>
      </w:pPr>
      <w:r>
        <w:rPr/>
        <w:t xml:space="preserve"> 联系人： </w:t>
      </w:r>
      <w:r>
        <w:rPr/>
        <w:t>王馨、李文俊</w:t>
      </w:r>
    </w:p>
    <w:p>
      <w:pPr>
        <w:pStyle w:val="null3"/>
      </w:pPr>
      <w:r>
        <w:rPr/>
        <w:t xml:space="preserve"> 联系电话： </w:t>
      </w:r>
      <w:r>
        <w:rPr/>
        <w:t>029-88364979-807</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采购包1保证金金额：20,000.00元</w:t>
            </w:r>
          </w:p>
          <w:p>
            <w:pPr>
              <w:pStyle w:val="null3"/>
            </w:pPr>
            <w:r>
              <w:rPr/>
              <w:t>缴交渠道：转账、支票、汇票等（需通过实体账户、户名及开户行信息）</w:t>
            </w:r>
          </w:p>
          <w:p>
            <w:pPr>
              <w:pStyle w:val="null3"/>
            </w:pPr>
            <w:r>
              <w:rPr/>
              <w:t>开户名称：陕西中技招标有限公司（转账备注项目编号后四位数字）</w:t>
            </w:r>
          </w:p>
          <w:p>
            <w:pPr>
              <w:pStyle w:val="null3"/>
            </w:pPr>
            <w:r>
              <w:rPr/>
              <w:t>开户银行：招商银行西安分行营业部</w:t>
            </w:r>
          </w:p>
          <w:p>
            <w:pPr>
              <w:pStyle w:val="null3"/>
            </w:pPr>
            <w:r>
              <w:rPr/>
              <w:t>银行账号：129916812810001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代理服务费收费标准：招标代理服务费收取按照国家计委颁布的《招标代理服务收费管理暂行办法》（计价格[2002]1980号）文件规定下浮20%收取）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西安医学院第三附属医院</w:t>
      </w:r>
      <w:r>
        <w:rPr/>
        <w:t>和</w:t>
      </w:r>
      <w:r>
        <w:rPr/>
        <w:t>陕西中技招标有限公司</w:t>
      </w:r>
      <w:r>
        <w:rPr/>
        <w:t>享有。对招标文件中供应商参加本次政府采购活动应当具备的条件，招标项目技术、服务、商务及其他要求，评标细则及标准由</w:t>
      </w:r>
      <w:r>
        <w:rPr/>
        <w:t>西安医学院第三附属医院</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西安医学院第三附属医院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60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详见采购文件</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康复项目设备采购</w:t>
      </w:r>
    </w:p>
    <w:p>
      <w:pPr>
        <w:pStyle w:val="null3"/>
        <w:outlineLvl w:val="2"/>
      </w:pPr>
      <w:r>
        <w:rPr>
          <w:sz w:val="28"/>
          <w:b/>
        </w:rPr>
        <w:t>3.2采购内容</w:t>
      </w:r>
    </w:p>
    <w:p>
      <w:pPr>
        <w:pStyle w:val="null3"/>
      </w:pPr>
      <w:r>
        <w:rPr/>
        <w:t>采购包1：</w:t>
      </w:r>
    </w:p>
    <w:p>
      <w:pPr>
        <w:pStyle w:val="null3"/>
      </w:pPr>
      <w:r>
        <w:rPr/>
        <w:t>采购包预算金额（元）: 1,000,000.00</w:t>
      </w:r>
    </w:p>
    <w:p>
      <w:pPr>
        <w:pStyle w:val="null3"/>
      </w:pPr>
      <w:r>
        <w:rPr/>
        <w:t>采购包最高限价（元）: 1,000,000.00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康复项目设备采购</w:t>
            </w:r>
          </w:p>
        </w:tc>
        <w:tc>
          <w:tcPr>
            <w:tcW w:type="dxa" w:w="831"/>
          </w:tcPr>
          <w:p>
            <w:pPr>
              <w:pStyle w:val="null3"/>
              <w:jc w:val="right"/>
            </w:pPr>
            <w:r>
              <w:rPr/>
              <w:t>1.00</w:t>
            </w:r>
          </w:p>
        </w:tc>
        <w:tc>
          <w:tcPr>
            <w:tcW w:type="dxa" w:w="831"/>
          </w:tcPr>
          <w:p>
            <w:pPr>
              <w:pStyle w:val="null3"/>
              <w:jc w:val="right"/>
            </w:pPr>
            <w:r>
              <w:rPr/>
              <w:t>1,000,000.00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标的名称：康复项目设备采购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425"/>
              <w:gridCol w:w="425"/>
              <w:gridCol w:w="425"/>
              <w:gridCol w:w="425"/>
              <w:gridCol w:w="425"/>
              <w:gridCol w:w="425"/>
            </w:tblGrid>
            <w:tr>
              <w:tc>
                <w:tcPr>
                  <w:tcW w:type="dxa" w:w="2550"/>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采购需求一览表</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序号</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设备名称</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数量</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质保期</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使用年限</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备注</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深层肌肉刺激仪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≥4年</w:t>
                  </w:r>
                </w:p>
              </w:tc>
              <w:tc>
                <w:tcPr>
                  <w:tcW w:type="dxa" w:w="4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≥6年</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体外冲击波治疗仪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≥4年</w:t>
                  </w:r>
                </w:p>
              </w:tc>
              <w:tc>
                <w:tcPr>
                  <w:tcW w:type="dxa" w:w="425"/>
                  <w:vMerge/>
                  <w:tcBorders>
                    <w:top w:val="none" w:color="000000" w:sz="4"/>
                    <w:left w:val="none" w:color="000000" w:sz="4"/>
                    <w:bottom w:val="single" w:color="000000" w:sz="4"/>
                    <w:right w:val="single" w:color="000000" w:sz="4"/>
                  </w:tcBorders>
                </w:tcP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核心产品</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悬吊训练系统（带网架、体位床）</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≥4年</w:t>
                  </w:r>
                </w:p>
              </w:tc>
              <w:tc>
                <w:tcPr>
                  <w:tcW w:type="dxa" w:w="425"/>
                  <w:vMerge/>
                  <w:tcBorders>
                    <w:top w:val="none" w:color="000000" w:sz="4"/>
                    <w:left w:val="none" w:color="000000" w:sz="4"/>
                    <w:bottom w:val="single" w:color="000000" w:sz="4"/>
                    <w:right w:val="single" w:color="000000" w:sz="4"/>
                  </w:tcBorders>
                </w:tcP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吞咽神经和肌肉电刺激仪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≥3年</w:t>
                  </w:r>
                </w:p>
              </w:tc>
              <w:tc>
                <w:tcPr>
                  <w:tcW w:type="dxa" w:w="425"/>
                  <w:vMerge/>
                  <w:tcBorders>
                    <w:top w:val="none" w:color="000000" w:sz="4"/>
                    <w:left w:val="none" w:color="000000" w:sz="4"/>
                    <w:bottom w:val="single" w:color="000000" w:sz="4"/>
                    <w:right w:val="single" w:color="000000" w:sz="4"/>
                  </w:tcBorders>
                </w:tcP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神经肌肉电刺激仪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≥2年</w:t>
                  </w:r>
                </w:p>
              </w:tc>
              <w:tc>
                <w:tcPr>
                  <w:tcW w:type="dxa" w:w="425"/>
                  <w:vMerge/>
                  <w:tcBorders>
                    <w:top w:val="none" w:color="000000" w:sz="4"/>
                    <w:left w:val="none" w:color="000000" w:sz="4"/>
                    <w:bottom w:val="single" w:color="000000" w:sz="4"/>
                    <w:right w:val="single" w:color="000000" w:sz="4"/>
                  </w:tcBorders>
                </w:tcP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脑仿生治疗仪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≥3年</w:t>
                  </w:r>
                </w:p>
              </w:tc>
              <w:tc>
                <w:tcPr>
                  <w:tcW w:type="dxa" w:w="425"/>
                  <w:vMerge/>
                  <w:tcBorders>
                    <w:top w:val="none" w:color="000000" w:sz="4"/>
                    <w:left w:val="none" w:color="000000" w:sz="4"/>
                    <w:bottom w:val="single" w:color="000000" w:sz="4"/>
                    <w:right w:val="single" w:color="000000" w:sz="4"/>
                  </w:tcBorders>
                </w:tcP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多体位治疗床（电动</w:t>
                  </w:r>
                  <w:r>
                    <w:rPr>
                      <w:rFonts w:ascii="宋体" w:hAnsi="宋体" w:cs="宋体" w:eastAsia="宋体"/>
                      <w:sz w:val="20"/>
                      <w:color w:val="000000"/>
                    </w:rPr>
                    <w:t>PT床）</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≥3年</w:t>
                  </w:r>
                </w:p>
              </w:tc>
              <w:tc>
                <w:tcPr>
                  <w:tcW w:type="dxa" w:w="425"/>
                  <w:vMerge/>
                  <w:tcBorders>
                    <w:top w:val="none" w:color="000000" w:sz="4"/>
                    <w:left w:val="none" w:color="000000" w:sz="4"/>
                    <w:bottom w:val="single" w:color="000000" w:sz="4"/>
                    <w:right w:val="single" w:color="000000" w:sz="4"/>
                  </w:tcBorders>
                </w:tcP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痉挛肌治疗仪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≥3年</w:t>
                  </w:r>
                </w:p>
              </w:tc>
              <w:tc>
                <w:tcPr>
                  <w:tcW w:type="dxa" w:w="425"/>
                  <w:vMerge/>
                  <w:tcBorders>
                    <w:top w:val="none" w:color="000000" w:sz="4"/>
                    <w:left w:val="none" w:color="000000" w:sz="4"/>
                    <w:bottom w:val="single" w:color="000000" w:sz="4"/>
                    <w:right w:val="single" w:color="000000" w:sz="4"/>
                  </w:tcBorders>
                </w:tcP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上肢康复训练系统</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≥4年</w:t>
                  </w:r>
                </w:p>
              </w:tc>
              <w:tc>
                <w:tcPr>
                  <w:tcW w:type="dxa" w:w="425"/>
                  <w:vMerge/>
                  <w:tcBorders>
                    <w:top w:val="none" w:color="000000" w:sz="4"/>
                    <w:left w:val="none" w:color="000000" w:sz="4"/>
                    <w:bottom w:val="single" w:color="000000" w:sz="4"/>
                    <w:right w:val="single" w:color="000000" w:sz="4"/>
                  </w:tcBorders>
                </w:tcP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核心产品</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直立康复训练床</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≥3年</w:t>
                  </w:r>
                </w:p>
              </w:tc>
              <w:tc>
                <w:tcPr>
                  <w:tcW w:type="dxa" w:w="425"/>
                  <w:vMerge/>
                  <w:tcBorders>
                    <w:top w:val="none" w:color="000000" w:sz="4"/>
                    <w:left w:val="none" w:color="000000" w:sz="4"/>
                    <w:bottom w:val="single" w:color="000000" w:sz="4"/>
                    <w:right w:val="single" w:color="000000" w:sz="4"/>
                  </w:tcBorders>
                </w:tcP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中频治疗仪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≥2年</w:t>
                  </w:r>
                </w:p>
              </w:tc>
              <w:tc>
                <w:tcPr>
                  <w:tcW w:type="dxa" w:w="425"/>
                  <w:vMerge/>
                  <w:tcBorders>
                    <w:top w:val="none" w:color="000000" w:sz="4"/>
                    <w:left w:val="none" w:color="000000" w:sz="4"/>
                    <w:bottom w:val="single" w:color="000000" w:sz="4"/>
                    <w:right w:val="single" w:color="000000" w:sz="4"/>
                  </w:tcBorders>
                </w:tcP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r>
        <w:tc>
          <w:tcPr>
            <w:tcW w:type="dxa" w:w="2769"/>
          </w:tcPr>
          <w:p/>
        </w:tc>
        <w:tc>
          <w:tcPr>
            <w:tcW w:type="dxa" w:w="2769"/>
          </w:tcPr>
          <w:p>
            <w:pPr>
              <w:pStyle w:val="null3"/>
            </w:pPr>
            <w:r>
              <w:rPr/>
              <w:t>2</w:t>
            </w:r>
          </w:p>
        </w:tc>
        <w:tc>
          <w:tcPr>
            <w:tcW w:type="dxa" w:w="2769"/>
          </w:tcPr>
          <w:p>
            <w:pPr>
              <w:pStyle w:val="null3"/>
              <w:jc w:val="center"/>
            </w:pPr>
            <w:r>
              <w:rPr>
                <w:rFonts w:ascii="仿宋" w:hAnsi="仿宋" w:cs="仿宋" w:eastAsia="仿宋"/>
                <w:sz w:val="24"/>
                <w:b/>
                <w:color w:val="000000"/>
              </w:rPr>
              <w:t>康复服务能力提升项目设备参数</w:t>
            </w:r>
          </w:p>
          <w:p>
            <w:pPr>
              <w:pStyle w:val="null3"/>
            </w:pPr>
            <w:r>
              <w:rPr>
                <w:rFonts w:ascii="仿宋" w:hAnsi="仿宋" w:cs="仿宋" w:eastAsia="仿宋"/>
                <w:sz w:val="24"/>
                <w:b/>
                <w:color w:val="000000"/>
              </w:rPr>
              <w:t>一、深层肌肉刺激仪</w:t>
            </w:r>
          </w:p>
          <w:p>
            <w:pPr>
              <w:pStyle w:val="null3"/>
              <w:jc w:val="both"/>
            </w:pPr>
            <w:r>
              <w:rPr>
                <w:rFonts w:ascii="仿宋" w:hAnsi="仿宋" w:cs="仿宋" w:eastAsia="仿宋"/>
                <w:sz w:val="24"/>
                <w:color w:val="000000"/>
              </w:rPr>
              <w:t>1、主要用途：颞额关节炎、肩周炎、网球肘、腱鞘炎、骨关节病、肌肉软组织损伤、进行性脊柱弯曲，肌筋膜导致的疼痛、术后肢体恢复。</w:t>
            </w:r>
          </w:p>
          <w:p>
            <w:pPr>
              <w:pStyle w:val="null3"/>
              <w:jc w:val="both"/>
            </w:pPr>
            <w:r>
              <w:rPr>
                <w:rFonts w:ascii="仿宋" w:hAnsi="仿宋" w:cs="仿宋" w:eastAsia="仿宋"/>
                <w:sz w:val="24"/>
                <w:color w:val="000000"/>
              </w:rPr>
              <w:t>2、技术参数要求</w:t>
            </w:r>
          </w:p>
          <w:p>
            <w:pPr>
              <w:pStyle w:val="null3"/>
              <w:jc w:val="both"/>
            </w:pPr>
            <w:r>
              <w:rPr>
                <w:rFonts w:ascii="仿宋" w:hAnsi="仿宋" w:cs="仿宋" w:eastAsia="仿宋"/>
                <w:sz w:val="24"/>
                <w:color w:val="000000"/>
              </w:rPr>
              <w:t>（</w:t>
            </w:r>
            <w:r>
              <w:rPr>
                <w:rFonts w:ascii="仿宋" w:hAnsi="仿宋" w:cs="仿宋" w:eastAsia="仿宋"/>
                <w:sz w:val="24"/>
                <w:color w:val="000000"/>
              </w:rPr>
              <w:t>1）动力系统：能提供不同强度的冲击力度，以适应不同患者的需求。冲击频率范围可在 10Hz - 60Hz 之间调节，最高可达3600次/分。</w:t>
            </w:r>
          </w:p>
          <w:p>
            <w:pPr>
              <w:pStyle w:val="null3"/>
              <w:jc w:val="both"/>
            </w:pPr>
            <w:r>
              <w:rPr>
                <w:rFonts w:ascii="仿宋" w:hAnsi="仿宋" w:cs="仿宋" w:eastAsia="仿宋"/>
                <w:sz w:val="24"/>
                <w:color w:val="000000"/>
              </w:rPr>
              <w:t>（</w:t>
            </w:r>
            <w:r>
              <w:rPr>
                <w:rFonts w:ascii="仿宋" w:hAnsi="仿宋" w:cs="仿宋" w:eastAsia="仿宋"/>
                <w:sz w:val="24"/>
                <w:color w:val="000000"/>
              </w:rPr>
              <w:t>2）</w:t>
            </w:r>
            <w:r>
              <w:rPr>
                <w:rFonts w:ascii="仿宋" w:hAnsi="仿宋" w:cs="仿宋" w:eastAsia="仿宋"/>
                <w:sz w:val="24"/>
                <w:color w:val="000000"/>
              </w:rPr>
              <w:t>振动幅度：</w:t>
            </w:r>
            <w:r>
              <w:rPr>
                <w:rFonts w:ascii="仿宋" w:hAnsi="仿宋" w:cs="仿宋" w:eastAsia="仿宋"/>
                <w:sz w:val="24"/>
                <w:color w:val="000000"/>
              </w:rPr>
              <w:t>≥6mm，满足不同部位放松治疗需求。</w:t>
            </w:r>
          </w:p>
          <w:p>
            <w:pPr>
              <w:pStyle w:val="null3"/>
              <w:jc w:val="both"/>
            </w:pPr>
            <w:r>
              <w:rPr>
                <w:rFonts w:ascii="仿宋" w:hAnsi="仿宋" w:cs="仿宋" w:eastAsia="仿宋"/>
                <w:sz w:val="24"/>
                <w:color w:val="000000"/>
              </w:rPr>
              <w:t>（</w:t>
            </w:r>
            <w:r>
              <w:rPr>
                <w:rFonts w:ascii="仿宋" w:hAnsi="仿宋" w:cs="仿宋" w:eastAsia="仿宋"/>
                <w:sz w:val="24"/>
                <w:color w:val="000000"/>
              </w:rPr>
              <w:t>3）主机净重：≤1.5kg。</w:t>
            </w:r>
          </w:p>
          <w:p>
            <w:pPr>
              <w:pStyle w:val="null3"/>
              <w:jc w:val="both"/>
            </w:pPr>
            <w:r>
              <w:rPr>
                <w:rFonts w:ascii="仿宋" w:hAnsi="仿宋" w:cs="仿宋" w:eastAsia="仿宋"/>
                <w:sz w:val="24"/>
                <w:color w:val="000000"/>
              </w:rPr>
              <w:t>（</w:t>
            </w:r>
            <w:r>
              <w:rPr>
                <w:rFonts w:ascii="仿宋" w:hAnsi="仿宋" w:cs="仿宋" w:eastAsia="仿宋"/>
                <w:sz w:val="24"/>
                <w:color w:val="000000"/>
              </w:rPr>
              <w:t>4</w:t>
            </w:r>
            <w:r>
              <w:rPr>
                <w:rFonts w:ascii="仿宋" w:hAnsi="仿宋" w:cs="仿宋" w:eastAsia="仿宋"/>
                <w:sz w:val="24"/>
                <w:color w:val="000000"/>
              </w:rPr>
              <w:t>）按摩头类型及规格：配备</w:t>
            </w:r>
            <w:r>
              <w:rPr>
                <w:rFonts w:ascii="仿宋" w:hAnsi="仿宋" w:cs="仿宋" w:eastAsia="仿宋"/>
                <w:sz w:val="24"/>
                <w:color w:val="000000"/>
              </w:rPr>
              <w:t>≥7种</w:t>
            </w:r>
            <w:r>
              <w:rPr>
                <w:rFonts w:ascii="仿宋" w:hAnsi="仿宋" w:cs="仿宋" w:eastAsia="仿宋"/>
                <w:sz w:val="24"/>
                <w:color w:val="000000"/>
              </w:rPr>
              <w:t>的按摩头，如球形、扁平形、锥形等，以适应不同部位的肌肉治疗。按摩头材质安全、耐用，对人体无刺激。</w:t>
            </w:r>
          </w:p>
          <w:p>
            <w:pPr>
              <w:pStyle w:val="null3"/>
              <w:jc w:val="both"/>
            </w:pPr>
            <w:r>
              <w:rPr>
                <w:rFonts w:ascii="仿宋" w:hAnsi="仿宋" w:cs="仿宋" w:eastAsia="仿宋"/>
                <w:sz w:val="24"/>
                <w:color w:val="000000"/>
              </w:rPr>
              <w:t>（</w:t>
            </w:r>
            <w:r>
              <w:rPr>
                <w:rFonts w:ascii="仿宋" w:hAnsi="仿宋" w:cs="仿宋" w:eastAsia="仿宋"/>
                <w:sz w:val="24"/>
                <w:color w:val="000000"/>
              </w:rPr>
              <w:t>5</w:t>
            </w:r>
            <w:r>
              <w:rPr>
                <w:rFonts w:ascii="仿宋" w:hAnsi="仿宋" w:cs="仿宋" w:eastAsia="仿宋"/>
                <w:sz w:val="24"/>
                <w:color w:val="000000"/>
              </w:rPr>
              <w:t>）</w:t>
            </w:r>
            <w:r>
              <w:rPr>
                <w:rFonts w:ascii="仿宋" w:hAnsi="仿宋" w:cs="仿宋" w:eastAsia="仿宋"/>
                <w:sz w:val="24"/>
                <w:color w:val="000000"/>
              </w:rPr>
              <w:t>显示方式</w:t>
            </w:r>
            <w:r>
              <w:rPr>
                <w:rFonts w:ascii="仿宋" w:hAnsi="仿宋" w:cs="仿宋" w:eastAsia="仿宋"/>
                <w:sz w:val="24"/>
                <w:color w:val="000000"/>
              </w:rPr>
              <w:t>：</w:t>
            </w:r>
            <w:r>
              <w:rPr>
                <w:rFonts w:ascii="仿宋" w:hAnsi="仿宋" w:cs="仿宋" w:eastAsia="仿宋"/>
                <w:sz w:val="24"/>
                <w:color w:val="000000"/>
              </w:rPr>
              <w:t>液晶触摸显示屏</w:t>
            </w:r>
            <w:r>
              <w:rPr>
                <w:rFonts w:ascii="仿宋" w:hAnsi="仿宋" w:cs="仿宋" w:eastAsia="仿宋"/>
                <w:sz w:val="24"/>
                <w:color w:val="000000"/>
              </w:rPr>
              <w:t>。</w:t>
            </w:r>
          </w:p>
          <w:p>
            <w:pPr>
              <w:pStyle w:val="null3"/>
              <w:jc w:val="both"/>
            </w:pPr>
            <w:r>
              <w:rPr>
                <w:rFonts w:ascii="仿宋" w:hAnsi="仿宋" w:cs="仿宋" w:eastAsia="仿宋"/>
                <w:sz w:val="24"/>
                <w:color w:val="000000"/>
              </w:rPr>
              <w:t>（</w:t>
            </w:r>
            <w:r>
              <w:rPr>
                <w:rFonts w:ascii="仿宋" w:hAnsi="仿宋" w:cs="仿宋" w:eastAsia="仿宋"/>
                <w:sz w:val="24"/>
                <w:color w:val="000000"/>
              </w:rPr>
              <w:t>6</w:t>
            </w:r>
            <w:r>
              <w:rPr>
                <w:rFonts w:ascii="仿宋" w:hAnsi="仿宋" w:cs="仿宋" w:eastAsia="仿宋"/>
                <w:sz w:val="24"/>
                <w:color w:val="000000"/>
              </w:rPr>
              <w:t>）手柄</w:t>
            </w:r>
            <w:r>
              <w:rPr>
                <w:rFonts w:ascii="仿宋" w:hAnsi="仿宋" w:cs="仿宋" w:eastAsia="仿宋"/>
                <w:sz w:val="24"/>
                <w:color w:val="000000"/>
              </w:rPr>
              <w:t>设计符合</w:t>
            </w:r>
            <w:r>
              <w:rPr>
                <w:rFonts w:ascii="仿宋" w:hAnsi="仿宋" w:cs="仿宋" w:eastAsia="仿宋"/>
                <w:sz w:val="24"/>
                <w:color w:val="000000"/>
              </w:rPr>
              <w:t>人体工程学设计。</w:t>
            </w:r>
          </w:p>
          <w:p>
            <w:pPr>
              <w:pStyle w:val="null3"/>
              <w:jc w:val="both"/>
            </w:pPr>
            <w:r>
              <w:rPr>
                <w:rFonts w:ascii="仿宋" w:hAnsi="仿宋" w:cs="仿宋" w:eastAsia="仿宋"/>
                <w:sz w:val="24"/>
                <w:color w:val="000000"/>
              </w:rPr>
              <w:t>（</w:t>
            </w:r>
            <w:r>
              <w:rPr>
                <w:rFonts w:ascii="仿宋" w:hAnsi="仿宋" w:cs="仿宋" w:eastAsia="仿宋"/>
                <w:sz w:val="24"/>
                <w:color w:val="000000"/>
              </w:rPr>
              <w:t>7</w:t>
            </w:r>
            <w:r>
              <w:rPr>
                <w:rFonts w:ascii="仿宋" w:hAnsi="仿宋" w:cs="仿宋" w:eastAsia="仿宋"/>
                <w:sz w:val="24"/>
                <w:color w:val="000000"/>
              </w:rPr>
              <w:t>）具备过热保护功能</w:t>
            </w:r>
            <w:r>
              <w:rPr>
                <w:rFonts w:ascii="仿宋" w:hAnsi="仿宋" w:cs="仿宋" w:eastAsia="仿宋"/>
                <w:sz w:val="24"/>
                <w:color w:val="000000"/>
              </w:rPr>
              <w:t>和</w:t>
            </w:r>
            <w:r>
              <w:rPr>
                <w:rFonts w:ascii="仿宋" w:hAnsi="仿宋" w:cs="仿宋" w:eastAsia="仿宋"/>
                <w:sz w:val="24"/>
                <w:color w:val="000000"/>
              </w:rPr>
              <w:t>过载保护</w:t>
            </w:r>
            <w:r>
              <w:rPr>
                <w:rFonts w:ascii="仿宋" w:hAnsi="仿宋" w:cs="仿宋" w:eastAsia="仿宋"/>
                <w:sz w:val="24"/>
                <w:color w:val="000000"/>
              </w:rPr>
              <w:t>功能。</w:t>
            </w:r>
          </w:p>
          <w:p>
            <w:pPr>
              <w:pStyle w:val="null3"/>
              <w:jc w:val="both"/>
            </w:pPr>
            <w:r>
              <w:rPr>
                <w:rFonts w:ascii="仿宋" w:hAnsi="仿宋" w:cs="仿宋" w:eastAsia="仿宋"/>
                <w:sz w:val="24"/>
                <w:color w:val="000000"/>
              </w:rPr>
              <w:t>（</w:t>
            </w:r>
            <w:r>
              <w:rPr>
                <w:rFonts w:ascii="仿宋" w:hAnsi="仿宋" w:cs="仿宋" w:eastAsia="仿宋"/>
                <w:sz w:val="24"/>
                <w:color w:val="000000"/>
              </w:rPr>
              <w:t>8</w:t>
            </w:r>
            <w:r>
              <w:rPr>
                <w:rFonts w:ascii="仿宋" w:hAnsi="仿宋" w:cs="仿宋" w:eastAsia="仿宋"/>
                <w:sz w:val="24"/>
                <w:color w:val="000000"/>
              </w:rPr>
              <w:t>）</w:t>
            </w:r>
            <w:r>
              <w:rPr>
                <w:rFonts w:ascii="仿宋" w:hAnsi="仿宋" w:cs="仿宋" w:eastAsia="仿宋"/>
                <w:sz w:val="24"/>
                <w:color w:val="000000"/>
              </w:rPr>
              <w:t>续航能力：内置高性能电池，具备快速充电功能。</w:t>
            </w:r>
          </w:p>
          <w:p>
            <w:pPr>
              <w:pStyle w:val="null3"/>
              <w:jc w:val="both"/>
            </w:pPr>
            <w:r>
              <w:rPr>
                <w:rFonts w:ascii="仿宋" w:hAnsi="仿宋" w:cs="仿宋" w:eastAsia="仿宋"/>
                <w:sz w:val="24"/>
                <w:color w:val="000000"/>
              </w:rPr>
              <w:t>（</w:t>
            </w:r>
            <w:r>
              <w:rPr>
                <w:rFonts w:ascii="仿宋" w:hAnsi="仿宋" w:cs="仿宋" w:eastAsia="仿宋"/>
                <w:sz w:val="24"/>
                <w:color w:val="000000"/>
              </w:rPr>
              <w:t>9</w:t>
            </w:r>
            <w:r>
              <w:rPr>
                <w:rFonts w:ascii="仿宋" w:hAnsi="仿宋" w:cs="仿宋" w:eastAsia="仿宋"/>
                <w:sz w:val="24"/>
                <w:color w:val="000000"/>
              </w:rPr>
              <w:t>）附件及配套设施：配备专用的携带箱或包。提供设备操作手册、维修手册等相关资料。</w:t>
            </w:r>
          </w:p>
          <w:p>
            <w:pPr>
              <w:pStyle w:val="null3"/>
              <w:jc w:val="both"/>
            </w:pPr>
            <w:r>
              <w:rPr>
                <w:rFonts w:ascii="仿宋" w:hAnsi="仿宋" w:cs="仿宋" w:eastAsia="仿宋"/>
                <w:sz w:val="24"/>
                <w:color w:val="000000"/>
              </w:rPr>
              <w:t>3、能满足康复医保收费。</w:t>
            </w:r>
          </w:p>
          <w:p>
            <w:pPr>
              <w:pStyle w:val="null3"/>
              <w:jc w:val="both"/>
            </w:pPr>
            <w:r>
              <w:rPr>
                <w:rFonts w:ascii="仿宋" w:hAnsi="仿宋" w:cs="仿宋" w:eastAsia="仿宋"/>
                <w:sz w:val="24"/>
                <w:b/>
                <w:color w:val="000000"/>
              </w:rPr>
              <w:t>二、体外冲击波治疗仪</w:t>
            </w:r>
          </w:p>
          <w:p>
            <w:pPr>
              <w:pStyle w:val="null3"/>
              <w:jc w:val="both"/>
            </w:pPr>
            <w:r>
              <w:rPr>
                <w:rFonts w:ascii="仿宋" w:hAnsi="仿宋" w:cs="仿宋" w:eastAsia="仿宋"/>
                <w:sz w:val="24"/>
                <w:color w:val="000000"/>
              </w:rPr>
              <w:t>1.</w:t>
            </w:r>
            <w:r>
              <w:rPr>
                <w:rFonts w:ascii="仿宋" w:hAnsi="仿宋" w:cs="仿宋" w:eastAsia="仿宋"/>
                <w:sz w:val="24"/>
                <w:color w:val="000000"/>
              </w:rPr>
              <w:t>设备样式：柜式一体机，冲击波治疗枪符合人体工学设计</w:t>
            </w:r>
            <w:r>
              <w:rPr>
                <w:rFonts w:ascii="仿宋" w:hAnsi="仿宋" w:cs="仿宋" w:eastAsia="仿宋"/>
                <w:sz w:val="24"/>
                <w:color w:val="000000"/>
              </w:rPr>
              <w:t>。</w:t>
            </w:r>
          </w:p>
          <w:p>
            <w:pPr>
              <w:pStyle w:val="null3"/>
              <w:jc w:val="both"/>
            </w:pPr>
            <w:r>
              <w:rPr>
                <w:rFonts w:ascii="仿宋" w:hAnsi="仿宋" w:cs="仿宋" w:eastAsia="仿宋"/>
                <w:sz w:val="24"/>
                <w:color w:val="000000"/>
              </w:rPr>
              <w:t>2.</w:t>
            </w:r>
            <w:r>
              <w:rPr>
                <w:rFonts w:ascii="仿宋" w:hAnsi="仿宋" w:cs="仿宋" w:eastAsia="仿宋"/>
                <w:sz w:val="24"/>
                <w:color w:val="000000"/>
              </w:rPr>
              <w:t>输出通道：双通道（</w:t>
            </w:r>
            <w:r>
              <w:rPr>
                <w:rFonts w:ascii="仿宋" w:hAnsi="仿宋" w:cs="仿宋" w:eastAsia="仿宋"/>
                <w:sz w:val="24"/>
                <w:color w:val="000000"/>
              </w:rPr>
              <w:t>2把冲击手枪），可独立调节、同时使用。</w:t>
            </w:r>
          </w:p>
          <w:p>
            <w:pPr>
              <w:pStyle w:val="null3"/>
              <w:jc w:val="both"/>
            </w:pPr>
            <w:r>
              <w:rPr>
                <w:rFonts w:ascii="仿宋" w:hAnsi="仿宋" w:cs="仿宋" w:eastAsia="仿宋"/>
                <w:sz w:val="24"/>
                <w:color w:val="000000"/>
              </w:rPr>
              <w:t>3</w:t>
            </w:r>
            <w:r>
              <w:rPr>
                <w:rFonts w:ascii="仿宋" w:hAnsi="仿宋" w:cs="仿宋" w:eastAsia="仿宋"/>
                <w:sz w:val="24"/>
                <w:color w:val="000000"/>
              </w:rPr>
              <w:t>. 性能参数</w:t>
            </w:r>
          </w:p>
          <w:p>
            <w:pPr>
              <w:pStyle w:val="null3"/>
              <w:jc w:val="both"/>
            </w:pPr>
            <w:r>
              <w:rPr>
                <w:rFonts w:ascii="仿宋" w:hAnsi="仿宋" w:cs="仿宋" w:eastAsia="仿宋"/>
                <w:sz w:val="24"/>
                <w:color w:val="000000"/>
              </w:rPr>
              <w:t>（</w:t>
            </w:r>
            <w:r>
              <w:rPr>
                <w:rFonts w:ascii="仿宋" w:hAnsi="仿宋" w:cs="仿宋" w:eastAsia="仿宋"/>
                <w:sz w:val="24"/>
                <w:color w:val="000000"/>
              </w:rPr>
              <w:t>1</w:t>
            </w:r>
            <w:r>
              <w:rPr>
                <w:rFonts w:ascii="仿宋" w:hAnsi="仿宋" w:cs="仿宋" w:eastAsia="仿宋"/>
                <w:sz w:val="24"/>
                <w:color w:val="000000"/>
              </w:rPr>
              <w:t>）</w:t>
            </w:r>
            <w:r>
              <w:rPr>
                <w:rFonts w:ascii="仿宋" w:hAnsi="仿宋" w:cs="仿宋" w:eastAsia="仿宋"/>
                <w:sz w:val="24"/>
                <w:color w:val="000000"/>
              </w:rPr>
              <w:t>能流密度：</w:t>
            </w:r>
            <w:r>
              <w:rPr>
                <w:rFonts w:ascii="仿宋" w:hAnsi="仿宋" w:cs="仿宋" w:eastAsia="仿宋"/>
                <w:sz w:val="24"/>
                <w:color w:val="000000"/>
              </w:rPr>
              <w:t>≥0.8mj/mm²。</w:t>
            </w:r>
          </w:p>
          <w:p>
            <w:pPr>
              <w:pStyle w:val="null3"/>
              <w:jc w:val="both"/>
            </w:pPr>
            <w:r>
              <w:rPr>
                <w:rFonts w:ascii="仿宋" w:hAnsi="仿宋" w:cs="仿宋" w:eastAsia="仿宋"/>
                <w:sz w:val="24"/>
                <w:color w:val="000000"/>
              </w:rPr>
              <w:t>（</w:t>
            </w:r>
            <w:r>
              <w:rPr>
                <w:rFonts w:ascii="仿宋" w:hAnsi="仿宋" w:cs="仿宋" w:eastAsia="仿宋"/>
                <w:sz w:val="24"/>
                <w:color w:val="000000"/>
              </w:rPr>
              <w:t>2</w:t>
            </w:r>
            <w:r>
              <w:rPr>
                <w:rFonts w:ascii="仿宋" w:hAnsi="仿宋" w:cs="仿宋" w:eastAsia="仿宋"/>
                <w:sz w:val="24"/>
                <w:color w:val="000000"/>
              </w:rPr>
              <w:t>）</w:t>
            </w:r>
            <w:r>
              <w:rPr>
                <w:rFonts w:ascii="仿宋" w:hAnsi="仿宋" w:cs="仿宋" w:eastAsia="仿宋"/>
                <w:sz w:val="24"/>
                <w:color w:val="000000"/>
              </w:rPr>
              <w:t>输出压强：工作压力下的输出压强应满足治疗需求，最大输出压强</w:t>
            </w:r>
            <w:r>
              <w:rPr>
                <w:rFonts w:ascii="仿宋" w:hAnsi="仿宋" w:cs="仿宋" w:eastAsia="仿宋"/>
                <w:sz w:val="24"/>
                <w:color w:val="000000"/>
              </w:rPr>
              <w:t>≥ 1×10²kPa（1bar）</w:t>
            </w:r>
            <w:r>
              <w:rPr>
                <w:rFonts w:ascii="仿宋" w:hAnsi="仿宋" w:cs="仿宋" w:eastAsia="仿宋"/>
                <w:sz w:val="24"/>
                <w:color w:val="000000"/>
              </w:rPr>
              <w:t>；</w:t>
            </w:r>
          </w:p>
          <w:p>
            <w:pPr>
              <w:pStyle w:val="null3"/>
              <w:jc w:val="both"/>
            </w:pPr>
            <w:r>
              <w:rPr>
                <w:rFonts w:ascii="仿宋" w:hAnsi="仿宋" w:cs="仿宋" w:eastAsia="仿宋"/>
                <w:sz w:val="24"/>
                <w:color w:val="000000"/>
              </w:rPr>
              <w:t>（</w:t>
            </w:r>
            <w:r>
              <w:rPr>
                <w:rFonts w:ascii="仿宋" w:hAnsi="仿宋" w:cs="仿宋" w:eastAsia="仿宋"/>
                <w:sz w:val="24"/>
                <w:color w:val="000000"/>
              </w:rPr>
              <w:t>3</w:t>
            </w:r>
            <w:r>
              <w:rPr>
                <w:rFonts w:ascii="仿宋" w:hAnsi="仿宋" w:cs="仿宋" w:eastAsia="仿宋"/>
                <w:sz w:val="24"/>
                <w:color w:val="000000"/>
              </w:rPr>
              <w:t>）</w:t>
            </w:r>
            <w:r>
              <w:rPr>
                <w:rFonts w:ascii="仿宋" w:hAnsi="仿宋" w:cs="仿宋" w:eastAsia="仿宋"/>
                <w:sz w:val="24"/>
                <w:color w:val="000000"/>
              </w:rPr>
              <w:t xml:space="preserve"> </w:t>
            </w:r>
            <w:r>
              <w:rPr>
                <w:rFonts w:ascii="仿宋" w:hAnsi="仿宋" w:cs="仿宋" w:eastAsia="仿宋"/>
                <w:sz w:val="24"/>
                <w:color w:val="000000"/>
              </w:rPr>
              <w:t>频率范围：最大工作频率</w:t>
            </w:r>
            <w:r>
              <w:rPr>
                <w:rFonts w:ascii="仿宋" w:hAnsi="仿宋" w:cs="仿宋" w:eastAsia="仿宋"/>
                <w:sz w:val="24"/>
                <w:color w:val="000000"/>
              </w:rPr>
              <w:t>≥ 2</w:t>
            </w:r>
            <w:r>
              <w:rPr>
                <w:rFonts w:ascii="仿宋" w:hAnsi="仿宋" w:cs="仿宋" w:eastAsia="仿宋"/>
                <w:sz w:val="24"/>
                <w:color w:val="000000"/>
              </w:rPr>
              <w:t>2HZ且</w:t>
            </w:r>
            <w:r>
              <w:rPr>
                <w:rFonts w:ascii="仿宋" w:hAnsi="仿宋" w:cs="仿宋" w:eastAsia="仿宋"/>
                <w:sz w:val="24"/>
                <w:color w:val="000000"/>
              </w:rPr>
              <w:t>连续可调，步进</w:t>
            </w:r>
            <w:r>
              <w:rPr>
                <w:rFonts w:ascii="仿宋" w:hAnsi="仿宋" w:cs="仿宋" w:eastAsia="仿宋"/>
                <w:sz w:val="24"/>
                <w:color w:val="000000"/>
              </w:rPr>
              <w:t>1</w:t>
            </w:r>
            <w:r>
              <w:rPr>
                <w:rFonts w:ascii="仿宋" w:hAnsi="仿宋" w:cs="仿宋" w:eastAsia="仿宋"/>
                <w:sz w:val="24"/>
                <w:color w:val="000000"/>
              </w:rPr>
              <w:t>HZ</w:t>
            </w:r>
            <w:r>
              <w:rPr>
                <w:rFonts w:ascii="仿宋" w:hAnsi="仿宋" w:cs="仿宋" w:eastAsia="仿宋"/>
                <w:sz w:val="24"/>
                <w:color w:val="000000"/>
              </w:rPr>
              <w:t>；</w:t>
            </w:r>
          </w:p>
          <w:p>
            <w:pPr>
              <w:pStyle w:val="null3"/>
              <w:jc w:val="both"/>
            </w:pPr>
            <w:r>
              <w:rPr>
                <w:rFonts w:ascii="仿宋" w:hAnsi="仿宋" w:cs="仿宋" w:eastAsia="仿宋"/>
                <w:sz w:val="24"/>
                <w:color w:val="000000"/>
              </w:rPr>
              <w:t>（</w:t>
            </w:r>
            <w:r>
              <w:rPr>
                <w:rFonts w:ascii="仿宋" w:hAnsi="仿宋" w:cs="仿宋" w:eastAsia="仿宋"/>
                <w:sz w:val="24"/>
                <w:color w:val="000000"/>
              </w:rPr>
              <w:t>4</w:t>
            </w:r>
            <w:r>
              <w:rPr>
                <w:rFonts w:ascii="仿宋" w:hAnsi="仿宋" w:cs="仿宋" w:eastAsia="仿宋"/>
                <w:sz w:val="24"/>
                <w:color w:val="000000"/>
              </w:rPr>
              <w:t>）</w:t>
            </w:r>
            <w:r>
              <w:rPr>
                <w:rFonts w:ascii="仿宋" w:hAnsi="仿宋" w:cs="仿宋" w:eastAsia="仿宋"/>
                <w:sz w:val="24"/>
                <w:color w:val="000000"/>
              </w:rPr>
              <w:t>压力范围：最大工作压力</w:t>
            </w:r>
            <w:r>
              <w:rPr>
                <w:rFonts w:ascii="仿宋" w:hAnsi="仿宋" w:cs="仿宋" w:eastAsia="仿宋"/>
                <w:sz w:val="24"/>
                <w:color w:val="000000"/>
              </w:rPr>
              <w:t>≥4bar</w:t>
            </w:r>
            <w:r>
              <w:rPr>
                <w:rFonts w:ascii="仿宋" w:hAnsi="仿宋" w:cs="仿宋" w:eastAsia="仿宋"/>
                <w:sz w:val="24"/>
                <w:color w:val="000000"/>
              </w:rPr>
              <w:t>且</w:t>
            </w:r>
            <w:r>
              <w:rPr>
                <w:rFonts w:ascii="仿宋" w:hAnsi="仿宋" w:cs="仿宋" w:eastAsia="仿宋"/>
                <w:sz w:val="24"/>
                <w:color w:val="000000"/>
              </w:rPr>
              <w:t>连续可调，步进</w:t>
            </w:r>
            <w:r>
              <w:rPr>
                <w:rFonts w:ascii="仿宋" w:hAnsi="仿宋" w:cs="仿宋" w:eastAsia="仿宋"/>
                <w:sz w:val="24"/>
                <w:color w:val="000000"/>
              </w:rPr>
              <w:t>0.1bar。</w:t>
            </w:r>
          </w:p>
          <w:p>
            <w:pPr>
              <w:pStyle w:val="null3"/>
              <w:jc w:val="both"/>
            </w:pPr>
            <w:r>
              <w:rPr>
                <w:rFonts w:ascii="仿宋" w:hAnsi="仿宋" w:cs="仿宋" w:eastAsia="仿宋"/>
                <w:sz w:val="24"/>
                <w:color w:val="000000"/>
              </w:rPr>
              <w:t>4</w:t>
            </w:r>
            <w:r>
              <w:rPr>
                <w:rFonts w:ascii="仿宋" w:hAnsi="仿宋" w:cs="仿宋" w:eastAsia="仿宋"/>
                <w:sz w:val="24"/>
                <w:color w:val="000000"/>
              </w:rPr>
              <w:t>. 治疗头参数</w:t>
            </w:r>
          </w:p>
          <w:p>
            <w:pPr>
              <w:pStyle w:val="null3"/>
              <w:jc w:val="both"/>
            </w:pPr>
            <w:r>
              <w:rPr>
                <w:rFonts w:ascii="仿宋" w:hAnsi="仿宋" w:cs="仿宋" w:eastAsia="仿宋"/>
                <w:sz w:val="24"/>
                <w:color w:val="000000"/>
              </w:rPr>
              <w:t>（</w:t>
            </w:r>
            <w:r>
              <w:rPr>
                <w:rFonts w:ascii="仿宋" w:hAnsi="仿宋" w:cs="仿宋" w:eastAsia="仿宋"/>
                <w:sz w:val="24"/>
                <w:color w:val="000000"/>
              </w:rPr>
              <w:t>1</w:t>
            </w:r>
            <w:r>
              <w:rPr>
                <w:rFonts w:ascii="仿宋" w:hAnsi="仿宋" w:cs="仿宋" w:eastAsia="仿宋"/>
                <w:sz w:val="24"/>
                <w:color w:val="000000"/>
              </w:rPr>
              <w:t>）</w:t>
            </w:r>
            <w:r>
              <w:rPr>
                <w:rFonts w:ascii="仿宋" w:hAnsi="仿宋" w:cs="仿宋" w:eastAsia="仿宋"/>
                <w:sz w:val="24"/>
                <w:color w:val="000000"/>
              </w:rPr>
              <w:t>治疗头数量：配备</w:t>
            </w:r>
            <w:r>
              <w:rPr>
                <w:rFonts w:ascii="仿宋" w:hAnsi="仿宋" w:cs="仿宋" w:eastAsia="仿宋"/>
                <w:sz w:val="24"/>
                <w:color w:val="000000"/>
              </w:rPr>
              <w:t>≥</w:t>
            </w:r>
            <w:r>
              <w:rPr>
                <w:rFonts w:ascii="仿宋" w:hAnsi="仿宋" w:cs="仿宋" w:eastAsia="仿宋"/>
                <w:sz w:val="24"/>
                <w:color w:val="000000"/>
              </w:rPr>
              <w:t>6种不同的探头。</w:t>
            </w:r>
          </w:p>
          <w:p>
            <w:pPr>
              <w:pStyle w:val="null3"/>
              <w:jc w:val="both"/>
            </w:pPr>
            <w:r>
              <w:rPr>
                <w:rFonts w:ascii="仿宋" w:hAnsi="仿宋" w:cs="仿宋" w:eastAsia="仿宋"/>
                <w:sz w:val="24"/>
                <w:color w:val="000000"/>
              </w:rPr>
              <w:t>（</w:t>
            </w:r>
            <w:r>
              <w:rPr>
                <w:rFonts w:ascii="仿宋" w:hAnsi="仿宋" w:cs="仿宋" w:eastAsia="仿宋"/>
                <w:sz w:val="24"/>
                <w:color w:val="000000"/>
              </w:rPr>
              <w:t>2</w:t>
            </w:r>
            <w:r>
              <w:rPr>
                <w:rFonts w:ascii="仿宋" w:hAnsi="仿宋" w:cs="仿宋" w:eastAsia="仿宋"/>
                <w:sz w:val="24"/>
                <w:color w:val="000000"/>
              </w:rPr>
              <w:t>）</w:t>
            </w:r>
            <w:r>
              <w:rPr>
                <w:rFonts w:ascii="仿宋" w:hAnsi="仿宋" w:cs="仿宋" w:eastAsia="仿宋"/>
                <w:sz w:val="24"/>
                <w:color w:val="000000"/>
              </w:rPr>
              <w:t>治疗探头通过生物相容性检测。</w:t>
            </w:r>
          </w:p>
          <w:p>
            <w:pPr>
              <w:pStyle w:val="null3"/>
              <w:jc w:val="both"/>
            </w:pPr>
            <w:r>
              <w:rPr>
                <w:rFonts w:ascii="仿宋" w:hAnsi="仿宋" w:cs="仿宋" w:eastAsia="仿宋"/>
                <w:sz w:val="24"/>
                <w:color w:val="000000"/>
              </w:rPr>
              <w:t>5</w:t>
            </w:r>
            <w:r>
              <w:rPr>
                <w:rFonts w:ascii="仿宋" w:hAnsi="仿宋" w:cs="仿宋" w:eastAsia="仿宋"/>
                <w:sz w:val="24"/>
                <w:color w:val="000000"/>
              </w:rPr>
              <w:t>. 操作与控制参数</w:t>
            </w:r>
          </w:p>
          <w:p>
            <w:pPr>
              <w:pStyle w:val="null3"/>
              <w:jc w:val="both"/>
            </w:pPr>
            <w:r>
              <w:rPr>
                <w:rFonts w:ascii="仿宋" w:hAnsi="仿宋" w:cs="仿宋" w:eastAsia="仿宋"/>
                <w:sz w:val="24"/>
                <w:color w:val="000000"/>
              </w:rPr>
              <w:t>（</w:t>
            </w:r>
            <w:r>
              <w:rPr>
                <w:rFonts w:ascii="仿宋" w:hAnsi="仿宋" w:cs="仿宋" w:eastAsia="仿宋"/>
                <w:sz w:val="24"/>
                <w:color w:val="000000"/>
              </w:rPr>
              <w:t>1</w:t>
            </w:r>
            <w:r>
              <w:rPr>
                <w:rFonts w:ascii="仿宋" w:hAnsi="仿宋" w:cs="仿宋" w:eastAsia="仿宋"/>
                <w:sz w:val="24"/>
                <w:color w:val="000000"/>
              </w:rPr>
              <w:t>）</w:t>
            </w:r>
            <w:r>
              <w:rPr>
                <w:rFonts w:ascii="仿宋" w:hAnsi="仿宋" w:cs="仿宋" w:eastAsia="仿宋"/>
                <w:sz w:val="24"/>
                <w:color w:val="000000"/>
              </w:rPr>
              <w:t>操作</w:t>
            </w:r>
            <w:r>
              <w:rPr>
                <w:rFonts w:ascii="仿宋" w:hAnsi="仿宋" w:cs="仿宋" w:eastAsia="仿宋"/>
                <w:sz w:val="24"/>
                <w:color w:val="000000"/>
              </w:rPr>
              <w:t>界面：</w:t>
            </w:r>
            <w:r>
              <w:rPr>
                <w:rFonts w:ascii="仿宋" w:hAnsi="仿宋" w:cs="仿宋" w:eastAsia="仿宋"/>
                <w:sz w:val="24"/>
                <w:color w:val="000000"/>
              </w:rPr>
              <w:t>≥8寸触摸显示屏</w:t>
            </w:r>
          </w:p>
          <w:p>
            <w:pPr>
              <w:pStyle w:val="null3"/>
              <w:jc w:val="both"/>
            </w:pPr>
            <w:r>
              <w:rPr>
                <w:rFonts w:ascii="仿宋" w:hAnsi="仿宋" w:cs="仿宋" w:eastAsia="仿宋"/>
                <w:sz w:val="24"/>
                <w:color w:val="000000"/>
              </w:rPr>
              <w:t>（</w:t>
            </w:r>
            <w:r>
              <w:rPr>
                <w:rFonts w:ascii="仿宋" w:hAnsi="仿宋" w:cs="仿宋" w:eastAsia="仿宋"/>
                <w:sz w:val="24"/>
                <w:color w:val="000000"/>
              </w:rPr>
              <w:t>2</w:t>
            </w:r>
            <w:r>
              <w:rPr>
                <w:rFonts w:ascii="仿宋" w:hAnsi="仿宋" w:cs="仿宋" w:eastAsia="仿宋"/>
                <w:sz w:val="24"/>
                <w:color w:val="000000"/>
              </w:rPr>
              <w:t>）</w:t>
            </w:r>
            <w:r>
              <w:rPr>
                <w:rFonts w:ascii="仿宋" w:hAnsi="仿宋" w:cs="仿宋" w:eastAsia="仿宋"/>
                <w:sz w:val="24"/>
                <w:color w:val="000000"/>
              </w:rPr>
              <w:t>内置</w:t>
            </w:r>
            <w:r>
              <w:rPr>
                <w:rFonts w:ascii="仿宋" w:hAnsi="仿宋" w:cs="仿宋" w:eastAsia="仿宋"/>
                <w:sz w:val="24"/>
                <w:color w:val="000000"/>
              </w:rPr>
              <w:t>≥5</w:t>
            </w:r>
            <w:r>
              <w:rPr>
                <w:rFonts w:ascii="仿宋" w:hAnsi="仿宋" w:cs="仿宋" w:eastAsia="仿宋"/>
                <w:sz w:val="24"/>
                <w:color w:val="000000"/>
              </w:rPr>
              <w:t>0种全身各部位的治疗处方</w:t>
            </w:r>
          </w:p>
          <w:p>
            <w:pPr>
              <w:pStyle w:val="null3"/>
              <w:jc w:val="both"/>
            </w:pPr>
            <w:r>
              <w:rPr>
                <w:rFonts w:ascii="仿宋" w:hAnsi="仿宋" w:cs="仿宋" w:eastAsia="仿宋"/>
                <w:sz w:val="24"/>
                <w:color w:val="000000"/>
              </w:rPr>
              <w:t>（</w:t>
            </w:r>
            <w:r>
              <w:rPr>
                <w:rFonts w:ascii="仿宋" w:hAnsi="仿宋" w:cs="仿宋" w:eastAsia="仿宋"/>
                <w:sz w:val="24"/>
                <w:color w:val="000000"/>
              </w:rPr>
              <w:t>3</w:t>
            </w:r>
            <w:r>
              <w:rPr>
                <w:rFonts w:ascii="仿宋" w:hAnsi="仿宋" w:cs="仿宋" w:eastAsia="仿宋"/>
                <w:sz w:val="24"/>
                <w:color w:val="000000"/>
              </w:rPr>
              <w:t>）</w:t>
            </w:r>
            <w:r>
              <w:rPr>
                <w:rFonts w:ascii="仿宋" w:hAnsi="仿宋" w:cs="仿宋" w:eastAsia="仿宋"/>
                <w:sz w:val="24"/>
                <w:color w:val="000000"/>
              </w:rPr>
              <w:t>参数设置：能够方便地设置和调节冲击波的能量、频率、压力等参数，并且设置好的参数能够保存和调用。</w:t>
            </w:r>
          </w:p>
          <w:p>
            <w:pPr>
              <w:pStyle w:val="null3"/>
              <w:jc w:val="both"/>
            </w:pPr>
            <w:r>
              <w:rPr>
                <w:rFonts w:ascii="仿宋" w:hAnsi="仿宋" w:cs="仿宋" w:eastAsia="仿宋"/>
                <w:sz w:val="24"/>
                <w:color w:val="000000"/>
              </w:rPr>
              <w:t>（</w:t>
            </w:r>
            <w:r>
              <w:rPr>
                <w:rFonts w:ascii="仿宋" w:hAnsi="仿宋" w:cs="仿宋" w:eastAsia="仿宋"/>
                <w:sz w:val="24"/>
                <w:color w:val="000000"/>
              </w:rPr>
              <w:t>4</w:t>
            </w:r>
            <w:r>
              <w:rPr>
                <w:rFonts w:ascii="仿宋" w:hAnsi="仿宋" w:cs="仿宋" w:eastAsia="仿宋"/>
                <w:sz w:val="24"/>
                <w:color w:val="000000"/>
              </w:rPr>
              <w:t>）</w:t>
            </w:r>
            <w:r>
              <w:rPr>
                <w:rFonts w:ascii="仿宋" w:hAnsi="仿宋" w:cs="仿宋" w:eastAsia="仿宋"/>
                <w:sz w:val="24"/>
                <w:color w:val="000000"/>
              </w:rPr>
              <w:t>安全保护：具有过载保护、过热保护、漏电保护等安全功能。</w:t>
            </w:r>
          </w:p>
          <w:p>
            <w:pPr>
              <w:pStyle w:val="null3"/>
              <w:jc w:val="both"/>
            </w:pPr>
            <w:r>
              <w:rPr>
                <w:rFonts w:ascii="仿宋" w:hAnsi="仿宋" w:cs="仿宋" w:eastAsia="仿宋"/>
                <w:sz w:val="24"/>
                <w:color w:val="000000"/>
              </w:rPr>
              <w:t>6</w:t>
            </w:r>
            <w:r>
              <w:rPr>
                <w:rFonts w:ascii="仿宋" w:hAnsi="仿宋" w:cs="仿宋" w:eastAsia="仿宋"/>
                <w:sz w:val="24"/>
                <w:color w:val="000000"/>
              </w:rPr>
              <w:t>. 其他</w:t>
            </w:r>
            <w:r>
              <w:rPr>
                <w:rFonts w:ascii="仿宋" w:hAnsi="仿宋" w:cs="仿宋" w:eastAsia="仿宋"/>
                <w:sz w:val="24"/>
                <w:color w:val="000000"/>
              </w:rPr>
              <w:t>要求</w:t>
            </w:r>
          </w:p>
          <w:p>
            <w:pPr>
              <w:pStyle w:val="null3"/>
              <w:jc w:val="both"/>
            </w:pPr>
            <w:r>
              <w:rPr>
                <w:rFonts w:ascii="仿宋" w:hAnsi="仿宋" w:cs="仿宋" w:eastAsia="仿宋"/>
                <w:sz w:val="24"/>
                <w:color w:val="000000"/>
              </w:rPr>
              <w:t>（</w:t>
            </w:r>
            <w:r>
              <w:rPr>
                <w:rFonts w:ascii="仿宋" w:hAnsi="仿宋" w:cs="仿宋" w:eastAsia="仿宋"/>
                <w:sz w:val="24"/>
                <w:color w:val="000000"/>
              </w:rPr>
              <w:t>1</w:t>
            </w:r>
            <w:r>
              <w:rPr>
                <w:rFonts w:ascii="仿宋" w:hAnsi="仿宋" w:cs="仿宋" w:eastAsia="仿宋"/>
                <w:sz w:val="24"/>
                <w:color w:val="000000"/>
              </w:rPr>
              <w:t>）</w:t>
            </w:r>
            <w:r>
              <w:rPr>
                <w:rFonts w:ascii="仿宋" w:hAnsi="仿宋" w:cs="仿宋" w:eastAsia="仿宋"/>
                <w:sz w:val="24"/>
                <w:color w:val="000000"/>
              </w:rPr>
              <w:t>患者数据库管理，可存储患者信息；</w:t>
            </w:r>
          </w:p>
          <w:p>
            <w:pPr>
              <w:pStyle w:val="null3"/>
              <w:jc w:val="both"/>
            </w:pPr>
            <w:r>
              <w:rPr>
                <w:rFonts w:ascii="仿宋" w:hAnsi="仿宋" w:cs="仿宋" w:eastAsia="仿宋"/>
                <w:sz w:val="24"/>
                <w:color w:val="000000"/>
              </w:rPr>
              <w:t>（</w:t>
            </w:r>
            <w:r>
              <w:rPr>
                <w:rFonts w:ascii="仿宋" w:hAnsi="仿宋" w:cs="仿宋" w:eastAsia="仿宋"/>
                <w:sz w:val="24"/>
                <w:color w:val="000000"/>
              </w:rPr>
              <w:t>2）能满足康复医保收费。</w:t>
            </w:r>
          </w:p>
          <w:p>
            <w:pPr>
              <w:pStyle w:val="null3"/>
              <w:jc w:val="both"/>
            </w:pPr>
            <w:r>
              <w:rPr>
                <w:rFonts w:ascii="仿宋" w:hAnsi="仿宋" w:cs="仿宋" w:eastAsia="仿宋"/>
                <w:sz w:val="24"/>
                <w:b/>
                <w:color w:val="000000"/>
              </w:rPr>
              <w:t>三、</w:t>
            </w:r>
            <w:r>
              <w:rPr>
                <w:rFonts w:ascii="仿宋" w:hAnsi="仿宋" w:cs="仿宋" w:eastAsia="仿宋"/>
                <w:sz w:val="24"/>
                <w:b/>
                <w:color w:val="000000"/>
              </w:rPr>
              <w:t>悬吊训练系统（带网架、体位床）</w:t>
            </w:r>
          </w:p>
          <w:p>
            <w:pPr>
              <w:pStyle w:val="null3"/>
              <w:jc w:val="both"/>
            </w:pPr>
            <w:r>
              <w:rPr>
                <w:rFonts w:ascii="仿宋" w:hAnsi="仿宋" w:cs="仿宋" w:eastAsia="仿宋"/>
                <w:sz w:val="24"/>
                <w:color w:val="000000"/>
              </w:rPr>
              <w:t>1、主要用途：局部稳定肌和整体运动肌的功能整合，锻炼核心肌群，提高患者神经肌肉控制能力。可以对运动功能进行评定，还可以使人体骨骼、肌肉和关节在减重、放松及平衡状态下接受手法治疗。适应症包括：①肌肉骨骼疼痛②肌肉劳损及骨关节疾病 腰椎间盘突出 脊柱侧弯等 ③运动损伤、骨关节术后康复 ④偏瘫、截瘫、脑瘫的运动功能训练、平衡训练及步态异常的训练 ⑤各种原因引起的平衡及协调功能障碍。</w:t>
            </w:r>
          </w:p>
          <w:p>
            <w:pPr>
              <w:pStyle w:val="null3"/>
              <w:jc w:val="both"/>
            </w:pPr>
            <w:r>
              <w:rPr>
                <w:rFonts w:ascii="仿宋" w:hAnsi="仿宋" w:cs="仿宋" w:eastAsia="仿宋"/>
                <w:sz w:val="24"/>
                <w:color w:val="000000"/>
              </w:rPr>
              <w:t>2、网架部分：</w:t>
            </w:r>
          </w:p>
          <w:p>
            <w:pPr>
              <w:pStyle w:val="null3"/>
              <w:jc w:val="both"/>
            </w:pPr>
            <w:r>
              <w:rPr>
                <w:rFonts w:ascii="仿宋" w:hAnsi="仿宋" w:cs="仿宋" w:eastAsia="仿宋"/>
                <w:sz w:val="24"/>
                <w:color w:val="000000"/>
              </w:rPr>
              <w:t>（</w:t>
            </w:r>
            <w:r>
              <w:rPr>
                <w:rFonts w:ascii="仿宋" w:hAnsi="仿宋" w:cs="仿宋" w:eastAsia="仿宋"/>
                <w:sz w:val="24"/>
                <w:color w:val="000000"/>
              </w:rPr>
              <w:t>1</w:t>
            </w:r>
            <w:r>
              <w:rPr>
                <w:rFonts w:ascii="仿宋" w:hAnsi="仿宋" w:cs="仿宋" w:eastAsia="仿宋"/>
                <w:sz w:val="24"/>
                <w:color w:val="000000"/>
              </w:rPr>
              <w:t>）</w:t>
            </w:r>
            <w:r>
              <w:rPr>
                <w:rFonts w:ascii="仿宋" w:hAnsi="仿宋" w:cs="仿宋" w:eastAsia="仿宋"/>
                <w:sz w:val="24"/>
                <w:color w:val="000000"/>
              </w:rPr>
              <w:t xml:space="preserve"> </w:t>
            </w:r>
            <w:r>
              <w:rPr>
                <w:rFonts w:ascii="仿宋" w:hAnsi="仿宋" w:cs="仿宋" w:eastAsia="仿宋"/>
                <w:sz w:val="24"/>
                <w:color w:val="000000"/>
              </w:rPr>
              <w:t>整体尺寸：网架长宽高</w:t>
            </w:r>
            <w:r>
              <w:rPr>
                <w:rFonts w:ascii="仿宋" w:hAnsi="仿宋" w:cs="仿宋" w:eastAsia="仿宋"/>
                <w:sz w:val="24"/>
                <w:color w:val="000000"/>
              </w:rPr>
              <w:t>2</w:t>
            </w:r>
            <w:r>
              <w:rPr>
                <w:rFonts w:ascii="仿宋" w:hAnsi="仿宋" w:cs="仿宋" w:eastAsia="仿宋"/>
                <w:sz w:val="24"/>
                <w:color w:val="000000"/>
              </w:rPr>
              <w:t>7</w:t>
            </w:r>
            <w:r>
              <w:rPr>
                <w:rFonts w:ascii="仿宋" w:hAnsi="仿宋" w:cs="仿宋" w:eastAsia="仿宋"/>
                <w:sz w:val="24"/>
                <w:color w:val="000000"/>
              </w:rPr>
              <w:t>00mm×</w:t>
            </w:r>
            <w:r>
              <w:rPr>
                <w:rFonts w:ascii="仿宋" w:hAnsi="仿宋" w:cs="仿宋" w:eastAsia="仿宋"/>
                <w:sz w:val="24"/>
                <w:color w:val="000000"/>
              </w:rPr>
              <w:t>17</w:t>
            </w:r>
            <w:r>
              <w:rPr>
                <w:rFonts w:ascii="仿宋" w:hAnsi="仿宋" w:cs="仿宋" w:eastAsia="仿宋"/>
                <w:sz w:val="24"/>
                <w:color w:val="000000"/>
              </w:rPr>
              <w:t>00mm×2</w:t>
            </w:r>
            <w:r>
              <w:rPr>
                <w:rFonts w:ascii="仿宋" w:hAnsi="仿宋" w:cs="仿宋" w:eastAsia="仿宋"/>
                <w:sz w:val="24"/>
                <w:color w:val="000000"/>
              </w:rPr>
              <w:t>5</w:t>
            </w:r>
            <w:r>
              <w:rPr>
                <w:rFonts w:ascii="仿宋" w:hAnsi="仿宋" w:cs="仿宋" w:eastAsia="仿宋"/>
                <w:sz w:val="24"/>
                <w:color w:val="000000"/>
              </w:rPr>
              <w:t>00mm，允差±</w:t>
            </w:r>
            <w:r>
              <w:rPr>
                <w:rFonts w:ascii="仿宋" w:hAnsi="仿宋" w:cs="仿宋" w:eastAsia="仿宋"/>
                <w:sz w:val="24"/>
                <w:color w:val="000000"/>
              </w:rPr>
              <w:t>2</w:t>
            </w:r>
            <w:r>
              <w:rPr>
                <w:rFonts w:ascii="仿宋" w:hAnsi="仿宋" w:cs="仿宋" w:eastAsia="仿宋"/>
                <w:sz w:val="24"/>
                <w:color w:val="000000"/>
              </w:rPr>
              <w:t>0%。</w:t>
            </w:r>
          </w:p>
          <w:p>
            <w:pPr>
              <w:pStyle w:val="null3"/>
              <w:jc w:val="both"/>
            </w:pPr>
            <w:r>
              <w:rPr>
                <w:rFonts w:ascii="仿宋" w:hAnsi="仿宋" w:cs="仿宋" w:eastAsia="仿宋"/>
                <w:sz w:val="24"/>
                <w:color w:val="000000"/>
              </w:rPr>
              <w:t>（</w:t>
            </w:r>
            <w:r>
              <w:rPr>
                <w:rFonts w:ascii="仿宋" w:hAnsi="仿宋" w:cs="仿宋" w:eastAsia="仿宋"/>
                <w:sz w:val="24"/>
                <w:color w:val="000000"/>
              </w:rPr>
              <w:t>2</w:t>
            </w:r>
            <w:r>
              <w:rPr>
                <w:rFonts w:ascii="仿宋" w:hAnsi="仿宋" w:cs="仿宋" w:eastAsia="仿宋"/>
                <w:sz w:val="24"/>
                <w:color w:val="000000"/>
              </w:rPr>
              <w:t>）</w:t>
            </w:r>
            <w:r>
              <w:rPr>
                <w:rFonts w:ascii="仿宋" w:hAnsi="仿宋" w:cs="仿宋" w:eastAsia="仿宋"/>
                <w:sz w:val="24"/>
                <w:color w:val="000000"/>
              </w:rPr>
              <w:t>材质：网架主体框架应采用高强度、耐腐蚀的金属材质。</w:t>
            </w:r>
          </w:p>
          <w:p>
            <w:pPr>
              <w:pStyle w:val="null3"/>
              <w:jc w:val="both"/>
            </w:pPr>
            <w:r>
              <w:rPr>
                <w:rFonts w:ascii="仿宋" w:hAnsi="仿宋" w:cs="仿宋" w:eastAsia="仿宋"/>
                <w:sz w:val="24"/>
                <w:color w:val="000000"/>
              </w:rPr>
              <w:t>（</w:t>
            </w:r>
            <w:r>
              <w:rPr>
                <w:rFonts w:ascii="仿宋" w:hAnsi="仿宋" w:cs="仿宋" w:eastAsia="仿宋"/>
                <w:sz w:val="24"/>
                <w:color w:val="000000"/>
              </w:rPr>
              <w:t>3</w:t>
            </w:r>
            <w:r>
              <w:rPr>
                <w:rFonts w:ascii="仿宋" w:hAnsi="仿宋" w:cs="仿宋" w:eastAsia="仿宋"/>
                <w:sz w:val="24"/>
                <w:color w:val="000000"/>
              </w:rPr>
              <w:t>）</w:t>
            </w:r>
            <w:r>
              <w:rPr>
                <w:rFonts w:ascii="仿宋" w:hAnsi="仿宋" w:cs="仿宋" w:eastAsia="仿宋"/>
                <w:sz w:val="24"/>
                <w:color w:val="000000"/>
              </w:rPr>
              <w:t>悬吊点数：</w:t>
            </w:r>
            <w:r>
              <w:rPr>
                <w:rFonts w:ascii="仿宋" w:hAnsi="仿宋" w:cs="仿宋" w:eastAsia="仿宋"/>
                <w:sz w:val="24"/>
                <w:color w:val="000000"/>
              </w:rPr>
              <w:t>≥6</w:t>
            </w:r>
            <w:r>
              <w:rPr>
                <w:rFonts w:ascii="仿宋" w:hAnsi="仿宋" w:cs="仿宋" w:eastAsia="仿宋"/>
                <w:sz w:val="24"/>
                <w:color w:val="000000"/>
              </w:rPr>
              <w:t>个，以便能够实现对身体不同部位、不同角度的悬吊训练。</w:t>
            </w:r>
          </w:p>
          <w:p>
            <w:pPr>
              <w:pStyle w:val="null3"/>
              <w:jc w:val="both"/>
            </w:pPr>
            <w:r>
              <w:rPr>
                <w:rFonts w:ascii="仿宋" w:hAnsi="仿宋" w:cs="仿宋" w:eastAsia="仿宋"/>
                <w:sz w:val="24"/>
                <w:color w:val="000000"/>
              </w:rPr>
              <w:t>（</w:t>
            </w:r>
            <w:r>
              <w:rPr>
                <w:rFonts w:ascii="仿宋" w:hAnsi="仿宋" w:cs="仿宋" w:eastAsia="仿宋"/>
                <w:sz w:val="24"/>
                <w:color w:val="000000"/>
              </w:rPr>
              <w:t>4</w:t>
            </w:r>
            <w:r>
              <w:rPr>
                <w:rFonts w:ascii="仿宋" w:hAnsi="仿宋" w:cs="仿宋" w:eastAsia="仿宋"/>
                <w:sz w:val="24"/>
                <w:color w:val="000000"/>
              </w:rPr>
              <w:t>）</w:t>
            </w:r>
            <w:r>
              <w:rPr>
                <w:rFonts w:ascii="仿宋" w:hAnsi="仿宋" w:cs="仿宋" w:eastAsia="仿宋"/>
                <w:sz w:val="24"/>
                <w:color w:val="000000"/>
              </w:rPr>
              <w:t>轴数：轴数应</w:t>
            </w:r>
            <w:r>
              <w:rPr>
                <w:rFonts w:ascii="仿宋" w:hAnsi="仿宋" w:cs="仿宋" w:eastAsia="仿宋"/>
                <w:sz w:val="24"/>
                <w:color w:val="000000"/>
              </w:rPr>
              <w:t>≥</w:t>
            </w:r>
            <w:r>
              <w:rPr>
                <w:rFonts w:ascii="calibri" w:hAnsi="calibri" w:cs="calibri" w:eastAsia="calibri"/>
                <w:sz w:val="21"/>
              </w:rPr>
              <w:t xml:space="preserve"> </w:t>
            </w:r>
            <w:r>
              <w:rPr>
                <w:rFonts w:ascii="仿宋" w:hAnsi="仿宋" w:cs="仿宋" w:eastAsia="仿宋"/>
                <w:sz w:val="24"/>
                <w:color w:val="000000"/>
              </w:rPr>
              <w:t>3</w:t>
            </w:r>
            <w:r>
              <w:rPr>
                <w:rFonts w:ascii="仿宋" w:hAnsi="仿宋" w:cs="仿宋" w:eastAsia="仿宋"/>
                <w:sz w:val="24"/>
                <w:color w:val="000000"/>
              </w:rPr>
              <w:t>轴，多轴设计可以实现各个方向的灵活调节。</w:t>
            </w:r>
          </w:p>
          <w:p>
            <w:pPr>
              <w:pStyle w:val="null3"/>
              <w:jc w:val="both"/>
            </w:pPr>
            <w:r>
              <w:rPr>
                <w:rFonts w:ascii="仿宋" w:hAnsi="仿宋" w:cs="仿宋" w:eastAsia="仿宋"/>
                <w:sz w:val="24"/>
                <w:color w:val="000000"/>
              </w:rPr>
              <w:t>（</w:t>
            </w:r>
            <w:r>
              <w:rPr>
                <w:rFonts w:ascii="仿宋" w:hAnsi="仿宋" w:cs="仿宋" w:eastAsia="仿宋"/>
                <w:sz w:val="24"/>
                <w:color w:val="000000"/>
              </w:rPr>
              <w:t>5</w:t>
            </w:r>
            <w:r>
              <w:rPr>
                <w:rFonts w:ascii="仿宋" w:hAnsi="仿宋" w:cs="仿宋" w:eastAsia="仿宋"/>
                <w:sz w:val="24"/>
                <w:color w:val="000000"/>
              </w:rPr>
              <w:t>）</w:t>
            </w:r>
            <w:r>
              <w:rPr>
                <w:rFonts w:ascii="仿宋" w:hAnsi="仿宋" w:cs="仿宋" w:eastAsia="仿宋"/>
                <w:sz w:val="24"/>
                <w:color w:val="000000"/>
              </w:rPr>
              <w:t>悬吊点承重：每个悬吊点的承重能力应足够大，单点承重</w:t>
            </w:r>
            <w:r>
              <w:rPr>
                <w:rFonts w:ascii="仿宋" w:hAnsi="仿宋" w:cs="仿宋" w:eastAsia="仿宋"/>
                <w:sz w:val="24"/>
                <w:color w:val="000000"/>
              </w:rPr>
              <w:t>≥</w:t>
            </w:r>
            <w:r>
              <w:rPr>
                <w:rFonts w:ascii="仿宋" w:hAnsi="仿宋" w:cs="仿宋" w:eastAsia="仿宋"/>
                <w:sz w:val="24"/>
                <w:color w:val="000000"/>
              </w:rPr>
              <w:t xml:space="preserve"> </w:t>
            </w:r>
            <w:r>
              <w:rPr>
                <w:rFonts w:ascii="仿宋" w:hAnsi="仿宋" w:cs="仿宋" w:eastAsia="仿宋"/>
                <w:sz w:val="24"/>
                <w:color w:val="000000"/>
              </w:rPr>
              <w:t>100kg，</w:t>
            </w:r>
          </w:p>
          <w:p>
            <w:pPr>
              <w:pStyle w:val="null3"/>
              <w:jc w:val="both"/>
            </w:pPr>
            <w:r>
              <w:rPr>
                <w:rFonts w:ascii="仿宋" w:hAnsi="仿宋" w:cs="仿宋" w:eastAsia="仿宋"/>
                <w:sz w:val="24"/>
                <w:color w:val="000000"/>
              </w:rPr>
              <w:t>（</w:t>
            </w:r>
            <w:r>
              <w:rPr>
                <w:rFonts w:ascii="仿宋" w:hAnsi="仿宋" w:cs="仿宋" w:eastAsia="仿宋"/>
                <w:sz w:val="24"/>
                <w:color w:val="000000"/>
              </w:rPr>
              <w:t>6</w:t>
            </w:r>
            <w:r>
              <w:rPr>
                <w:rFonts w:ascii="仿宋" w:hAnsi="仿宋" w:cs="仿宋" w:eastAsia="仿宋"/>
                <w:sz w:val="24"/>
                <w:color w:val="000000"/>
              </w:rPr>
              <w:t>）</w:t>
            </w:r>
            <w:r>
              <w:rPr>
                <w:rFonts w:ascii="仿宋" w:hAnsi="仿宋" w:cs="仿宋" w:eastAsia="仿宋"/>
                <w:sz w:val="24"/>
                <w:color w:val="000000"/>
              </w:rPr>
              <w:t>悬吊轴移动：悬吊轴应具备线性移动功能。</w:t>
            </w:r>
          </w:p>
          <w:p>
            <w:pPr>
              <w:pStyle w:val="null3"/>
              <w:jc w:val="both"/>
            </w:pPr>
            <w:r>
              <w:rPr>
                <w:rFonts w:ascii="仿宋" w:hAnsi="仿宋" w:cs="仿宋" w:eastAsia="仿宋"/>
                <w:sz w:val="24"/>
                <w:color w:val="000000"/>
              </w:rPr>
              <w:t>（</w:t>
            </w:r>
            <w:r>
              <w:rPr>
                <w:rFonts w:ascii="仿宋" w:hAnsi="仿宋" w:cs="仿宋" w:eastAsia="仿宋"/>
                <w:sz w:val="24"/>
                <w:color w:val="000000"/>
              </w:rPr>
              <w:t>7</w:t>
            </w:r>
            <w:r>
              <w:rPr>
                <w:rFonts w:ascii="仿宋" w:hAnsi="仿宋" w:cs="仿宋" w:eastAsia="仿宋"/>
                <w:sz w:val="24"/>
                <w:color w:val="000000"/>
              </w:rPr>
              <w:t>）</w:t>
            </w:r>
            <w:r>
              <w:rPr>
                <w:rFonts w:ascii="仿宋" w:hAnsi="仿宋" w:cs="仿宋" w:eastAsia="仿宋"/>
                <w:sz w:val="24"/>
                <w:color w:val="000000"/>
              </w:rPr>
              <w:t>移动限制功能：具有可靠的弹性限定功能或机械限位装置，能够限定悬吊轴的活动范围。</w:t>
            </w:r>
          </w:p>
          <w:p>
            <w:pPr>
              <w:pStyle w:val="null3"/>
              <w:jc w:val="both"/>
            </w:pPr>
            <w:r>
              <w:rPr>
                <w:rFonts w:ascii="仿宋" w:hAnsi="仿宋" w:cs="仿宋" w:eastAsia="仿宋"/>
                <w:sz w:val="24"/>
                <w:color w:val="000000"/>
              </w:rPr>
              <w:t>3、体位床部分：</w:t>
            </w:r>
          </w:p>
          <w:p>
            <w:pPr>
              <w:pStyle w:val="null3"/>
              <w:jc w:val="both"/>
            </w:pPr>
            <w:r>
              <w:rPr>
                <w:rFonts w:ascii="仿宋" w:hAnsi="仿宋" w:cs="仿宋" w:eastAsia="仿宋"/>
                <w:sz w:val="24"/>
                <w:color w:val="000000"/>
              </w:rPr>
              <w:t>（</w:t>
            </w:r>
            <w:r>
              <w:rPr>
                <w:rFonts w:ascii="仿宋" w:hAnsi="仿宋" w:cs="仿宋" w:eastAsia="仿宋"/>
                <w:sz w:val="24"/>
                <w:color w:val="000000"/>
              </w:rPr>
              <w:t>1</w:t>
            </w:r>
            <w:r>
              <w:rPr>
                <w:rFonts w:ascii="仿宋" w:hAnsi="仿宋" w:cs="仿宋" w:eastAsia="仿宋"/>
                <w:sz w:val="24"/>
                <w:color w:val="000000"/>
              </w:rPr>
              <w:t>）</w:t>
            </w:r>
            <w:r>
              <w:rPr>
                <w:rFonts w:ascii="仿宋" w:hAnsi="仿宋" w:cs="仿宋" w:eastAsia="仿宋"/>
                <w:sz w:val="24"/>
                <w:color w:val="000000"/>
              </w:rPr>
              <w:t xml:space="preserve"> </w:t>
            </w:r>
            <w:r>
              <w:rPr>
                <w:rFonts w:ascii="仿宋" w:hAnsi="仿宋" w:cs="仿宋" w:eastAsia="仿宋"/>
                <w:sz w:val="24"/>
                <w:color w:val="000000"/>
              </w:rPr>
              <w:t>升降调节：床体应具备电动升降功能，升降高度</w:t>
            </w:r>
            <w:r>
              <w:rPr>
                <w:rFonts w:ascii="仿宋" w:hAnsi="仿宋" w:cs="仿宋" w:eastAsia="仿宋"/>
                <w:sz w:val="24"/>
                <w:color w:val="000000"/>
              </w:rPr>
              <w:t>0-300m</w:t>
            </w:r>
            <w:r>
              <w:rPr>
                <w:rFonts w:ascii="仿宋" w:hAnsi="仿宋" w:cs="仿宋" w:eastAsia="仿宋"/>
                <w:sz w:val="24"/>
                <w:color w:val="000000"/>
              </w:rPr>
              <w:t>m</w:t>
            </w:r>
            <w:r>
              <w:rPr>
                <w:rFonts w:ascii="仿宋" w:hAnsi="仿宋" w:cs="仿宋" w:eastAsia="仿宋"/>
                <w:sz w:val="24"/>
                <w:color w:val="000000"/>
              </w:rPr>
              <w:t>,</w:t>
            </w:r>
            <w:r>
              <w:rPr>
                <w:rFonts w:ascii="仿宋" w:hAnsi="仿宋" w:cs="仿宋" w:eastAsia="仿宋"/>
                <w:sz w:val="24"/>
                <w:color w:val="000000"/>
              </w:rPr>
              <w:t>允差</w:t>
            </w:r>
            <w:r>
              <w:rPr>
                <w:rFonts w:ascii="仿宋" w:hAnsi="仿宋" w:cs="仿宋" w:eastAsia="仿宋"/>
                <w:sz w:val="24"/>
                <w:color w:val="000000"/>
              </w:rPr>
              <w:t>±</w:t>
            </w:r>
            <w:r>
              <w:rPr>
                <w:rFonts w:ascii="仿宋" w:hAnsi="仿宋" w:cs="仿宋" w:eastAsia="仿宋"/>
                <w:sz w:val="24"/>
                <w:color w:val="000000"/>
              </w:rPr>
              <w:t>1</w:t>
            </w:r>
            <w:r>
              <w:rPr>
                <w:rFonts w:ascii="仿宋" w:hAnsi="仿宋" w:cs="仿宋" w:eastAsia="仿宋"/>
                <w:sz w:val="24"/>
                <w:color w:val="000000"/>
              </w:rPr>
              <w:t>0%</w:t>
            </w:r>
            <w:r>
              <w:rPr>
                <w:rFonts w:ascii="仿宋" w:hAnsi="仿宋" w:cs="仿宋" w:eastAsia="仿宋"/>
                <w:sz w:val="24"/>
                <w:color w:val="000000"/>
              </w:rPr>
              <w:t>；</w:t>
            </w:r>
          </w:p>
          <w:p>
            <w:pPr>
              <w:pStyle w:val="null3"/>
              <w:jc w:val="both"/>
            </w:pPr>
            <w:r>
              <w:rPr>
                <w:rFonts w:ascii="仿宋" w:hAnsi="仿宋" w:cs="仿宋" w:eastAsia="仿宋"/>
                <w:sz w:val="24"/>
                <w:color w:val="000000"/>
              </w:rPr>
              <w:t>（</w:t>
            </w:r>
            <w:r>
              <w:rPr>
                <w:rFonts w:ascii="仿宋" w:hAnsi="仿宋" w:cs="仿宋" w:eastAsia="仿宋"/>
                <w:sz w:val="24"/>
                <w:color w:val="000000"/>
              </w:rPr>
              <w:t>2</w:t>
            </w:r>
            <w:r>
              <w:rPr>
                <w:rFonts w:ascii="仿宋" w:hAnsi="仿宋" w:cs="仿宋" w:eastAsia="仿宋"/>
                <w:sz w:val="24"/>
                <w:color w:val="000000"/>
              </w:rPr>
              <w:t>）</w:t>
            </w:r>
            <w:r>
              <w:rPr>
                <w:rFonts w:ascii="仿宋" w:hAnsi="仿宋" w:cs="仿宋" w:eastAsia="仿宋"/>
                <w:sz w:val="24"/>
                <w:color w:val="000000"/>
              </w:rPr>
              <w:t>角度调节：体位床应能够实现多段角度调节，如头部、背部、腿部等部位的角度可独立调节</w:t>
            </w:r>
            <w:r>
              <w:rPr>
                <w:rFonts w:ascii="仿宋" w:hAnsi="仿宋" w:cs="仿宋" w:eastAsia="仿宋"/>
                <w:sz w:val="24"/>
                <w:color w:val="000000"/>
              </w:rPr>
              <w:t>。</w:t>
            </w:r>
          </w:p>
          <w:p>
            <w:pPr>
              <w:pStyle w:val="null3"/>
              <w:jc w:val="both"/>
            </w:pPr>
            <w:r>
              <w:rPr>
                <w:rFonts w:ascii="仿宋" w:hAnsi="仿宋" w:cs="仿宋" w:eastAsia="仿宋"/>
                <w:sz w:val="24"/>
                <w:color w:val="000000"/>
              </w:rPr>
              <w:t>（</w:t>
            </w:r>
            <w:r>
              <w:rPr>
                <w:rFonts w:ascii="仿宋" w:hAnsi="仿宋" w:cs="仿宋" w:eastAsia="仿宋"/>
                <w:sz w:val="24"/>
                <w:color w:val="000000"/>
              </w:rPr>
              <w:t>3</w:t>
            </w:r>
            <w:r>
              <w:rPr>
                <w:rFonts w:ascii="仿宋" w:hAnsi="仿宋" w:cs="仿宋" w:eastAsia="仿宋"/>
                <w:sz w:val="24"/>
                <w:color w:val="000000"/>
              </w:rPr>
              <w:t>）</w:t>
            </w:r>
            <w:r>
              <w:rPr>
                <w:rFonts w:ascii="仿宋" w:hAnsi="仿宋" w:cs="仿宋" w:eastAsia="仿宋"/>
                <w:sz w:val="24"/>
                <w:color w:val="000000"/>
              </w:rPr>
              <w:t>具有蓄电装置；</w:t>
            </w:r>
          </w:p>
          <w:p>
            <w:pPr>
              <w:pStyle w:val="null3"/>
              <w:jc w:val="both"/>
            </w:pPr>
            <w:r>
              <w:rPr>
                <w:rFonts w:ascii="仿宋" w:hAnsi="仿宋" w:cs="仿宋" w:eastAsia="仿宋"/>
                <w:sz w:val="24"/>
                <w:color w:val="000000"/>
              </w:rPr>
              <w:t xml:space="preserve">4、 </w:t>
            </w:r>
            <w:r>
              <w:rPr>
                <w:rFonts w:ascii="仿宋" w:hAnsi="仿宋" w:cs="仿宋" w:eastAsia="仿宋"/>
                <w:sz w:val="24"/>
                <w:color w:val="000000"/>
              </w:rPr>
              <w:t>配件部分</w:t>
            </w:r>
            <w:r>
              <w:rPr>
                <w:rFonts w:ascii="仿宋" w:hAnsi="仿宋" w:cs="仿宋" w:eastAsia="仿宋"/>
                <w:sz w:val="24"/>
                <w:color w:val="000000"/>
              </w:rPr>
              <w:t>：</w:t>
            </w:r>
          </w:p>
          <w:p>
            <w:pPr>
              <w:pStyle w:val="null3"/>
              <w:jc w:val="both"/>
            </w:pPr>
            <w:r>
              <w:rPr>
                <w:rFonts w:ascii="仿宋" w:hAnsi="仿宋" w:cs="仿宋" w:eastAsia="仿宋"/>
                <w:sz w:val="24"/>
                <w:color w:val="000000"/>
              </w:rPr>
              <w:t>（</w:t>
            </w:r>
            <w:r>
              <w:rPr>
                <w:rFonts w:ascii="仿宋" w:hAnsi="仿宋" w:cs="仿宋" w:eastAsia="仿宋"/>
                <w:sz w:val="24"/>
                <w:color w:val="000000"/>
              </w:rPr>
              <w:t>1</w:t>
            </w:r>
            <w:r>
              <w:rPr>
                <w:rFonts w:ascii="仿宋" w:hAnsi="仿宋" w:cs="仿宋" w:eastAsia="仿宋"/>
                <w:sz w:val="24"/>
                <w:color w:val="000000"/>
              </w:rPr>
              <w:t>）</w:t>
            </w:r>
            <w:r>
              <w:rPr>
                <w:rFonts w:ascii="仿宋" w:hAnsi="仿宋" w:cs="仿宋" w:eastAsia="仿宋"/>
                <w:sz w:val="24"/>
                <w:color w:val="000000"/>
              </w:rPr>
              <w:t>悬带：配备</w:t>
            </w:r>
            <w:r>
              <w:rPr>
                <w:rFonts w:ascii="仿宋" w:hAnsi="仿宋" w:cs="仿宋" w:eastAsia="仿宋"/>
                <w:sz w:val="24"/>
                <w:color w:val="000000"/>
              </w:rPr>
              <w:t>≥6种</w:t>
            </w:r>
            <w:r>
              <w:rPr>
                <w:rFonts w:ascii="仿宋" w:hAnsi="仿宋" w:cs="仿宋" w:eastAsia="仿宋"/>
                <w:sz w:val="24"/>
                <w:color w:val="000000"/>
              </w:rPr>
              <w:t>的悬带，如窄悬带、宽悬带、中分带、长悬带、</w:t>
            </w:r>
            <w:r>
              <w:rPr>
                <w:rFonts w:ascii="仿宋" w:hAnsi="仿宋" w:cs="仿宋" w:eastAsia="仿宋"/>
                <w:sz w:val="24"/>
                <w:color w:val="000000"/>
              </w:rPr>
              <w:t>T 型带、面部悬带、颈牵悬带、腰牵悬带等，以满足身体不同部位的悬吊需求。悬带的尺寸误差</w:t>
            </w:r>
            <w:r>
              <w:rPr>
                <w:rFonts w:ascii="仿宋" w:hAnsi="仿宋" w:cs="仿宋" w:eastAsia="仿宋"/>
                <w:sz w:val="24"/>
                <w:color w:val="000000"/>
              </w:rPr>
              <w:t>≤</w:t>
            </w:r>
            <w:r>
              <w:rPr>
                <w:rFonts w:ascii="仿宋" w:hAnsi="仿宋" w:cs="仿宋" w:eastAsia="仿宋"/>
                <w:sz w:val="24"/>
                <w:color w:val="000000"/>
              </w:rPr>
              <w:t>±10%，承重能力≥80kg</w:t>
            </w:r>
            <w:r>
              <w:rPr>
                <w:rFonts w:ascii="仿宋" w:hAnsi="仿宋" w:cs="仿宋" w:eastAsia="仿宋"/>
                <w:sz w:val="24"/>
                <w:color w:val="000000"/>
              </w:rPr>
              <w:t>；</w:t>
            </w:r>
            <w:r>
              <w:rPr>
                <w:rFonts w:ascii="calibri" w:hAnsi="calibri" w:cs="calibri" w:eastAsia="calibri"/>
                <w:sz w:val="21"/>
              </w:rPr>
              <w:t xml:space="preserve"> </w:t>
            </w:r>
          </w:p>
          <w:p>
            <w:pPr>
              <w:pStyle w:val="null3"/>
              <w:jc w:val="both"/>
            </w:pPr>
            <w:r>
              <w:rPr>
                <w:rFonts w:ascii="仿宋" w:hAnsi="仿宋" w:cs="仿宋" w:eastAsia="仿宋"/>
                <w:sz w:val="24"/>
                <w:color w:val="000000"/>
              </w:rPr>
              <w:t>（</w:t>
            </w:r>
            <w:r>
              <w:rPr>
                <w:rFonts w:ascii="仿宋" w:hAnsi="仿宋" w:cs="仿宋" w:eastAsia="仿宋"/>
                <w:sz w:val="24"/>
                <w:color w:val="000000"/>
              </w:rPr>
              <w:t>2</w:t>
            </w:r>
            <w:r>
              <w:rPr>
                <w:rFonts w:ascii="仿宋" w:hAnsi="仿宋" w:cs="仿宋" w:eastAsia="仿宋"/>
                <w:sz w:val="24"/>
                <w:color w:val="000000"/>
              </w:rPr>
              <w:t>）</w:t>
            </w:r>
            <w:r>
              <w:rPr>
                <w:rFonts w:ascii="仿宋" w:hAnsi="仿宋" w:cs="仿宋" w:eastAsia="仿宋"/>
                <w:sz w:val="24"/>
                <w:color w:val="000000"/>
              </w:rPr>
              <w:t>拉绳：采用高强度、耐磨的材质，如尼龙或钢丝绳，承重能力</w:t>
            </w:r>
            <w:r>
              <w:rPr>
                <w:rFonts w:ascii="仿宋" w:hAnsi="仿宋" w:cs="仿宋" w:eastAsia="仿宋"/>
                <w:sz w:val="24"/>
                <w:color w:val="000000"/>
              </w:rPr>
              <w:t>≥</w:t>
            </w:r>
            <w:r>
              <w:rPr>
                <w:rFonts w:ascii="仿宋" w:hAnsi="仿宋" w:cs="仿宋" w:eastAsia="仿宋"/>
                <w:sz w:val="24"/>
                <w:color w:val="000000"/>
              </w:rPr>
              <w:t>100kg。拉绳的长度应提供多种规格，如</w:t>
            </w:r>
            <w:r>
              <w:rPr>
                <w:rFonts w:ascii="仿宋" w:hAnsi="仿宋" w:cs="仿宋" w:eastAsia="仿宋"/>
                <w:sz w:val="24"/>
                <w:color w:val="000000"/>
              </w:rPr>
              <w:t>长、中、短</w:t>
            </w:r>
            <w:r>
              <w:rPr>
                <w:rFonts w:ascii="仿宋" w:hAnsi="仿宋" w:cs="仿宋" w:eastAsia="仿宋"/>
                <w:sz w:val="24"/>
                <w:color w:val="000000"/>
              </w:rPr>
              <w:t>等</w:t>
            </w:r>
            <w:r>
              <w:rPr>
                <w:rFonts w:ascii="仿宋" w:hAnsi="仿宋" w:cs="仿宋" w:eastAsia="仿宋"/>
                <w:sz w:val="24"/>
                <w:color w:val="000000"/>
              </w:rPr>
              <w:t>。</w:t>
            </w:r>
          </w:p>
          <w:p>
            <w:pPr>
              <w:pStyle w:val="null3"/>
              <w:jc w:val="both"/>
            </w:pPr>
            <w:r>
              <w:rPr>
                <w:rFonts w:ascii="仿宋" w:hAnsi="仿宋" w:cs="仿宋" w:eastAsia="仿宋"/>
                <w:sz w:val="24"/>
                <w:color w:val="000000"/>
              </w:rPr>
              <w:t>5.最大承重：≥200kg。</w:t>
            </w:r>
          </w:p>
          <w:p>
            <w:pPr>
              <w:pStyle w:val="null3"/>
              <w:jc w:val="both"/>
            </w:pPr>
            <w:r>
              <w:rPr>
                <w:rFonts w:ascii="仿宋" w:hAnsi="仿宋" w:cs="仿宋" w:eastAsia="仿宋"/>
                <w:sz w:val="24"/>
                <w:color w:val="000000"/>
              </w:rPr>
              <w:t>6.能满足康复医保收费。</w:t>
            </w:r>
          </w:p>
          <w:p>
            <w:pPr>
              <w:pStyle w:val="null3"/>
              <w:jc w:val="both"/>
            </w:pPr>
            <w:r>
              <w:rPr>
                <w:rFonts w:ascii="仿宋" w:hAnsi="仿宋" w:cs="仿宋" w:eastAsia="仿宋"/>
                <w:sz w:val="24"/>
                <w:b/>
                <w:color w:val="000000"/>
              </w:rPr>
              <w:t>四、</w:t>
            </w:r>
            <w:r>
              <w:rPr>
                <w:rFonts w:ascii="仿宋" w:hAnsi="仿宋" w:cs="仿宋" w:eastAsia="仿宋"/>
                <w:sz w:val="24"/>
                <w:b/>
                <w:color w:val="000000"/>
              </w:rPr>
              <w:t>吞咽神经和肌肉电刺激仪</w:t>
            </w:r>
          </w:p>
          <w:p>
            <w:pPr>
              <w:pStyle w:val="null3"/>
              <w:jc w:val="both"/>
            </w:pPr>
            <w:r>
              <w:rPr>
                <w:rFonts w:ascii="仿宋" w:hAnsi="仿宋" w:cs="仿宋" w:eastAsia="仿宋"/>
                <w:sz w:val="24"/>
                <w:color w:val="000000"/>
              </w:rPr>
              <w:t>1、主要用途：主要用于对咽部非机械原因损伤引起的吞咽及构音障碍进行评估、治疗及训练。</w:t>
            </w:r>
          </w:p>
          <w:p>
            <w:pPr>
              <w:pStyle w:val="null3"/>
              <w:jc w:val="both"/>
            </w:pPr>
            <w:r>
              <w:rPr>
                <w:rFonts w:ascii="仿宋" w:hAnsi="仿宋" w:cs="仿宋" w:eastAsia="仿宋"/>
                <w:sz w:val="24"/>
                <w:color w:val="000000"/>
              </w:rPr>
              <w:t>2.、设备类型：便携式；组成：由主机、输出线、电源线、手持控制器、电极组成。</w:t>
            </w:r>
          </w:p>
          <w:p>
            <w:pPr>
              <w:pStyle w:val="null3"/>
              <w:jc w:val="both"/>
            </w:pPr>
            <w:r>
              <w:rPr>
                <w:rFonts w:ascii="仿宋" w:hAnsi="仿宋" w:cs="仿宋" w:eastAsia="仿宋"/>
                <w:sz w:val="24"/>
                <w:color w:val="000000"/>
              </w:rPr>
              <w:t>3、模式：</w:t>
            </w:r>
          </w:p>
          <w:p>
            <w:pPr>
              <w:pStyle w:val="null3"/>
              <w:jc w:val="both"/>
            </w:pPr>
            <w:r>
              <w:rPr>
                <w:rFonts w:ascii="仿宋" w:hAnsi="仿宋" w:cs="仿宋" w:eastAsia="仿宋"/>
                <w:sz w:val="24"/>
                <w:color w:val="000000"/>
              </w:rPr>
              <w:t>肌电检测模式，触发电刺激、手动电刺激、电刺激模式、多媒体反馈训练等</w:t>
            </w:r>
            <w:r>
              <w:rPr>
                <w:rFonts w:ascii="仿宋" w:hAnsi="仿宋" w:cs="仿宋" w:eastAsia="仿宋"/>
                <w:sz w:val="24"/>
                <w:color w:val="000000"/>
              </w:rPr>
              <w:t>。</w:t>
            </w:r>
          </w:p>
          <w:p>
            <w:pPr>
              <w:pStyle w:val="null3"/>
              <w:jc w:val="both"/>
            </w:pPr>
            <w:r>
              <w:rPr>
                <w:rFonts w:ascii="仿宋" w:hAnsi="仿宋" w:cs="仿宋" w:eastAsia="仿宋"/>
                <w:sz w:val="24"/>
                <w:color w:val="000000"/>
              </w:rPr>
              <w:t>4、评估</w:t>
            </w:r>
            <w:r>
              <w:rPr>
                <w:rFonts w:ascii="仿宋" w:hAnsi="仿宋" w:cs="仿宋" w:eastAsia="仿宋"/>
                <w:sz w:val="24"/>
                <w:color w:val="000000"/>
              </w:rPr>
              <w:t>功能；</w:t>
            </w:r>
          </w:p>
          <w:p>
            <w:pPr>
              <w:pStyle w:val="null3"/>
              <w:jc w:val="both"/>
            </w:pPr>
            <w:r>
              <w:rPr>
                <w:rFonts w:ascii="仿宋" w:hAnsi="仿宋" w:cs="仿宋" w:eastAsia="仿宋"/>
                <w:sz w:val="24"/>
                <w:color w:val="000000"/>
              </w:rPr>
              <w:t>5、治疗时间设置：</w:t>
            </w:r>
          </w:p>
          <w:p>
            <w:pPr>
              <w:pStyle w:val="null3"/>
              <w:jc w:val="both"/>
            </w:pPr>
            <w:r>
              <w:rPr>
                <w:rFonts w:ascii="仿宋" w:hAnsi="仿宋" w:cs="仿宋" w:eastAsia="仿宋"/>
                <w:sz w:val="24"/>
                <w:color w:val="000000"/>
              </w:rPr>
              <w:t>可设置治疗时间为</w:t>
            </w:r>
            <w:r>
              <w:rPr>
                <w:rFonts w:ascii="仿宋" w:hAnsi="仿宋" w:cs="仿宋" w:eastAsia="仿宋"/>
                <w:sz w:val="24"/>
                <w:color w:val="000000"/>
              </w:rPr>
              <w:t xml:space="preserve">1 - </w:t>
            </w:r>
            <w:r>
              <w:rPr>
                <w:rFonts w:ascii="仿宋" w:hAnsi="仿宋" w:cs="仿宋" w:eastAsia="仿宋"/>
                <w:sz w:val="24"/>
                <w:color w:val="000000"/>
              </w:rPr>
              <w:t>60</w:t>
            </w:r>
            <w:r>
              <w:rPr>
                <w:rFonts w:ascii="仿宋" w:hAnsi="仿宋" w:cs="仿宋" w:eastAsia="仿宋"/>
                <w:sz w:val="24"/>
                <w:color w:val="000000"/>
              </w:rPr>
              <w:t>分钟，调节精度为</w:t>
            </w:r>
            <w:r>
              <w:rPr>
                <w:rFonts w:ascii="仿宋" w:hAnsi="仿宋" w:cs="仿宋" w:eastAsia="仿宋"/>
                <w:sz w:val="24"/>
                <w:color w:val="000000"/>
              </w:rPr>
              <w:t>1 分钟，时间到后自动停止刺激并发出提示音。电刺激仪连续工作时间≥8h</w:t>
            </w:r>
            <w:r>
              <w:rPr>
                <w:rFonts w:ascii="仿宋" w:hAnsi="仿宋" w:cs="仿宋" w:eastAsia="仿宋"/>
                <w:sz w:val="24"/>
                <w:color w:val="000000"/>
              </w:rPr>
              <w:t>。</w:t>
            </w:r>
          </w:p>
          <w:p>
            <w:pPr>
              <w:pStyle w:val="null3"/>
              <w:jc w:val="both"/>
            </w:pPr>
            <w:r>
              <w:rPr>
                <w:rFonts w:ascii="仿宋" w:hAnsi="仿宋" w:cs="仿宋" w:eastAsia="仿宋"/>
                <w:sz w:val="24"/>
                <w:color w:val="000000"/>
              </w:rPr>
              <w:t xml:space="preserve">6. </w:t>
            </w:r>
            <w:r>
              <w:rPr>
                <w:rFonts w:ascii="仿宋" w:hAnsi="仿宋" w:cs="仿宋" w:eastAsia="仿宋"/>
                <w:sz w:val="24"/>
                <w:color w:val="000000"/>
              </w:rPr>
              <w:t>操作</w:t>
            </w:r>
            <w:r>
              <w:rPr>
                <w:rFonts w:ascii="仿宋" w:hAnsi="仿宋" w:cs="仿宋" w:eastAsia="仿宋"/>
                <w:sz w:val="24"/>
                <w:color w:val="000000"/>
              </w:rPr>
              <w:t>界面：具有清晰、直观的液晶显示屏，显示当前的刺激参数、治疗时间、剩余时间等信息。</w:t>
            </w:r>
          </w:p>
          <w:p>
            <w:pPr>
              <w:pStyle w:val="null3"/>
              <w:numPr>
                <w:ilvl w:val="0"/>
                <w:numId w:val="1"/>
              </w:numPr>
              <w:jc w:val="both"/>
            </w:pPr>
            <w:r>
              <w:rPr>
                <w:rFonts w:ascii="仿宋" w:hAnsi="仿宋" w:cs="仿宋" w:eastAsia="仿宋"/>
                <w:sz w:val="24"/>
                <w:color w:val="000000"/>
              </w:rPr>
              <w:t>患者病历信息管理：记录患者详情信息，可新增、查询、删除、导出病历信息</w:t>
            </w:r>
            <w:r>
              <w:rPr>
                <w:rFonts w:ascii="仿宋" w:hAnsi="仿宋" w:cs="仿宋" w:eastAsia="仿宋"/>
                <w:sz w:val="24"/>
                <w:color w:val="000000"/>
              </w:rPr>
              <w:t>。</w:t>
            </w:r>
          </w:p>
          <w:p>
            <w:pPr>
              <w:pStyle w:val="null3"/>
              <w:numPr>
                <w:ilvl w:val="0"/>
                <w:numId w:val="1"/>
              </w:numPr>
              <w:jc w:val="both"/>
            </w:pPr>
            <w:r>
              <w:rPr>
                <w:rFonts w:ascii="仿宋" w:hAnsi="仿宋" w:cs="仿宋" w:eastAsia="仿宋"/>
                <w:sz w:val="24"/>
                <w:color w:val="000000"/>
              </w:rPr>
              <w:t>处方数</w:t>
            </w:r>
            <w:r>
              <w:rPr>
                <w:rFonts w:ascii="仿宋" w:hAnsi="仿宋" w:cs="仿宋" w:eastAsia="仿宋"/>
                <w:sz w:val="24"/>
                <w:color w:val="000000"/>
              </w:rPr>
              <w:t>≥4个。</w:t>
            </w:r>
          </w:p>
          <w:p>
            <w:pPr>
              <w:pStyle w:val="null3"/>
              <w:numPr>
                <w:ilvl w:val="0"/>
                <w:numId w:val="1"/>
              </w:numPr>
              <w:jc w:val="both"/>
            </w:pPr>
            <w:r>
              <w:rPr>
                <w:rFonts w:ascii="仿宋" w:hAnsi="仿宋" w:cs="仿宋" w:eastAsia="仿宋"/>
                <w:sz w:val="24"/>
                <w:color w:val="000000"/>
              </w:rPr>
              <w:t>能满足康复医保收费。</w:t>
            </w:r>
          </w:p>
          <w:p>
            <w:pPr>
              <w:pStyle w:val="null3"/>
              <w:jc w:val="both"/>
            </w:pPr>
            <w:r>
              <w:rPr>
                <w:rFonts w:ascii="仿宋" w:hAnsi="仿宋" w:cs="仿宋" w:eastAsia="仿宋"/>
                <w:sz w:val="24"/>
                <w:b/>
                <w:color w:val="000000"/>
              </w:rPr>
              <w:t>五、</w:t>
            </w:r>
            <w:r>
              <w:rPr>
                <w:rFonts w:ascii="仿宋" w:hAnsi="仿宋" w:cs="仿宋" w:eastAsia="仿宋"/>
                <w:sz w:val="24"/>
                <w:b/>
                <w:color w:val="000000"/>
              </w:rPr>
              <w:t>神经肌肉电刺激仪</w:t>
            </w:r>
          </w:p>
          <w:p>
            <w:pPr>
              <w:pStyle w:val="null3"/>
              <w:jc w:val="both"/>
            </w:pPr>
            <w:r>
              <w:rPr>
                <w:rFonts w:ascii="仿宋" w:hAnsi="仿宋" w:cs="仿宋" w:eastAsia="仿宋"/>
                <w:sz w:val="24"/>
                <w:color w:val="000000"/>
              </w:rPr>
              <w:t>（</w:t>
            </w:r>
            <w:r>
              <w:rPr>
                <w:rFonts w:ascii="仿宋" w:hAnsi="仿宋" w:cs="仿宋" w:eastAsia="仿宋"/>
                <w:sz w:val="24"/>
                <w:color w:val="000000"/>
              </w:rPr>
              <w:t>1</w:t>
            </w:r>
            <w:r>
              <w:rPr>
                <w:rFonts w:ascii="仿宋" w:hAnsi="仿宋" w:cs="仿宋" w:eastAsia="仿宋"/>
                <w:sz w:val="24"/>
                <w:color w:val="000000"/>
              </w:rPr>
              <w:t>）</w:t>
            </w:r>
            <w:r>
              <w:rPr>
                <w:rFonts w:ascii="仿宋" w:hAnsi="仿宋" w:cs="仿宋" w:eastAsia="仿宋"/>
                <w:sz w:val="24"/>
                <w:color w:val="000000"/>
              </w:rPr>
              <w:t>刺激模式：具备多种刺激模式，如常规的神经肌肉电刺激（</w:t>
            </w:r>
            <w:r>
              <w:rPr>
                <w:rFonts w:ascii="仿宋" w:hAnsi="仿宋" w:cs="仿宋" w:eastAsia="仿宋"/>
                <w:sz w:val="24"/>
                <w:color w:val="000000"/>
              </w:rPr>
              <w:t>NMES）模式、功能性电刺激（FES）模式等，有的设备还可能具备特殊的治疗模式，如吞咽障碍治疗模式等。</w:t>
            </w:r>
          </w:p>
          <w:p>
            <w:pPr>
              <w:pStyle w:val="null3"/>
              <w:jc w:val="both"/>
            </w:pPr>
            <w:r>
              <w:rPr>
                <w:rFonts w:ascii="仿宋" w:hAnsi="仿宋" w:cs="仿宋" w:eastAsia="仿宋"/>
                <w:sz w:val="24"/>
                <w:color w:val="000000"/>
              </w:rPr>
              <w:t>（</w:t>
            </w:r>
            <w:r>
              <w:rPr>
                <w:rFonts w:ascii="仿宋" w:hAnsi="仿宋" w:cs="仿宋" w:eastAsia="仿宋"/>
                <w:sz w:val="24"/>
                <w:color w:val="000000"/>
              </w:rPr>
              <w:t>2</w:t>
            </w:r>
            <w:r>
              <w:rPr>
                <w:rFonts w:ascii="仿宋" w:hAnsi="仿宋" w:cs="仿宋" w:eastAsia="仿宋"/>
                <w:sz w:val="24"/>
                <w:color w:val="000000"/>
              </w:rPr>
              <w:t>）</w:t>
            </w:r>
            <w:r>
              <w:rPr>
                <w:rFonts w:ascii="仿宋" w:hAnsi="仿宋" w:cs="仿宋" w:eastAsia="仿宋"/>
                <w:sz w:val="24"/>
                <w:color w:val="000000"/>
              </w:rPr>
              <w:t>刺激频率：在</w:t>
            </w:r>
            <w:r>
              <w:rPr>
                <w:rFonts w:ascii="仿宋" w:hAnsi="仿宋" w:cs="仿宋" w:eastAsia="仿宋"/>
                <w:sz w:val="24"/>
                <w:color w:val="000000"/>
              </w:rPr>
              <w:t>0.5Hz～1</w:t>
            </w:r>
            <w:r>
              <w:rPr>
                <w:rFonts w:ascii="仿宋" w:hAnsi="仿宋" w:cs="仿宋" w:eastAsia="仿宋"/>
                <w:sz w:val="24"/>
                <w:color w:val="000000"/>
              </w:rPr>
              <w:t>0</w:t>
            </w:r>
            <w:r>
              <w:rPr>
                <w:rFonts w:ascii="仿宋" w:hAnsi="仿宋" w:cs="仿宋" w:eastAsia="仿宋"/>
                <w:sz w:val="24"/>
                <w:color w:val="000000"/>
              </w:rPr>
              <w:t>Hz之间可调</w:t>
            </w:r>
            <w:r>
              <w:rPr>
                <w:rFonts w:ascii="仿宋" w:hAnsi="仿宋" w:cs="仿宋" w:eastAsia="仿宋"/>
                <w:sz w:val="24"/>
                <w:color w:val="000000"/>
              </w:rPr>
              <w:t>。</w:t>
            </w:r>
            <w:r>
              <w:rPr>
                <w:rFonts w:ascii="calibri" w:hAnsi="calibri" w:cs="calibri" w:eastAsia="calibri"/>
                <w:sz w:val="21"/>
              </w:rPr>
              <w:t xml:space="preserve"> </w:t>
            </w:r>
          </w:p>
          <w:p>
            <w:pPr>
              <w:pStyle w:val="null3"/>
              <w:jc w:val="both"/>
            </w:pPr>
            <w:r>
              <w:rPr>
                <w:rFonts w:ascii="仿宋" w:hAnsi="仿宋" w:cs="仿宋" w:eastAsia="仿宋"/>
                <w:sz w:val="24"/>
                <w:color w:val="000000"/>
              </w:rPr>
              <w:t>（</w:t>
            </w:r>
            <w:r>
              <w:rPr>
                <w:rFonts w:ascii="仿宋" w:hAnsi="仿宋" w:cs="仿宋" w:eastAsia="仿宋"/>
                <w:sz w:val="24"/>
                <w:color w:val="000000"/>
              </w:rPr>
              <w:t>3</w:t>
            </w:r>
            <w:r>
              <w:rPr>
                <w:rFonts w:ascii="仿宋" w:hAnsi="仿宋" w:cs="仿宋" w:eastAsia="仿宋"/>
                <w:sz w:val="24"/>
                <w:color w:val="000000"/>
              </w:rPr>
              <w:t>）</w:t>
            </w:r>
            <w:r>
              <w:rPr>
                <w:rFonts w:ascii="仿宋" w:hAnsi="仿宋" w:cs="仿宋" w:eastAsia="仿宋"/>
                <w:sz w:val="24"/>
                <w:color w:val="000000"/>
              </w:rPr>
              <w:t>脉冲宽度：在</w:t>
            </w:r>
            <w:r>
              <w:rPr>
                <w:rFonts w:ascii="仿宋" w:hAnsi="仿宋" w:cs="仿宋" w:eastAsia="仿宋"/>
                <w:sz w:val="24"/>
                <w:color w:val="000000"/>
              </w:rPr>
              <w:t>0.1ms～10ms之间可调节。</w:t>
            </w:r>
          </w:p>
          <w:p>
            <w:pPr>
              <w:pStyle w:val="null3"/>
              <w:jc w:val="both"/>
            </w:pPr>
            <w:r>
              <w:rPr>
                <w:rFonts w:ascii="仿宋" w:hAnsi="仿宋" w:cs="仿宋" w:eastAsia="仿宋"/>
                <w:sz w:val="24"/>
                <w:color w:val="000000"/>
              </w:rPr>
              <w:t>（</w:t>
            </w:r>
            <w:r>
              <w:rPr>
                <w:rFonts w:ascii="仿宋" w:hAnsi="仿宋" w:cs="仿宋" w:eastAsia="仿宋"/>
                <w:sz w:val="24"/>
                <w:color w:val="000000"/>
              </w:rPr>
              <w:t>4</w:t>
            </w:r>
            <w:r>
              <w:rPr>
                <w:rFonts w:ascii="仿宋" w:hAnsi="仿宋" w:cs="仿宋" w:eastAsia="仿宋"/>
                <w:sz w:val="24"/>
                <w:color w:val="000000"/>
              </w:rPr>
              <w:t>）</w:t>
            </w:r>
            <w:r>
              <w:rPr>
                <w:rFonts w:ascii="仿宋" w:hAnsi="仿宋" w:cs="仿宋" w:eastAsia="仿宋"/>
                <w:sz w:val="24"/>
                <w:color w:val="000000"/>
              </w:rPr>
              <w:t>治疗时间设置：</w:t>
            </w:r>
            <w:r>
              <w:rPr>
                <w:rFonts w:ascii="仿宋" w:hAnsi="仿宋" w:cs="仿宋" w:eastAsia="仿宋"/>
                <w:sz w:val="24"/>
                <w:color w:val="000000"/>
              </w:rPr>
              <w:t>5 - 60 分钟范围内可调节。</w:t>
            </w:r>
          </w:p>
          <w:p>
            <w:pPr>
              <w:pStyle w:val="null3"/>
              <w:jc w:val="both"/>
            </w:pPr>
            <w:r>
              <w:rPr>
                <w:rFonts w:ascii="仿宋" w:hAnsi="仿宋" w:cs="仿宋" w:eastAsia="仿宋"/>
                <w:sz w:val="24"/>
                <w:color w:val="000000"/>
              </w:rPr>
              <w:t>（</w:t>
            </w:r>
            <w:r>
              <w:rPr>
                <w:rFonts w:ascii="仿宋" w:hAnsi="仿宋" w:cs="仿宋" w:eastAsia="仿宋"/>
                <w:sz w:val="24"/>
                <w:color w:val="000000"/>
              </w:rPr>
              <w:t>5</w:t>
            </w:r>
            <w:r>
              <w:rPr>
                <w:rFonts w:ascii="仿宋" w:hAnsi="仿宋" w:cs="仿宋" w:eastAsia="仿宋"/>
                <w:sz w:val="24"/>
                <w:color w:val="000000"/>
              </w:rPr>
              <w:t>）</w:t>
            </w:r>
            <w:r>
              <w:rPr>
                <w:rFonts w:ascii="仿宋" w:hAnsi="仿宋" w:cs="仿宋" w:eastAsia="仿宋"/>
                <w:sz w:val="24"/>
                <w:color w:val="000000"/>
              </w:rPr>
              <w:t>输出路</w:t>
            </w:r>
            <w:r>
              <w:rPr>
                <w:rFonts w:ascii="仿宋" w:hAnsi="仿宋" w:cs="仿宋" w:eastAsia="仿宋"/>
                <w:sz w:val="24"/>
                <w:color w:val="000000"/>
              </w:rPr>
              <w:t>数：具有多个独立的刺激通道，</w:t>
            </w:r>
            <w:r>
              <w:rPr>
                <w:rFonts w:ascii="仿宋" w:hAnsi="仿宋" w:cs="仿宋" w:eastAsia="仿宋"/>
                <w:sz w:val="24"/>
                <w:color w:val="000000"/>
              </w:rPr>
              <w:t>输出数量</w:t>
            </w:r>
            <w:r>
              <w:rPr>
                <w:rFonts w:ascii="仿宋" w:hAnsi="仿宋" w:cs="仿宋" w:eastAsia="仿宋"/>
                <w:sz w:val="24"/>
                <w:color w:val="000000"/>
              </w:rPr>
              <w:t>≥</w:t>
            </w:r>
            <w:r>
              <w:rPr>
                <w:rFonts w:ascii="仿宋" w:hAnsi="仿宋" w:cs="仿宋" w:eastAsia="仿宋"/>
                <w:sz w:val="24"/>
                <w:color w:val="000000"/>
              </w:rPr>
              <w:t>4</w:t>
            </w:r>
            <w:r>
              <w:rPr>
                <w:rFonts w:ascii="仿宋" w:hAnsi="仿宋" w:cs="仿宋" w:eastAsia="仿宋"/>
                <w:sz w:val="24"/>
                <w:color w:val="000000"/>
              </w:rPr>
              <w:t>路</w:t>
            </w:r>
            <w:r>
              <w:rPr>
                <w:rFonts w:ascii="仿宋" w:hAnsi="仿宋" w:cs="仿宋" w:eastAsia="仿宋"/>
                <w:sz w:val="24"/>
                <w:color w:val="000000"/>
              </w:rPr>
              <w:t>。</w:t>
            </w:r>
          </w:p>
          <w:p>
            <w:pPr>
              <w:pStyle w:val="null3"/>
              <w:jc w:val="both"/>
            </w:pPr>
            <w:r>
              <w:rPr>
                <w:rFonts w:ascii="仿宋" w:hAnsi="仿宋" w:cs="仿宋" w:eastAsia="仿宋"/>
                <w:sz w:val="24"/>
                <w:color w:val="000000"/>
              </w:rPr>
              <w:t>（</w:t>
            </w:r>
            <w:r>
              <w:rPr>
                <w:rFonts w:ascii="仿宋" w:hAnsi="仿宋" w:cs="仿宋" w:eastAsia="仿宋"/>
                <w:sz w:val="24"/>
                <w:color w:val="000000"/>
              </w:rPr>
              <w:t>6</w:t>
            </w:r>
            <w:r>
              <w:rPr>
                <w:rFonts w:ascii="仿宋" w:hAnsi="仿宋" w:cs="仿宋" w:eastAsia="仿宋"/>
                <w:sz w:val="24"/>
                <w:color w:val="000000"/>
              </w:rPr>
              <w:t>）</w:t>
            </w:r>
            <w:r>
              <w:rPr>
                <w:rFonts w:ascii="仿宋" w:hAnsi="仿宋" w:cs="仿宋" w:eastAsia="仿宋"/>
                <w:sz w:val="24"/>
                <w:color w:val="000000"/>
              </w:rPr>
              <w:t>治疗时间：分为</w:t>
            </w:r>
            <w:r>
              <w:rPr>
                <w:rFonts w:ascii="仿宋" w:hAnsi="仿宋" w:cs="仿宋" w:eastAsia="仿宋"/>
                <w:sz w:val="24"/>
                <w:color w:val="000000"/>
              </w:rPr>
              <w:t>5min～60min,分12挡（分度值5min），误差为±10%。</w:t>
            </w:r>
          </w:p>
          <w:p>
            <w:pPr>
              <w:pStyle w:val="null3"/>
              <w:jc w:val="both"/>
            </w:pPr>
            <w:r>
              <w:rPr>
                <w:rFonts w:ascii="仿宋" w:hAnsi="仿宋" w:cs="仿宋" w:eastAsia="仿宋"/>
                <w:sz w:val="24"/>
                <w:color w:val="000000"/>
              </w:rPr>
              <w:t>（</w:t>
            </w:r>
            <w:r>
              <w:rPr>
                <w:rFonts w:ascii="仿宋" w:hAnsi="仿宋" w:cs="仿宋" w:eastAsia="仿宋"/>
                <w:sz w:val="24"/>
                <w:color w:val="000000"/>
              </w:rPr>
              <w:t>7</w:t>
            </w:r>
            <w:r>
              <w:rPr>
                <w:rFonts w:ascii="仿宋" w:hAnsi="仿宋" w:cs="仿宋" w:eastAsia="仿宋"/>
                <w:sz w:val="24"/>
                <w:color w:val="000000"/>
              </w:rPr>
              <w:t>）</w:t>
            </w:r>
            <w:r>
              <w:rPr>
                <w:rFonts w:ascii="仿宋" w:hAnsi="仿宋" w:cs="仿宋" w:eastAsia="仿宋"/>
                <w:sz w:val="24"/>
                <w:color w:val="000000"/>
              </w:rPr>
              <w:t>显示：脉冲频率、脉冲宽度、治疗时间。</w:t>
            </w:r>
          </w:p>
          <w:p>
            <w:pPr>
              <w:pStyle w:val="null3"/>
              <w:jc w:val="both"/>
            </w:pPr>
            <w:r>
              <w:rPr>
                <w:rFonts w:ascii="仿宋" w:hAnsi="仿宋" w:cs="仿宋" w:eastAsia="仿宋"/>
                <w:sz w:val="24"/>
                <w:color w:val="000000"/>
              </w:rPr>
              <w:t>（</w:t>
            </w:r>
            <w:r>
              <w:rPr>
                <w:rFonts w:ascii="仿宋" w:hAnsi="仿宋" w:cs="仿宋" w:eastAsia="仿宋"/>
                <w:sz w:val="24"/>
                <w:color w:val="000000"/>
              </w:rPr>
              <w:t>8</w:t>
            </w:r>
            <w:r>
              <w:rPr>
                <w:rFonts w:ascii="仿宋" w:hAnsi="仿宋" w:cs="仿宋" w:eastAsia="仿宋"/>
                <w:sz w:val="24"/>
                <w:color w:val="000000"/>
              </w:rPr>
              <w:t>）</w:t>
            </w:r>
            <w:r>
              <w:rPr>
                <w:rFonts w:ascii="仿宋" w:hAnsi="仿宋" w:cs="仿宋" w:eastAsia="仿宋"/>
                <w:sz w:val="24"/>
                <w:color w:val="000000"/>
              </w:rPr>
              <w:t>连续工作时间</w:t>
            </w:r>
            <w:r>
              <w:rPr>
                <w:rFonts w:ascii="仿宋" w:hAnsi="仿宋" w:cs="仿宋" w:eastAsia="仿宋"/>
                <w:sz w:val="24"/>
                <w:color w:val="000000"/>
              </w:rPr>
              <w:t>≥</w:t>
            </w:r>
            <w:r>
              <w:rPr>
                <w:rFonts w:ascii="仿宋" w:hAnsi="仿宋" w:cs="仿宋" w:eastAsia="仿宋"/>
                <w:sz w:val="24"/>
                <w:color w:val="000000"/>
              </w:rPr>
              <w:t>4h。</w:t>
            </w:r>
          </w:p>
          <w:p>
            <w:pPr>
              <w:pStyle w:val="null3"/>
              <w:jc w:val="both"/>
            </w:pPr>
            <w:r>
              <w:rPr>
                <w:rFonts w:ascii="仿宋" w:hAnsi="仿宋" w:cs="仿宋" w:eastAsia="仿宋"/>
                <w:sz w:val="24"/>
                <w:color w:val="000000"/>
              </w:rPr>
              <w:t>（</w:t>
            </w:r>
            <w:r>
              <w:rPr>
                <w:rFonts w:ascii="仿宋" w:hAnsi="仿宋" w:cs="仿宋" w:eastAsia="仿宋"/>
                <w:sz w:val="24"/>
                <w:color w:val="000000"/>
              </w:rPr>
              <w:t>9）操作显示：触控操作。</w:t>
            </w:r>
          </w:p>
          <w:p>
            <w:pPr>
              <w:pStyle w:val="null3"/>
              <w:jc w:val="both"/>
            </w:pPr>
            <w:r>
              <w:rPr>
                <w:rFonts w:ascii="仿宋" w:hAnsi="仿宋" w:cs="仿宋" w:eastAsia="仿宋"/>
                <w:sz w:val="24"/>
                <w:color w:val="000000"/>
              </w:rPr>
              <w:t>（</w:t>
            </w:r>
            <w:r>
              <w:rPr>
                <w:rFonts w:ascii="仿宋" w:hAnsi="仿宋" w:cs="仿宋" w:eastAsia="仿宋"/>
                <w:sz w:val="24"/>
                <w:color w:val="000000"/>
              </w:rPr>
              <w:t>10）能满足康复医保收费。</w:t>
            </w:r>
          </w:p>
          <w:p>
            <w:pPr>
              <w:pStyle w:val="null3"/>
              <w:jc w:val="both"/>
            </w:pPr>
            <w:r>
              <w:rPr>
                <w:rFonts w:ascii="仿宋" w:hAnsi="仿宋" w:cs="仿宋" w:eastAsia="仿宋"/>
                <w:sz w:val="24"/>
                <w:b/>
                <w:color w:val="000000"/>
              </w:rPr>
              <w:t>六、</w:t>
            </w:r>
            <w:r>
              <w:rPr>
                <w:rFonts w:ascii="仿宋" w:hAnsi="仿宋" w:cs="仿宋" w:eastAsia="仿宋"/>
                <w:sz w:val="24"/>
                <w:b/>
                <w:color w:val="000000"/>
              </w:rPr>
              <w:t>脑仿生治疗仪</w:t>
            </w:r>
          </w:p>
          <w:p>
            <w:pPr>
              <w:pStyle w:val="null3"/>
              <w:jc w:val="both"/>
            </w:pPr>
            <w:r>
              <w:rPr>
                <w:rFonts w:ascii="仿宋" w:hAnsi="仿宋" w:cs="仿宋" w:eastAsia="仿宋"/>
                <w:sz w:val="24"/>
                <w:color w:val="000000"/>
              </w:rPr>
              <w:t>1、</w:t>
            </w:r>
            <w:r>
              <w:rPr>
                <w:rFonts w:ascii="仿宋" w:hAnsi="仿宋" w:cs="仿宋" w:eastAsia="仿宋"/>
                <w:sz w:val="24"/>
                <w:color w:val="000000"/>
              </w:rPr>
              <w:t>主要用途：用于缺血性脑血管疾病及脑损伤性疾病的辅助治疗，可改善脑部血液循环，促进神经功能恢复。对认知功能障碍、记忆力减退有一定的改善作用。在康复治疗中帮助患者恢复运动、语言等功能。</w:t>
            </w:r>
          </w:p>
          <w:p>
            <w:pPr>
              <w:pStyle w:val="null3"/>
              <w:jc w:val="both"/>
            </w:pPr>
            <w:r>
              <w:rPr>
                <w:rFonts w:ascii="仿宋" w:hAnsi="仿宋" w:cs="仿宋" w:eastAsia="仿宋"/>
                <w:sz w:val="24"/>
                <w:color w:val="000000"/>
              </w:rPr>
              <w:t>2、主要技术参数</w:t>
            </w:r>
          </w:p>
          <w:p>
            <w:pPr>
              <w:pStyle w:val="null3"/>
              <w:jc w:val="both"/>
            </w:pPr>
            <w:r>
              <w:rPr>
                <w:rFonts w:ascii="仿宋" w:hAnsi="仿宋" w:cs="仿宋" w:eastAsia="仿宋"/>
                <w:sz w:val="24"/>
                <w:color w:val="000000"/>
              </w:rPr>
              <w:t>（</w:t>
            </w:r>
            <w:r>
              <w:rPr>
                <w:rFonts w:ascii="仿宋" w:hAnsi="仿宋" w:cs="仿宋" w:eastAsia="仿宋"/>
                <w:sz w:val="24"/>
                <w:color w:val="000000"/>
              </w:rPr>
              <w:t>1</w:t>
            </w:r>
            <w:r>
              <w:rPr>
                <w:rFonts w:ascii="仿宋" w:hAnsi="仿宋" w:cs="仿宋" w:eastAsia="仿宋"/>
                <w:sz w:val="24"/>
                <w:color w:val="000000"/>
              </w:rPr>
              <w:t>）</w:t>
            </w:r>
            <w:r>
              <w:rPr>
                <w:rFonts w:ascii="仿宋" w:hAnsi="仿宋" w:cs="仿宋" w:eastAsia="仿宋"/>
                <w:sz w:val="24"/>
                <w:color w:val="000000"/>
              </w:rPr>
              <w:t>设备类型：台式，配备一体化推车</w:t>
            </w:r>
            <w:r>
              <w:rPr>
                <w:rFonts w:ascii="仿宋" w:hAnsi="仿宋" w:cs="仿宋" w:eastAsia="仿宋"/>
                <w:sz w:val="24"/>
                <w:color w:val="000000"/>
              </w:rPr>
              <w:t>；</w:t>
            </w:r>
          </w:p>
          <w:p>
            <w:pPr>
              <w:pStyle w:val="null3"/>
              <w:jc w:val="both"/>
            </w:pPr>
            <w:r>
              <w:rPr>
                <w:rFonts w:ascii="仿宋" w:hAnsi="仿宋" w:cs="仿宋" w:eastAsia="仿宋"/>
                <w:sz w:val="24"/>
                <w:color w:val="000000"/>
              </w:rPr>
              <w:t>（</w:t>
            </w:r>
            <w:r>
              <w:rPr>
                <w:rFonts w:ascii="仿宋" w:hAnsi="仿宋" w:cs="仿宋" w:eastAsia="仿宋"/>
                <w:sz w:val="24"/>
                <w:color w:val="000000"/>
              </w:rPr>
              <w:t>2</w:t>
            </w:r>
            <w:r>
              <w:rPr>
                <w:rFonts w:ascii="仿宋" w:hAnsi="仿宋" w:cs="仿宋" w:eastAsia="仿宋"/>
                <w:sz w:val="24"/>
                <w:color w:val="000000"/>
              </w:rPr>
              <w:t>）</w:t>
            </w:r>
            <w:r>
              <w:rPr>
                <w:rFonts w:ascii="仿宋" w:hAnsi="仿宋" w:cs="仿宋" w:eastAsia="仿宋"/>
                <w:sz w:val="24"/>
                <w:color w:val="000000"/>
              </w:rPr>
              <w:t>液晶显示屏、中文界面</w:t>
            </w:r>
            <w:r>
              <w:rPr>
                <w:rFonts w:ascii="仿宋" w:hAnsi="仿宋" w:cs="仿宋" w:eastAsia="仿宋"/>
                <w:sz w:val="24"/>
                <w:color w:val="000000"/>
              </w:rPr>
              <w:t>；</w:t>
            </w:r>
          </w:p>
          <w:p>
            <w:pPr>
              <w:pStyle w:val="null3"/>
              <w:jc w:val="both"/>
            </w:pPr>
            <w:r>
              <w:rPr>
                <w:rFonts w:ascii="仿宋" w:hAnsi="仿宋" w:cs="仿宋" w:eastAsia="仿宋"/>
                <w:sz w:val="24"/>
                <w:color w:val="000000"/>
              </w:rPr>
              <w:t>（</w:t>
            </w:r>
            <w:r>
              <w:rPr>
                <w:rFonts w:ascii="仿宋" w:hAnsi="仿宋" w:cs="仿宋" w:eastAsia="仿宋"/>
                <w:sz w:val="24"/>
                <w:color w:val="000000"/>
              </w:rPr>
              <w:t>3</w:t>
            </w:r>
            <w:r>
              <w:rPr>
                <w:rFonts w:ascii="仿宋" w:hAnsi="仿宋" w:cs="仿宋" w:eastAsia="仿宋"/>
                <w:sz w:val="24"/>
                <w:color w:val="000000"/>
              </w:rPr>
              <w:t>）</w:t>
            </w:r>
            <w:r>
              <w:rPr>
                <w:rFonts w:ascii="仿宋" w:hAnsi="仿宋" w:cs="仿宋" w:eastAsia="仿宋"/>
                <w:sz w:val="24"/>
                <w:color w:val="000000"/>
              </w:rPr>
              <w:t>双路独立输出，可同时治疗两个人</w:t>
            </w:r>
            <w:r>
              <w:rPr>
                <w:rFonts w:ascii="仿宋" w:hAnsi="仿宋" w:cs="仿宋" w:eastAsia="仿宋"/>
                <w:sz w:val="24"/>
                <w:color w:val="000000"/>
              </w:rPr>
              <w:t>；</w:t>
            </w:r>
          </w:p>
          <w:p>
            <w:pPr>
              <w:pStyle w:val="null3"/>
              <w:jc w:val="both"/>
            </w:pPr>
            <w:r>
              <w:rPr>
                <w:rFonts w:ascii="仿宋" w:hAnsi="仿宋" w:cs="仿宋" w:eastAsia="仿宋"/>
                <w:sz w:val="24"/>
                <w:color w:val="000000"/>
              </w:rPr>
              <w:t>（</w:t>
            </w:r>
            <w:r>
              <w:rPr>
                <w:rFonts w:ascii="仿宋" w:hAnsi="仿宋" w:cs="仿宋" w:eastAsia="仿宋"/>
                <w:sz w:val="24"/>
                <w:color w:val="000000"/>
              </w:rPr>
              <w:t>4</w:t>
            </w:r>
            <w:r>
              <w:rPr>
                <w:rFonts w:ascii="仿宋" w:hAnsi="仿宋" w:cs="仿宋" w:eastAsia="仿宋"/>
                <w:sz w:val="24"/>
                <w:color w:val="000000"/>
              </w:rPr>
              <w:t>）</w:t>
            </w:r>
            <w:r>
              <w:rPr>
                <w:rFonts w:ascii="仿宋" w:hAnsi="仿宋" w:cs="仿宋" w:eastAsia="仿宋"/>
                <w:sz w:val="24"/>
                <w:color w:val="000000"/>
              </w:rPr>
              <w:t>输出模式：</w:t>
            </w:r>
            <w:r>
              <w:rPr>
                <w:rFonts w:ascii="仿宋" w:hAnsi="仿宋" w:cs="仿宋" w:eastAsia="仿宋"/>
                <w:sz w:val="24"/>
                <w:color w:val="000000"/>
              </w:rPr>
              <w:t>定频模式、变频模式</w:t>
            </w:r>
            <w:r>
              <w:rPr>
                <w:rFonts w:ascii="仿宋" w:hAnsi="仿宋" w:cs="仿宋" w:eastAsia="仿宋"/>
                <w:sz w:val="24"/>
                <w:color w:val="000000"/>
              </w:rPr>
              <w:t>；</w:t>
            </w:r>
          </w:p>
          <w:p>
            <w:pPr>
              <w:pStyle w:val="null3"/>
              <w:jc w:val="both"/>
            </w:pPr>
            <w:r>
              <w:rPr>
                <w:rFonts w:ascii="仿宋" w:hAnsi="仿宋" w:cs="仿宋" w:eastAsia="仿宋"/>
                <w:sz w:val="24"/>
                <w:color w:val="000000"/>
              </w:rPr>
              <w:t>（</w:t>
            </w:r>
            <w:r>
              <w:rPr>
                <w:rFonts w:ascii="仿宋" w:hAnsi="仿宋" w:cs="仿宋" w:eastAsia="仿宋"/>
                <w:sz w:val="24"/>
                <w:color w:val="000000"/>
              </w:rPr>
              <w:t>5</w:t>
            </w:r>
            <w:r>
              <w:rPr>
                <w:rFonts w:ascii="仿宋" w:hAnsi="仿宋" w:cs="仿宋" w:eastAsia="仿宋"/>
                <w:sz w:val="24"/>
                <w:color w:val="000000"/>
              </w:rPr>
              <w:t>）</w:t>
            </w:r>
            <w:r>
              <w:rPr>
                <w:rFonts w:ascii="仿宋" w:hAnsi="仿宋" w:cs="仿宋" w:eastAsia="仿宋"/>
                <w:sz w:val="24"/>
                <w:color w:val="000000"/>
              </w:rPr>
              <w:t>输出波形：连续波、疏密波、轻锤波、按摩波</w:t>
            </w:r>
            <w:r>
              <w:rPr>
                <w:rFonts w:ascii="仿宋" w:hAnsi="仿宋" w:cs="仿宋" w:eastAsia="仿宋"/>
                <w:sz w:val="24"/>
                <w:color w:val="000000"/>
              </w:rPr>
              <w:t>E1、按摩波E2、按摩波E3；</w:t>
            </w:r>
          </w:p>
          <w:p>
            <w:pPr>
              <w:pStyle w:val="null3"/>
              <w:jc w:val="both"/>
            </w:pPr>
            <w:r>
              <w:rPr>
                <w:rFonts w:ascii="仿宋" w:hAnsi="仿宋" w:cs="仿宋" w:eastAsia="仿宋"/>
                <w:sz w:val="24"/>
                <w:color w:val="000000"/>
              </w:rPr>
              <w:t>（</w:t>
            </w:r>
            <w:r>
              <w:rPr>
                <w:rFonts w:ascii="仿宋" w:hAnsi="仿宋" w:cs="仿宋" w:eastAsia="仿宋"/>
                <w:sz w:val="24"/>
                <w:color w:val="000000"/>
              </w:rPr>
              <w:t>6</w:t>
            </w:r>
            <w:r>
              <w:rPr>
                <w:rFonts w:ascii="仿宋" w:hAnsi="仿宋" w:cs="仿宋" w:eastAsia="仿宋"/>
                <w:sz w:val="24"/>
                <w:color w:val="000000"/>
              </w:rPr>
              <w:t>）</w:t>
            </w:r>
            <w:r>
              <w:rPr>
                <w:rFonts w:ascii="仿宋" w:hAnsi="仿宋" w:cs="仿宋" w:eastAsia="仿宋"/>
                <w:sz w:val="24"/>
                <w:color w:val="000000"/>
              </w:rPr>
              <w:t>治疗帽：</w:t>
            </w:r>
            <w:r>
              <w:rPr>
                <w:rFonts w:ascii="仿宋" w:hAnsi="仿宋" w:cs="仿宋" w:eastAsia="仿宋"/>
                <w:sz w:val="24"/>
                <w:color w:val="000000"/>
              </w:rPr>
              <w:t>≥8个电磁体用导线连接而成，具有负载检测功能；</w:t>
            </w:r>
          </w:p>
          <w:p>
            <w:pPr>
              <w:pStyle w:val="null3"/>
              <w:jc w:val="both"/>
            </w:pPr>
            <w:r>
              <w:rPr>
                <w:rFonts w:ascii="仿宋" w:hAnsi="仿宋" w:cs="仿宋" w:eastAsia="仿宋"/>
                <w:sz w:val="24"/>
                <w:color w:val="000000"/>
              </w:rPr>
              <w:t>（</w:t>
            </w:r>
            <w:r>
              <w:rPr>
                <w:rFonts w:ascii="仿宋" w:hAnsi="仿宋" w:cs="仿宋" w:eastAsia="仿宋"/>
                <w:sz w:val="24"/>
                <w:color w:val="000000"/>
              </w:rPr>
              <w:t>7）磁感应强度：每个电磁体磁感应强度分两档输出，弱档：3mT-13mT；强档：13mT-25mT。</w:t>
            </w:r>
          </w:p>
          <w:p>
            <w:pPr>
              <w:pStyle w:val="null3"/>
              <w:jc w:val="both"/>
            </w:pPr>
            <w:r>
              <w:rPr>
                <w:rFonts w:ascii="仿宋" w:hAnsi="仿宋" w:cs="仿宋" w:eastAsia="仿宋"/>
                <w:sz w:val="24"/>
                <w:color w:val="000000"/>
              </w:rPr>
              <w:t>（</w:t>
            </w:r>
            <w:r>
              <w:rPr>
                <w:rFonts w:ascii="仿宋" w:hAnsi="仿宋" w:cs="仿宋" w:eastAsia="仿宋"/>
                <w:sz w:val="24"/>
                <w:color w:val="000000"/>
              </w:rPr>
              <w:t>8）</w:t>
            </w:r>
            <w:r>
              <w:rPr>
                <w:rFonts w:ascii="仿宋" w:hAnsi="仿宋" w:cs="仿宋" w:eastAsia="仿宋"/>
                <w:sz w:val="24"/>
                <w:color w:val="000000"/>
              </w:rPr>
              <w:t>治疗时间可调节；连续工作时间</w:t>
            </w:r>
            <w:r>
              <w:rPr>
                <w:rFonts w:ascii="仿宋" w:hAnsi="仿宋" w:cs="仿宋" w:eastAsia="仿宋"/>
                <w:sz w:val="24"/>
                <w:color w:val="000000"/>
              </w:rPr>
              <w:t>≥8H</w:t>
            </w:r>
            <w:r>
              <w:rPr>
                <w:rFonts w:ascii="仿宋" w:hAnsi="仿宋" w:cs="仿宋" w:eastAsia="仿宋"/>
                <w:sz w:val="24"/>
                <w:color w:val="000000"/>
              </w:rPr>
              <w:t>。</w:t>
            </w:r>
          </w:p>
          <w:p>
            <w:pPr>
              <w:pStyle w:val="null3"/>
              <w:jc w:val="both"/>
            </w:pPr>
            <w:r>
              <w:rPr>
                <w:rFonts w:ascii="仿宋" w:hAnsi="仿宋" w:cs="仿宋" w:eastAsia="仿宋"/>
                <w:sz w:val="24"/>
                <w:color w:val="000000"/>
              </w:rPr>
              <w:t>（</w:t>
            </w:r>
            <w:r>
              <w:rPr>
                <w:rFonts w:ascii="仿宋" w:hAnsi="仿宋" w:cs="仿宋" w:eastAsia="仿宋"/>
                <w:sz w:val="24"/>
                <w:color w:val="000000"/>
              </w:rPr>
              <w:t>9）电刺激处方：≥50个。</w:t>
            </w:r>
          </w:p>
          <w:p>
            <w:pPr>
              <w:pStyle w:val="null3"/>
              <w:jc w:val="both"/>
            </w:pPr>
            <w:r>
              <w:rPr>
                <w:rFonts w:ascii="仿宋" w:hAnsi="仿宋" w:cs="仿宋" w:eastAsia="仿宋"/>
                <w:sz w:val="24"/>
                <w:color w:val="000000"/>
              </w:rPr>
              <w:t>（</w:t>
            </w:r>
            <w:r>
              <w:rPr>
                <w:rFonts w:ascii="仿宋" w:hAnsi="仿宋" w:cs="仿宋" w:eastAsia="仿宋"/>
                <w:sz w:val="24"/>
                <w:color w:val="000000"/>
              </w:rPr>
              <w:t>10）中频调幅度范围：0%，25%，50%，75%，100%。</w:t>
            </w:r>
          </w:p>
          <w:p>
            <w:pPr>
              <w:pStyle w:val="null3"/>
              <w:jc w:val="both"/>
            </w:pPr>
            <w:r>
              <w:rPr>
                <w:rFonts w:ascii="仿宋" w:hAnsi="仿宋" w:cs="仿宋" w:eastAsia="仿宋"/>
                <w:sz w:val="24"/>
                <w:color w:val="000000"/>
              </w:rPr>
              <w:t>（</w:t>
            </w:r>
            <w:r>
              <w:rPr>
                <w:rFonts w:ascii="仿宋" w:hAnsi="仿宋" w:cs="仿宋" w:eastAsia="仿宋"/>
                <w:sz w:val="24"/>
                <w:color w:val="000000"/>
              </w:rPr>
              <w:t>11）能满足康复医保收费。</w:t>
            </w:r>
          </w:p>
          <w:p>
            <w:pPr>
              <w:pStyle w:val="null3"/>
              <w:jc w:val="both"/>
            </w:pPr>
            <w:r>
              <w:rPr>
                <w:rFonts w:ascii="仿宋" w:hAnsi="仿宋" w:cs="仿宋" w:eastAsia="仿宋"/>
                <w:sz w:val="24"/>
                <w:b/>
                <w:color w:val="000000"/>
              </w:rPr>
              <w:t>七、</w:t>
            </w:r>
            <w:r>
              <w:rPr>
                <w:rFonts w:ascii="仿宋" w:hAnsi="仿宋" w:cs="仿宋" w:eastAsia="仿宋"/>
                <w:sz w:val="24"/>
                <w:b/>
                <w:color w:val="000000"/>
              </w:rPr>
              <w:t>多体位治疗床（电动</w:t>
            </w:r>
            <w:r>
              <w:rPr>
                <w:rFonts w:ascii="仿宋" w:hAnsi="仿宋" w:cs="仿宋" w:eastAsia="仿宋"/>
                <w:sz w:val="24"/>
                <w:b/>
                <w:color w:val="000000"/>
              </w:rPr>
              <w:t>PT床）</w:t>
            </w:r>
          </w:p>
          <w:p>
            <w:pPr>
              <w:pStyle w:val="null3"/>
              <w:jc w:val="both"/>
            </w:pPr>
            <w:r>
              <w:rPr>
                <w:rFonts w:ascii="仿宋" w:hAnsi="仿宋" w:cs="仿宋" w:eastAsia="仿宋"/>
                <w:sz w:val="24"/>
                <w:color w:val="000000"/>
              </w:rPr>
              <w:t>（</w:t>
            </w:r>
            <w:r>
              <w:rPr>
                <w:rFonts w:ascii="仿宋" w:hAnsi="仿宋" w:cs="仿宋" w:eastAsia="仿宋"/>
                <w:sz w:val="24"/>
                <w:color w:val="000000"/>
              </w:rPr>
              <w:t>1</w:t>
            </w:r>
            <w:r>
              <w:rPr>
                <w:rFonts w:ascii="仿宋" w:hAnsi="仿宋" w:cs="仿宋" w:eastAsia="仿宋"/>
                <w:sz w:val="24"/>
                <w:color w:val="000000"/>
              </w:rPr>
              <w:t>）</w:t>
            </w:r>
            <w:r>
              <w:rPr>
                <w:rFonts w:ascii="仿宋" w:hAnsi="仿宋" w:cs="仿宋" w:eastAsia="仿宋"/>
                <w:sz w:val="24"/>
                <w:color w:val="000000"/>
              </w:rPr>
              <w:t>结构：床面、床架、电机、遥控。</w:t>
            </w:r>
          </w:p>
          <w:p>
            <w:pPr>
              <w:pStyle w:val="null3"/>
              <w:jc w:val="both"/>
            </w:pPr>
            <w:r>
              <w:rPr>
                <w:rFonts w:ascii="仿宋" w:hAnsi="仿宋" w:cs="仿宋" w:eastAsia="仿宋"/>
                <w:sz w:val="24"/>
                <w:color w:val="000000"/>
              </w:rPr>
              <w:t>（</w:t>
            </w:r>
            <w:r>
              <w:rPr>
                <w:rFonts w:ascii="仿宋" w:hAnsi="仿宋" w:cs="仿宋" w:eastAsia="仿宋"/>
                <w:sz w:val="24"/>
                <w:color w:val="000000"/>
              </w:rPr>
              <w:t>2</w:t>
            </w:r>
            <w:r>
              <w:rPr>
                <w:rFonts w:ascii="仿宋" w:hAnsi="仿宋" w:cs="仿宋" w:eastAsia="仿宋"/>
                <w:sz w:val="24"/>
                <w:color w:val="000000"/>
              </w:rPr>
              <w:t>）</w:t>
            </w:r>
            <w:r>
              <w:rPr>
                <w:rFonts w:ascii="仿宋" w:hAnsi="仿宋" w:cs="仿宋" w:eastAsia="仿宋"/>
                <w:sz w:val="24"/>
                <w:color w:val="000000"/>
              </w:rPr>
              <w:t>医用慢速推杆电机</w:t>
            </w:r>
            <w:r>
              <w:rPr>
                <w:rFonts w:ascii="仿宋" w:hAnsi="仿宋" w:cs="仿宋" w:eastAsia="仿宋"/>
                <w:sz w:val="24"/>
                <w:color w:val="000000"/>
              </w:rPr>
              <w:t>1台。</w:t>
            </w:r>
          </w:p>
          <w:p>
            <w:pPr>
              <w:pStyle w:val="null3"/>
              <w:jc w:val="both"/>
            </w:pPr>
            <w:r>
              <w:rPr>
                <w:rFonts w:ascii="仿宋" w:hAnsi="仿宋" w:cs="仿宋" w:eastAsia="仿宋"/>
                <w:sz w:val="24"/>
                <w:color w:val="000000"/>
              </w:rPr>
              <w:t>（</w:t>
            </w:r>
            <w:r>
              <w:rPr>
                <w:rFonts w:ascii="仿宋" w:hAnsi="仿宋" w:cs="仿宋" w:eastAsia="仿宋"/>
                <w:sz w:val="24"/>
                <w:color w:val="000000"/>
              </w:rPr>
              <w:t>3）具备限位开关、过载保护功能。</w:t>
            </w:r>
          </w:p>
          <w:p>
            <w:pPr>
              <w:pStyle w:val="null3"/>
              <w:jc w:val="both"/>
            </w:pPr>
            <w:r>
              <w:rPr>
                <w:rFonts w:ascii="仿宋" w:hAnsi="仿宋" w:cs="仿宋" w:eastAsia="仿宋"/>
                <w:sz w:val="24"/>
                <w:color w:val="000000"/>
              </w:rPr>
              <w:t>（</w:t>
            </w:r>
            <w:r>
              <w:rPr>
                <w:rFonts w:ascii="仿宋" w:hAnsi="仿宋" w:cs="仿宋" w:eastAsia="仿宋"/>
                <w:sz w:val="24"/>
                <w:color w:val="000000"/>
              </w:rPr>
              <w:t>4）控制方式：手柄点动控制，配备紧急停止开关。</w:t>
            </w:r>
          </w:p>
          <w:p>
            <w:pPr>
              <w:pStyle w:val="null3"/>
              <w:jc w:val="both"/>
            </w:pPr>
            <w:r>
              <w:rPr>
                <w:rFonts w:ascii="仿宋" w:hAnsi="仿宋" w:cs="仿宋" w:eastAsia="仿宋"/>
                <w:sz w:val="24"/>
                <w:color w:val="000000"/>
              </w:rPr>
              <w:t>（</w:t>
            </w:r>
            <w:r>
              <w:rPr>
                <w:rFonts w:ascii="仿宋" w:hAnsi="仿宋" w:cs="仿宋" w:eastAsia="仿宋"/>
                <w:sz w:val="24"/>
                <w:color w:val="000000"/>
              </w:rPr>
              <w:t>5）床面高度升降范围：450～800mm，允差±10%。</w:t>
            </w:r>
          </w:p>
          <w:p>
            <w:pPr>
              <w:pStyle w:val="null3"/>
              <w:jc w:val="both"/>
            </w:pPr>
            <w:r>
              <w:rPr>
                <w:rFonts w:ascii="仿宋" w:hAnsi="仿宋" w:cs="仿宋" w:eastAsia="仿宋"/>
                <w:sz w:val="24"/>
                <w:color w:val="000000"/>
              </w:rPr>
              <w:t>（</w:t>
            </w:r>
            <w:r>
              <w:rPr>
                <w:rFonts w:ascii="仿宋" w:hAnsi="仿宋" w:cs="仿宋" w:eastAsia="仿宋"/>
                <w:sz w:val="24"/>
                <w:color w:val="000000"/>
              </w:rPr>
              <w:t>6）床面尺寸1900×1200mm，允差±10%；</w:t>
            </w:r>
          </w:p>
          <w:p>
            <w:pPr>
              <w:pStyle w:val="null3"/>
              <w:jc w:val="both"/>
            </w:pPr>
            <w:r>
              <w:rPr>
                <w:rFonts w:ascii="仿宋" w:hAnsi="仿宋" w:cs="仿宋" w:eastAsia="仿宋"/>
                <w:sz w:val="24"/>
                <w:color w:val="000000"/>
              </w:rPr>
              <w:t>（</w:t>
            </w:r>
            <w:r>
              <w:rPr>
                <w:rFonts w:ascii="仿宋" w:hAnsi="仿宋" w:cs="仿宋" w:eastAsia="仿宋"/>
                <w:sz w:val="24"/>
                <w:color w:val="000000"/>
              </w:rPr>
              <w:t>7）工作载重：≥200Kg。</w:t>
            </w:r>
          </w:p>
          <w:p>
            <w:pPr>
              <w:pStyle w:val="null3"/>
              <w:jc w:val="both"/>
            </w:pPr>
            <w:r>
              <w:rPr>
                <w:rFonts w:ascii="仿宋" w:hAnsi="仿宋" w:cs="仿宋" w:eastAsia="仿宋"/>
                <w:sz w:val="24"/>
                <w:b/>
                <w:color w:val="000000"/>
              </w:rPr>
              <w:t>八、</w:t>
            </w:r>
            <w:r>
              <w:rPr>
                <w:rFonts w:ascii="仿宋" w:hAnsi="仿宋" w:cs="仿宋" w:eastAsia="仿宋"/>
                <w:sz w:val="24"/>
                <w:b/>
                <w:color w:val="000000"/>
              </w:rPr>
              <w:t>痉挛肌治疗仪</w:t>
            </w:r>
          </w:p>
          <w:p>
            <w:pPr>
              <w:pStyle w:val="null3"/>
              <w:jc w:val="both"/>
            </w:pPr>
            <w:r>
              <w:rPr>
                <w:rFonts w:ascii="仿宋" w:hAnsi="仿宋" w:cs="仿宋" w:eastAsia="仿宋"/>
                <w:sz w:val="24"/>
                <w:color w:val="000000"/>
              </w:rPr>
              <w:t>（</w:t>
            </w:r>
            <w:r>
              <w:rPr>
                <w:rFonts w:ascii="仿宋" w:hAnsi="仿宋" w:cs="仿宋" w:eastAsia="仿宋"/>
                <w:sz w:val="24"/>
                <w:color w:val="000000"/>
              </w:rPr>
              <w:t>1</w:t>
            </w:r>
            <w:r>
              <w:rPr>
                <w:rFonts w:ascii="仿宋" w:hAnsi="仿宋" w:cs="仿宋" w:eastAsia="仿宋"/>
                <w:sz w:val="24"/>
                <w:color w:val="000000"/>
              </w:rPr>
              <w:t>）</w:t>
            </w:r>
            <w:r>
              <w:rPr>
                <w:rFonts w:ascii="仿宋" w:hAnsi="仿宋" w:cs="仿宋" w:eastAsia="仿宋"/>
                <w:sz w:val="24"/>
                <w:color w:val="000000"/>
              </w:rPr>
              <w:t>台式机型，触摸屏加选择编码器显示操作。</w:t>
            </w:r>
          </w:p>
          <w:p>
            <w:pPr>
              <w:pStyle w:val="null3"/>
              <w:jc w:val="both"/>
            </w:pPr>
            <w:r>
              <w:rPr>
                <w:rFonts w:ascii="仿宋" w:hAnsi="仿宋" w:cs="仿宋" w:eastAsia="仿宋"/>
                <w:sz w:val="24"/>
                <w:color w:val="000000"/>
              </w:rPr>
              <w:t>（</w:t>
            </w:r>
            <w:r>
              <w:rPr>
                <w:rFonts w:ascii="仿宋" w:hAnsi="仿宋" w:cs="仿宋" w:eastAsia="仿宋"/>
                <w:sz w:val="24"/>
                <w:color w:val="000000"/>
              </w:rPr>
              <w:t>2</w:t>
            </w:r>
            <w:r>
              <w:rPr>
                <w:rFonts w:ascii="仿宋" w:hAnsi="仿宋" w:cs="仿宋" w:eastAsia="仿宋"/>
                <w:sz w:val="24"/>
                <w:color w:val="000000"/>
              </w:rPr>
              <w:t>）</w:t>
            </w:r>
            <w:r>
              <w:rPr>
                <w:rFonts w:ascii="仿宋" w:hAnsi="仿宋" w:cs="仿宋" w:eastAsia="仿宋"/>
                <w:sz w:val="24"/>
                <w:color w:val="000000"/>
              </w:rPr>
              <w:t>输出通道：</w:t>
            </w:r>
            <w:r>
              <w:rPr>
                <w:rFonts w:ascii="仿宋" w:hAnsi="仿宋" w:cs="仿宋" w:eastAsia="仿宋"/>
                <w:sz w:val="24"/>
                <w:color w:val="000000"/>
              </w:rPr>
              <w:t>≥2路输出</w:t>
            </w:r>
            <w:r>
              <w:rPr>
                <w:rFonts w:ascii="仿宋" w:hAnsi="仿宋" w:cs="仿宋" w:eastAsia="仿宋"/>
                <w:sz w:val="24"/>
                <w:color w:val="000000"/>
              </w:rPr>
              <w:t>。</w:t>
            </w:r>
          </w:p>
          <w:p>
            <w:pPr>
              <w:pStyle w:val="null3"/>
              <w:jc w:val="both"/>
            </w:pPr>
            <w:r>
              <w:rPr>
                <w:rFonts w:ascii="仿宋" w:hAnsi="仿宋" w:cs="仿宋" w:eastAsia="仿宋"/>
                <w:sz w:val="24"/>
                <w:color w:val="000000"/>
              </w:rPr>
              <w:t>（</w:t>
            </w:r>
            <w:r>
              <w:rPr>
                <w:rFonts w:ascii="仿宋" w:hAnsi="仿宋" w:cs="仿宋" w:eastAsia="仿宋"/>
                <w:sz w:val="24"/>
                <w:color w:val="000000"/>
              </w:rPr>
              <w:t>3</w:t>
            </w:r>
            <w:r>
              <w:rPr>
                <w:rFonts w:ascii="仿宋" w:hAnsi="仿宋" w:cs="仿宋" w:eastAsia="仿宋"/>
                <w:sz w:val="24"/>
                <w:color w:val="000000"/>
              </w:rPr>
              <w:t>）</w:t>
            </w:r>
            <w:r>
              <w:rPr>
                <w:rFonts w:ascii="仿宋" w:hAnsi="仿宋" w:cs="仿宋" w:eastAsia="仿宋"/>
                <w:sz w:val="24"/>
                <w:color w:val="000000"/>
              </w:rPr>
              <w:t>时间设定</w:t>
            </w:r>
            <w:r>
              <w:rPr>
                <w:rFonts w:ascii="仿宋" w:hAnsi="仿宋" w:cs="仿宋" w:eastAsia="仿宋"/>
                <w:sz w:val="24"/>
                <w:color w:val="000000"/>
              </w:rPr>
              <w:t>:时间范围为0～99min可调，多档可调节。</w:t>
            </w:r>
          </w:p>
          <w:p>
            <w:pPr>
              <w:pStyle w:val="null3"/>
              <w:jc w:val="both"/>
            </w:pPr>
            <w:r>
              <w:rPr>
                <w:rFonts w:ascii="仿宋" w:hAnsi="仿宋" w:cs="仿宋" w:eastAsia="仿宋"/>
                <w:sz w:val="24"/>
                <w:color w:val="000000"/>
              </w:rPr>
              <w:t>（</w:t>
            </w:r>
            <w:r>
              <w:rPr>
                <w:rFonts w:ascii="仿宋" w:hAnsi="仿宋" w:cs="仿宋" w:eastAsia="仿宋"/>
                <w:sz w:val="24"/>
                <w:color w:val="000000"/>
              </w:rPr>
              <w:t>4</w:t>
            </w:r>
            <w:r>
              <w:rPr>
                <w:rFonts w:ascii="仿宋" w:hAnsi="仿宋" w:cs="仿宋" w:eastAsia="仿宋"/>
                <w:sz w:val="24"/>
                <w:color w:val="000000"/>
              </w:rPr>
              <w:t>）</w:t>
            </w:r>
            <w:r>
              <w:rPr>
                <w:rFonts w:ascii="仿宋" w:hAnsi="仿宋" w:cs="仿宋" w:eastAsia="仿宋"/>
                <w:sz w:val="24"/>
                <w:color w:val="000000"/>
              </w:rPr>
              <w:t>定时提醒</w:t>
            </w:r>
            <w:r>
              <w:rPr>
                <w:rFonts w:ascii="仿宋" w:hAnsi="仿宋" w:cs="仿宋" w:eastAsia="仿宋"/>
                <w:sz w:val="24"/>
                <w:color w:val="000000"/>
              </w:rPr>
              <w:t>:定时时间到后有声音提示功能。</w:t>
            </w:r>
          </w:p>
          <w:p>
            <w:pPr>
              <w:pStyle w:val="null3"/>
              <w:jc w:val="both"/>
            </w:pPr>
            <w:r>
              <w:rPr>
                <w:rFonts w:ascii="仿宋" w:hAnsi="仿宋" w:cs="仿宋" w:eastAsia="仿宋"/>
                <w:sz w:val="24"/>
                <w:color w:val="000000"/>
              </w:rPr>
              <w:t>（</w:t>
            </w:r>
            <w:r>
              <w:rPr>
                <w:rFonts w:ascii="仿宋" w:hAnsi="仿宋" w:cs="仿宋" w:eastAsia="仿宋"/>
                <w:sz w:val="24"/>
                <w:color w:val="000000"/>
              </w:rPr>
              <w:t>5</w:t>
            </w:r>
            <w:r>
              <w:rPr>
                <w:rFonts w:ascii="仿宋" w:hAnsi="仿宋" w:cs="仿宋" w:eastAsia="仿宋"/>
                <w:sz w:val="24"/>
                <w:color w:val="000000"/>
              </w:rPr>
              <w:t>）</w:t>
            </w:r>
            <w:r>
              <w:rPr>
                <w:rFonts w:ascii="仿宋" w:hAnsi="仿宋" w:cs="仿宋" w:eastAsia="仿宋"/>
                <w:sz w:val="24"/>
                <w:color w:val="000000"/>
              </w:rPr>
              <w:t>操作显示：触控操作，数码显示。</w:t>
            </w:r>
          </w:p>
          <w:p>
            <w:pPr>
              <w:pStyle w:val="null3"/>
              <w:jc w:val="both"/>
            </w:pPr>
            <w:r>
              <w:rPr>
                <w:rFonts w:ascii="仿宋" w:hAnsi="仿宋" w:cs="仿宋" w:eastAsia="仿宋"/>
                <w:sz w:val="24"/>
                <w:color w:val="000000"/>
              </w:rPr>
              <w:t>（</w:t>
            </w:r>
            <w:r>
              <w:rPr>
                <w:rFonts w:ascii="仿宋" w:hAnsi="仿宋" w:cs="仿宋" w:eastAsia="仿宋"/>
                <w:sz w:val="24"/>
                <w:color w:val="000000"/>
              </w:rPr>
              <w:t>6</w:t>
            </w:r>
            <w:r>
              <w:rPr>
                <w:rFonts w:ascii="仿宋" w:hAnsi="仿宋" w:cs="仿宋" w:eastAsia="仿宋"/>
                <w:sz w:val="24"/>
                <w:color w:val="000000"/>
              </w:rPr>
              <w:t>）</w:t>
            </w:r>
            <w:r>
              <w:rPr>
                <w:rFonts w:ascii="仿宋" w:hAnsi="仿宋" w:cs="仿宋" w:eastAsia="仿宋"/>
                <w:sz w:val="24"/>
                <w:color w:val="000000"/>
              </w:rPr>
              <w:t>波形参数：脉冲周期从</w:t>
            </w:r>
            <w:r>
              <w:rPr>
                <w:rFonts w:ascii="仿宋" w:hAnsi="仿宋" w:cs="仿宋" w:eastAsia="仿宋"/>
                <w:sz w:val="24"/>
                <w:color w:val="000000"/>
              </w:rPr>
              <w:t>0.</w:t>
            </w:r>
            <w:r>
              <w:rPr>
                <w:rFonts w:ascii="仿宋" w:hAnsi="仿宋" w:cs="仿宋" w:eastAsia="仿宋"/>
                <w:sz w:val="24"/>
                <w:color w:val="000000"/>
              </w:rPr>
              <w:t>2</w:t>
            </w:r>
            <w:r>
              <w:rPr>
                <w:rFonts w:ascii="仿宋" w:hAnsi="仿宋" w:cs="仿宋" w:eastAsia="仿宋"/>
                <w:sz w:val="24"/>
                <w:color w:val="000000"/>
              </w:rPr>
              <w:t>s～2s可调，允差±15%。脉冲宽度从0.1ms～2.0ms可调，允差±15%。延时时间：Ⅱ路输出脉冲比Ⅰ路输出脉冲延时出现，延时时间从0.1s～1.5s可调，允差±15%。</w:t>
            </w:r>
          </w:p>
          <w:p>
            <w:pPr>
              <w:pStyle w:val="null3"/>
              <w:jc w:val="both"/>
            </w:pPr>
            <w:r>
              <w:rPr>
                <w:rFonts w:ascii="仿宋" w:hAnsi="仿宋" w:cs="仿宋" w:eastAsia="仿宋"/>
                <w:sz w:val="24"/>
                <w:color w:val="000000"/>
              </w:rPr>
              <w:t>（</w:t>
            </w:r>
            <w:r>
              <w:rPr>
                <w:rFonts w:ascii="仿宋" w:hAnsi="仿宋" w:cs="仿宋" w:eastAsia="仿宋"/>
                <w:sz w:val="24"/>
                <w:color w:val="000000"/>
              </w:rPr>
              <w:t>7</w:t>
            </w:r>
            <w:r>
              <w:rPr>
                <w:rFonts w:ascii="仿宋" w:hAnsi="仿宋" w:cs="仿宋" w:eastAsia="仿宋"/>
                <w:sz w:val="24"/>
                <w:color w:val="000000"/>
              </w:rPr>
              <w:t>）</w:t>
            </w:r>
            <w:r>
              <w:rPr>
                <w:rFonts w:ascii="仿宋" w:hAnsi="仿宋" w:cs="仿宋" w:eastAsia="仿宋"/>
                <w:sz w:val="24"/>
                <w:color w:val="000000"/>
              </w:rPr>
              <w:t>处方选择</w:t>
            </w:r>
            <w:r>
              <w:rPr>
                <w:rFonts w:ascii="仿宋" w:hAnsi="仿宋" w:cs="仿宋" w:eastAsia="仿宋"/>
                <w:sz w:val="24"/>
                <w:color w:val="000000"/>
              </w:rPr>
              <w:t>:治疗仪具有≥10个默认处方和≥10个自定义处方。</w:t>
            </w:r>
          </w:p>
          <w:p>
            <w:pPr>
              <w:pStyle w:val="null3"/>
              <w:jc w:val="both"/>
            </w:pPr>
            <w:r>
              <w:rPr>
                <w:rFonts w:ascii="仿宋" w:hAnsi="仿宋" w:cs="仿宋" w:eastAsia="仿宋"/>
                <w:sz w:val="24"/>
                <w:color w:val="000000"/>
              </w:rPr>
              <w:t>（</w:t>
            </w:r>
            <w:r>
              <w:rPr>
                <w:rFonts w:ascii="仿宋" w:hAnsi="仿宋" w:cs="仿宋" w:eastAsia="仿宋"/>
                <w:sz w:val="24"/>
                <w:color w:val="000000"/>
              </w:rPr>
              <w:t>8</w:t>
            </w:r>
            <w:r>
              <w:rPr>
                <w:rFonts w:ascii="仿宋" w:hAnsi="仿宋" w:cs="仿宋" w:eastAsia="仿宋"/>
                <w:sz w:val="24"/>
                <w:color w:val="000000"/>
              </w:rPr>
              <w:t>）</w:t>
            </w:r>
            <w:r>
              <w:rPr>
                <w:rFonts w:ascii="仿宋" w:hAnsi="仿宋" w:cs="仿宋" w:eastAsia="仿宋"/>
                <w:sz w:val="24"/>
                <w:color w:val="000000"/>
              </w:rPr>
              <w:t>能满足康复医保收费。</w:t>
            </w:r>
          </w:p>
          <w:p>
            <w:pPr>
              <w:pStyle w:val="null3"/>
              <w:jc w:val="both"/>
            </w:pPr>
            <w:r>
              <w:rPr>
                <w:rFonts w:ascii="仿宋" w:hAnsi="仿宋" w:cs="仿宋" w:eastAsia="仿宋"/>
                <w:sz w:val="24"/>
                <w:b/>
                <w:color w:val="000000"/>
              </w:rPr>
              <w:t>九、</w:t>
            </w:r>
            <w:r>
              <w:rPr>
                <w:rFonts w:ascii="仿宋" w:hAnsi="仿宋" w:cs="仿宋" w:eastAsia="仿宋"/>
                <w:sz w:val="24"/>
                <w:b/>
                <w:color w:val="000000"/>
              </w:rPr>
              <w:t>上肢康复训练系统</w:t>
            </w:r>
          </w:p>
          <w:p>
            <w:pPr>
              <w:pStyle w:val="null3"/>
              <w:jc w:val="both"/>
            </w:pPr>
            <w:r>
              <w:rPr>
                <w:rFonts w:ascii="仿宋" w:hAnsi="仿宋" w:cs="仿宋" w:eastAsia="仿宋"/>
                <w:sz w:val="24"/>
                <w:color w:val="000000"/>
              </w:rPr>
              <w:t>1、主要用途：</w:t>
            </w:r>
            <w:r>
              <w:rPr>
                <w:rFonts w:ascii="仿宋" w:hAnsi="仿宋" w:cs="仿宋" w:eastAsia="仿宋"/>
                <w:sz w:val="24"/>
                <w:color w:val="000000"/>
              </w:rPr>
              <w:t>用于脑卒中（脑梗塞、脑出血）恢复期上肢功能障碍的康复治疗</w:t>
            </w:r>
            <w:r>
              <w:rPr>
                <w:rFonts w:ascii="仿宋" w:hAnsi="仿宋" w:cs="仿宋" w:eastAsia="仿宋"/>
                <w:sz w:val="24"/>
                <w:color w:val="000000"/>
              </w:rPr>
              <w:t>。改善关节活动度，增强肌肉力量，提高上肢运动协调性。辅助评估上肢功能障碍程度，辅助诊断部分神经系统疾病。</w:t>
            </w:r>
          </w:p>
          <w:p>
            <w:pPr>
              <w:pStyle w:val="null3"/>
              <w:jc w:val="both"/>
            </w:pPr>
            <w:r>
              <w:rPr>
                <w:rFonts w:ascii="仿宋" w:hAnsi="仿宋" w:cs="仿宋" w:eastAsia="仿宋"/>
                <w:sz w:val="24"/>
                <w:color w:val="000000"/>
              </w:rPr>
              <w:t>2、</w:t>
            </w:r>
            <w:r>
              <w:rPr>
                <w:rFonts w:ascii="仿宋" w:hAnsi="仿宋" w:cs="仿宋" w:eastAsia="仿宋"/>
                <w:sz w:val="24"/>
                <w:color w:val="000000"/>
              </w:rPr>
              <w:t>训练模式：一维空间、二维空间、三维空间训练模式；</w:t>
            </w:r>
          </w:p>
          <w:p>
            <w:pPr>
              <w:pStyle w:val="null3"/>
              <w:jc w:val="both"/>
            </w:pPr>
            <w:r>
              <w:rPr>
                <w:rFonts w:ascii="仿宋" w:hAnsi="仿宋" w:cs="仿宋" w:eastAsia="仿宋"/>
                <w:sz w:val="24"/>
                <w:color w:val="000000"/>
              </w:rPr>
              <w:t>3、实时图文反馈：患者管理，系统可储存评估数据，可用图表、表格方式显示，并支持打印功能；</w:t>
            </w:r>
          </w:p>
          <w:p>
            <w:pPr>
              <w:pStyle w:val="null3"/>
              <w:jc w:val="both"/>
            </w:pPr>
            <w:r>
              <w:rPr>
                <w:rFonts w:ascii="仿宋" w:hAnsi="仿宋" w:cs="仿宋" w:eastAsia="仿宋"/>
                <w:sz w:val="24"/>
                <w:color w:val="000000"/>
              </w:rPr>
              <w:t>4、</w:t>
            </w:r>
            <w:r>
              <w:rPr>
                <w:rFonts w:ascii="仿宋" w:hAnsi="仿宋" w:cs="仿宋" w:eastAsia="仿宋"/>
                <w:sz w:val="24"/>
                <w:color w:val="000000"/>
              </w:rPr>
              <w:t>评估功能：评估患者</w:t>
            </w:r>
            <w:r>
              <w:rPr>
                <w:rFonts w:ascii="仿宋" w:hAnsi="仿宋" w:cs="仿宋" w:eastAsia="仿宋"/>
                <w:sz w:val="24"/>
                <w:color w:val="000000"/>
              </w:rPr>
              <w:t>肌力、</w:t>
            </w:r>
            <w:r>
              <w:rPr>
                <w:rFonts w:ascii="仿宋" w:hAnsi="仿宋" w:cs="仿宋" w:eastAsia="仿宋"/>
                <w:sz w:val="24"/>
                <w:color w:val="000000"/>
              </w:rPr>
              <w:t>关节活动范围及握力大小值，三维或平面图表形式显示评估结果，可生成评估报表，为治疗师评定患者康复程度提供依据；</w:t>
            </w:r>
          </w:p>
          <w:p>
            <w:pPr>
              <w:pStyle w:val="null3"/>
              <w:jc w:val="both"/>
            </w:pPr>
            <w:r>
              <w:rPr>
                <w:rFonts w:ascii="仿宋" w:hAnsi="仿宋" w:cs="仿宋" w:eastAsia="仿宋"/>
                <w:sz w:val="24"/>
                <w:color w:val="000000"/>
              </w:rPr>
              <w:t>5.评估活动范围：分为肩关节内收外展、肩关节前屈、肘关节屈曲、尺桡关节旋前旋后、握力五个关节活动范围。</w:t>
            </w:r>
          </w:p>
          <w:p>
            <w:pPr>
              <w:pStyle w:val="null3"/>
              <w:jc w:val="both"/>
            </w:pPr>
            <w:r>
              <w:rPr>
                <w:rFonts w:ascii="仿宋" w:hAnsi="仿宋" w:cs="仿宋" w:eastAsia="仿宋"/>
                <w:sz w:val="24"/>
                <w:color w:val="000000"/>
              </w:rPr>
              <w:t>6.肩关节内收角度调节范围：0～80°，肩关节外展角度调节范围：0～90°，允差±2°。</w:t>
            </w:r>
          </w:p>
          <w:p>
            <w:pPr>
              <w:pStyle w:val="null3"/>
              <w:jc w:val="both"/>
            </w:pPr>
            <w:r>
              <w:rPr>
                <w:rFonts w:ascii="仿宋" w:hAnsi="仿宋" w:cs="仿宋" w:eastAsia="仿宋"/>
                <w:sz w:val="24"/>
                <w:color w:val="000000"/>
              </w:rPr>
              <w:t>7.肘关节屈曲角度调节范围：0°～180°，允差±2°。</w:t>
            </w:r>
          </w:p>
          <w:p>
            <w:pPr>
              <w:pStyle w:val="null3"/>
              <w:jc w:val="both"/>
            </w:pPr>
            <w:r>
              <w:rPr>
                <w:rFonts w:ascii="仿宋" w:hAnsi="仿宋" w:cs="仿宋" w:eastAsia="仿宋"/>
                <w:sz w:val="24"/>
                <w:color w:val="000000"/>
              </w:rPr>
              <w:t>8.尺桡关节旋前角度调节范围：0°～90°，允差±2°。</w:t>
            </w:r>
          </w:p>
          <w:p>
            <w:pPr>
              <w:pStyle w:val="null3"/>
              <w:jc w:val="both"/>
            </w:pPr>
            <w:r>
              <w:rPr>
                <w:rFonts w:ascii="仿宋" w:hAnsi="仿宋" w:cs="仿宋" w:eastAsia="仿宋"/>
                <w:sz w:val="24"/>
                <w:color w:val="000000"/>
              </w:rPr>
              <w:t>9.尺桡关节旋后角度调节范围：0°～90°，允差±2°。</w:t>
            </w:r>
          </w:p>
          <w:p>
            <w:pPr>
              <w:pStyle w:val="null3"/>
              <w:jc w:val="both"/>
            </w:pPr>
            <w:r>
              <w:rPr>
                <w:rFonts w:ascii="仿宋" w:hAnsi="仿宋" w:cs="仿宋" w:eastAsia="仿宋"/>
                <w:sz w:val="24"/>
                <w:color w:val="000000"/>
              </w:rPr>
              <w:t>10.握力大小评估范围：0～30kg。</w:t>
            </w:r>
          </w:p>
          <w:p>
            <w:pPr>
              <w:pStyle w:val="null3"/>
              <w:jc w:val="both"/>
            </w:pPr>
            <w:r>
              <w:rPr>
                <w:rFonts w:ascii="仿宋" w:hAnsi="仿宋" w:cs="仿宋" w:eastAsia="仿宋"/>
                <w:sz w:val="24"/>
                <w:color w:val="000000"/>
              </w:rPr>
              <w:t>11.评估过程：在计算机软件上检测某一关节活动范围，通过工作台来实施操作反馈评估范围，并保存数据生成评估报告。</w:t>
            </w:r>
          </w:p>
          <w:p>
            <w:pPr>
              <w:pStyle w:val="null3"/>
              <w:jc w:val="both"/>
            </w:pPr>
            <w:r>
              <w:rPr>
                <w:rFonts w:ascii="仿宋" w:hAnsi="仿宋" w:cs="仿宋" w:eastAsia="仿宋"/>
                <w:sz w:val="24"/>
                <w:color w:val="000000"/>
              </w:rPr>
              <w:t>12.患者评估工具、患者个人数据库、全程自动记录信息训练、训练模式：一维、二维、三维、视觉。</w:t>
            </w:r>
          </w:p>
          <w:p>
            <w:pPr>
              <w:pStyle w:val="null3"/>
              <w:jc w:val="both"/>
            </w:pPr>
            <w:r>
              <w:rPr>
                <w:rFonts w:ascii="仿宋" w:hAnsi="仿宋" w:cs="仿宋" w:eastAsia="仿宋"/>
                <w:sz w:val="24"/>
                <w:color w:val="000000"/>
              </w:rPr>
              <w:t>13.训练方式：左手或右手独立训练。</w:t>
            </w:r>
          </w:p>
          <w:p>
            <w:pPr>
              <w:pStyle w:val="null3"/>
              <w:jc w:val="both"/>
            </w:pPr>
            <w:r>
              <w:rPr>
                <w:rFonts w:ascii="仿宋" w:hAnsi="仿宋" w:cs="仿宋" w:eastAsia="仿宋"/>
                <w:sz w:val="24"/>
                <w:color w:val="000000"/>
              </w:rPr>
              <w:t>14.能满足</w:t>
            </w:r>
            <w:r>
              <w:rPr>
                <w:rFonts w:ascii="仿宋" w:hAnsi="仿宋" w:cs="仿宋" w:eastAsia="仿宋"/>
                <w:sz w:val="24"/>
                <w:color w:val="000000"/>
              </w:rPr>
              <w:t>康复</w:t>
            </w:r>
            <w:r>
              <w:rPr>
                <w:rFonts w:ascii="仿宋" w:hAnsi="仿宋" w:cs="仿宋" w:eastAsia="仿宋"/>
                <w:sz w:val="24"/>
                <w:color w:val="000000"/>
              </w:rPr>
              <w:t>医保收费。</w:t>
            </w:r>
          </w:p>
          <w:p>
            <w:pPr>
              <w:pStyle w:val="null3"/>
              <w:jc w:val="both"/>
            </w:pPr>
            <w:r>
              <w:rPr>
                <w:rFonts w:ascii="仿宋" w:hAnsi="仿宋" w:cs="仿宋" w:eastAsia="仿宋"/>
                <w:sz w:val="24"/>
                <w:b/>
                <w:color w:val="000000"/>
              </w:rPr>
              <w:t>十、</w:t>
            </w:r>
            <w:r>
              <w:rPr>
                <w:rFonts w:ascii="仿宋" w:hAnsi="仿宋" w:cs="仿宋" w:eastAsia="仿宋"/>
                <w:sz w:val="24"/>
                <w:b/>
                <w:color w:val="000000"/>
              </w:rPr>
              <w:t>直立康复训练床</w:t>
            </w:r>
          </w:p>
          <w:p>
            <w:pPr>
              <w:pStyle w:val="null3"/>
              <w:jc w:val="both"/>
            </w:pPr>
            <w:r>
              <w:rPr>
                <w:rFonts w:ascii="仿宋" w:hAnsi="仿宋" w:cs="仿宋" w:eastAsia="仿宋"/>
                <w:sz w:val="24"/>
                <w:color w:val="000000"/>
              </w:rPr>
              <w:t>（</w:t>
            </w:r>
            <w:r>
              <w:rPr>
                <w:rFonts w:ascii="仿宋" w:hAnsi="仿宋" w:cs="仿宋" w:eastAsia="仿宋"/>
                <w:sz w:val="24"/>
                <w:color w:val="000000"/>
              </w:rPr>
              <w:t>1</w:t>
            </w:r>
            <w:r>
              <w:rPr>
                <w:rFonts w:ascii="仿宋" w:hAnsi="仿宋" w:cs="仿宋" w:eastAsia="仿宋"/>
                <w:sz w:val="24"/>
                <w:color w:val="000000"/>
              </w:rPr>
              <w:t>）</w:t>
            </w:r>
            <w:r>
              <w:rPr>
                <w:rFonts w:ascii="仿宋" w:hAnsi="仿宋" w:cs="仿宋" w:eastAsia="仿宋"/>
                <w:sz w:val="24"/>
                <w:color w:val="000000"/>
              </w:rPr>
              <w:t>优质直线推杆，质量稳定，运动工作噪音小</w:t>
            </w:r>
            <w:r>
              <w:rPr>
                <w:rFonts w:ascii="仿宋" w:hAnsi="仿宋" w:cs="仿宋" w:eastAsia="仿宋"/>
                <w:sz w:val="24"/>
                <w:color w:val="000000"/>
              </w:rPr>
              <w:t>；</w:t>
            </w:r>
          </w:p>
          <w:p>
            <w:pPr>
              <w:pStyle w:val="null3"/>
              <w:jc w:val="both"/>
            </w:pPr>
            <w:r>
              <w:rPr>
                <w:rFonts w:ascii="仿宋" w:hAnsi="仿宋" w:cs="仿宋" w:eastAsia="仿宋"/>
                <w:sz w:val="24"/>
                <w:color w:val="000000"/>
              </w:rPr>
              <w:t>（</w:t>
            </w:r>
            <w:r>
              <w:rPr>
                <w:rFonts w:ascii="仿宋" w:hAnsi="仿宋" w:cs="仿宋" w:eastAsia="仿宋"/>
                <w:sz w:val="24"/>
                <w:color w:val="000000"/>
              </w:rPr>
              <w:t>2</w:t>
            </w:r>
            <w:r>
              <w:rPr>
                <w:rFonts w:ascii="仿宋" w:hAnsi="仿宋" w:cs="仿宋" w:eastAsia="仿宋"/>
                <w:sz w:val="24"/>
                <w:color w:val="000000"/>
              </w:rPr>
              <w:t>）</w:t>
            </w:r>
            <w:r>
              <w:rPr>
                <w:rFonts w:ascii="仿宋" w:hAnsi="仿宋" w:cs="仿宋" w:eastAsia="仿宋"/>
                <w:sz w:val="24"/>
                <w:color w:val="000000"/>
              </w:rPr>
              <w:t>起立倾角：</w:t>
            </w:r>
            <w:r>
              <w:rPr>
                <w:rFonts w:ascii="仿宋" w:hAnsi="仿宋" w:cs="仿宋" w:eastAsia="仿宋"/>
                <w:sz w:val="24"/>
                <w:color w:val="000000"/>
              </w:rPr>
              <w:t>0～90°；</w:t>
            </w:r>
          </w:p>
          <w:p>
            <w:pPr>
              <w:pStyle w:val="null3"/>
              <w:jc w:val="both"/>
            </w:pPr>
            <w:r>
              <w:rPr>
                <w:rFonts w:ascii="仿宋" w:hAnsi="仿宋" w:cs="仿宋" w:eastAsia="仿宋"/>
                <w:sz w:val="24"/>
                <w:color w:val="000000"/>
              </w:rPr>
              <w:t>（</w:t>
            </w:r>
            <w:r>
              <w:rPr>
                <w:rFonts w:ascii="仿宋" w:hAnsi="仿宋" w:cs="仿宋" w:eastAsia="仿宋"/>
                <w:sz w:val="24"/>
                <w:color w:val="000000"/>
              </w:rPr>
              <w:t>3</w:t>
            </w:r>
            <w:r>
              <w:rPr>
                <w:rFonts w:ascii="仿宋" w:hAnsi="仿宋" w:cs="仿宋" w:eastAsia="仿宋"/>
                <w:sz w:val="24"/>
                <w:color w:val="000000"/>
              </w:rPr>
              <w:t>）</w:t>
            </w:r>
            <w:r>
              <w:rPr>
                <w:rFonts w:ascii="仿宋" w:hAnsi="仿宋" w:cs="仿宋" w:eastAsia="仿宋"/>
                <w:sz w:val="24"/>
                <w:color w:val="000000"/>
              </w:rPr>
              <w:t>脚踏板</w:t>
            </w:r>
            <w:r>
              <w:rPr>
                <w:rFonts w:ascii="仿宋" w:hAnsi="仿宋" w:cs="仿宋" w:eastAsia="仿宋"/>
                <w:sz w:val="24"/>
                <w:color w:val="000000"/>
              </w:rPr>
              <w:t>背屈</w:t>
            </w:r>
            <w:r>
              <w:rPr>
                <w:rFonts w:ascii="仿宋" w:hAnsi="仿宋" w:cs="仿宋" w:eastAsia="仿宋"/>
                <w:sz w:val="24"/>
                <w:color w:val="000000"/>
              </w:rPr>
              <w:t>：</w:t>
            </w:r>
            <w:r>
              <w:rPr>
                <w:rFonts w:ascii="仿宋" w:hAnsi="仿宋" w:cs="仿宋" w:eastAsia="仿宋"/>
                <w:sz w:val="24"/>
                <w:color w:val="000000"/>
              </w:rPr>
              <w:t>0°～</w:t>
            </w:r>
            <w:r>
              <w:rPr>
                <w:rFonts w:ascii="仿宋" w:hAnsi="仿宋" w:cs="仿宋" w:eastAsia="仿宋"/>
                <w:sz w:val="24"/>
                <w:color w:val="000000"/>
              </w:rPr>
              <w:t>2</w:t>
            </w:r>
            <w:r>
              <w:rPr>
                <w:rFonts w:ascii="仿宋" w:hAnsi="仿宋" w:cs="仿宋" w:eastAsia="仿宋"/>
                <w:sz w:val="24"/>
                <w:color w:val="000000"/>
              </w:rPr>
              <w:t>0°，跖屈0°～</w:t>
            </w:r>
            <w:r>
              <w:rPr>
                <w:rFonts w:ascii="仿宋" w:hAnsi="仿宋" w:cs="仿宋" w:eastAsia="仿宋"/>
                <w:sz w:val="24"/>
                <w:color w:val="000000"/>
              </w:rPr>
              <w:t>3</w:t>
            </w:r>
            <w:r>
              <w:rPr>
                <w:rFonts w:ascii="仿宋" w:hAnsi="仿宋" w:cs="仿宋" w:eastAsia="仿宋"/>
                <w:sz w:val="24"/>
                <w:color w:val="000000"/>
              </w:rPr>
              <w:t>0°°，允差±</w:t>
            </w:r>
            <w:r>
              <w:rPr>
                <w:rFonts w:ascii="仿宋" w:hAnsi="仿宋" w:cs="仿宋" w:eastAsia="仿宋"/>
                <w:sz w:val="24"/>
                <w:color w:val="000000"/>
              </w:rPr>
              <w:t>5</w:t>
            </w:r>
            <w:r>
              <w:rPr>
                <w:rFonts w:ascii="仿宋" w:hAnsi="仿宋" w:cs="仿宋" w:eastAsia="仿宋"/>
                <w:sz w:val="24"/>
                <w:color w:val="000000"/>
              </w:rPr>
              <w:t>°</w:t>
            </w:r>
            <w:r>
              <w:rPr>
                <w:rFonts w:ascii="仿宋" w:hAnsi="仿宋" w:cs="仿宋" w:eastAsia="仿宋"/>
                <w:sz w:val="24"/>
                <w:color w:val="000000"/>
              </w:rPr>
              <w:t>；</w:t>
            </w:r>
          </w:p>
          <w:p>
            <w:pPr>
              <w:pStyle w:val="null3"/>
              <w:jc w:val="both"/>
            </w:pPr>
            <w:r>
              <w:rPr>
                <w:rFonts w:ascii="仿宋" w:hAnsi="仿宋" w:cs="仿宋" w:eastAsia="仿宋"/>
                <w:sz w:val="24"/>
                <w:color w:val="000000"/>
              </w:rPr>
              <w:t>（</w:t>
            </w:r>
            <w:r>
              <w:rPr>
                <w:rFonts w:ascii="仿宋" w:hAnsi="仿宋" w:cs="仿宋" w:eastAsia="仿宋"/>
                <w:sz w:val="24"/>
                <w:color w:val="000000"/>
              </w:rPr>
              <w:t>4</w:t>
            </w:r>
            <w:r>
              <w:rPr>
                <w:rFonts w:ascii="仿宋" w:hAnsi="仿宋" w:cs="仿宋" w:eastAsia="仿宋"/>
                <w:sz w:val="24"/>
                <w:color w:val="000000"/>
              </w:rPr>
              <w:t>）</w:t>
            </w:r>
            <w:r>
              <w:rPr>
                <w:rFonts w:ascii="仿宋" w:hAnsi="仿宋" w:cs="仿宋" w:eastAsia="仿宋"/>
                <w:sz w:val="24"/>
                <w:color w:val="000000"/>
              </w:rPr>
              <w:t>脚踏板内翻：</w:t>
            </w:r>
            <w:r>
              <w:rPr>
                <w:rFonts w:ascii="仿宋" w:hAnsi="仿宋" w:cs="仿宋" w:eastAsia="仿宋"/>
                <w:sz w:val="24"/>
                <w:color w:val="000000"/>
              </w:rPr>
              <w:t>0°～</w:t>
            </w:r>
            <w:r>
              <w:rPr>
                <w:rFonts w:ascii="仿宋" w:hAnsi="仿宋" w:cs="仿宋" w:eastAsia="仿宋"/>
                <w:sz w:val="24"/>
                <w:color w:val="000000"/>
              </w:rPr>
              <w:t>3</w:t>
            </w:r>
            <w:r>
              <w:rPr>
                <w:rFonts w:ascii="仿宋" w:hAnsi="仿宋" w:cs="仿宋" w:eastAsia="仿宋"/>
                <w:sz w:val="24"/>
                <w:color w:val="000000"/>
              </w:rPr>
              <w:t>0°、外翻0°～30°，允差±5°；</w:t>
            </w:r>
          </w:p>
          <w:p>
            <w:pPr>
              <w:pStyle w:val="null3"/>
              <w:jc w:val="both"/>
            </w:pPr>
            <w:r>
              <w:rPr>
                <w:rFonts w:ascii="仿宋" w:hAnsi="仿宋" w:cs="仿宋" w:eastAsia="仿宋"/>
                <w:sz w:val="24"/>
                <w:color w:val="000000"/>
              </w:rPr>
              <w:t>（</w:t>
            </w:r>
            <w:r>
              <w:rPr>
                <w:rFonts w:ascii="仿宋" w:hAnsi="仿宋" w:cs="仿宋" w:eastAsia="仿宋"/>
                <w:sz w:val="24"/>
                <w:color w:val="000000"/>
              </w:rPr>
              <w:t>5</w:t>
            </w:r>
            <w:r>
              <w:rPr>
                <w:rFonts w:ascii="仿宋" w:hAnsi="仿宋" w:cs="仿宋" w:eastAsia="仿宋"/>
                <w:sz w:val="24"/>
                <w:color w:val="000000"/>
              </w:rPr>
              <w:t>）</w:t>
            </w:r>
            <w:r>
              <w:rPr>
                <w:rFonts w:ascii="仿宋" w:hAnsi="仿宋" w:cs="仿宋" w:eastAsia="仿宋"/>
                <w:sz w:val="24"/>
                <w:color w:val="000000"/>
              </w:rPr>
              <w:t>床面尺寸：</w:t>
            </w:r>
            <w:r>
              <w:rPr>
                <w:rFonts w:ascii="仿宋" w:hAnsi="仿宋" w:cs="仿宋" w:eastAsia="仿宋"/>
                <w:sz w:val="24"/>
                <w:color w:val="000000"/>
              </w:rPr>
              <w:t>1</w:t>
            </w:r>
            <w:r>
              <w:rPr>
                <w:rFonts w:ascii="仿宋" w:hAnsi="仿宋" w:cs="仿宋" w:eastAsia="仿宋"/>
                <w:sz w:val="24"/>
                <w:color w:val="000000"/>
              </w:rPr>
              <w:t>8</w:t>
            </w:r>
            <w:r>
              <w:rPr>
                <w:rFonts w:ascii="仿宋" w:hAnsi="仿宋" w:cs="仿宋" w:eastAsia="仿宋"/>
                <w:sz w:val="24"/>
                <w:color w:val="000000"/>
              </w:rPr>
              <w:t>50*650mm左右</w:t>
            </w:r>
            <w:r>
              <w:rPr>
                <w:rFonts w:ascii="仿宋" w:hAnsi="仿宋" w:cs="仿宋" w:eastAsia="仿宋"/>
                <w:sz w:val="24"/>
                <w:color w:val="000000"/>
              </w:rPr>
              <w:t>，允差</w:t>
            </w:r>
            <w:r>
              <w:rPr>
                <w:rFonts w:ascii="仿宋" w:hAnsi="仿宋" w:cs="仿宋" w:eastAsia="仿宋"/>
                <w:sz w:val="24"/>
                <w:color w:val="000000"/>
              </w:rPr>
              <w:t>±</w:t>
            </w:r>
            <w:r>
              <w:rPr>
                <w:rFonts w:ascii="仿宋" w:hAnsi="仿宋" w:cs="仿宋" w:eastAsia="仿宋"/>
                <w:sz w:val="24"/>
                <w:color w:val="000000"/>
              </w:rPr>
              <w:t>100mm</w:t>
            </w:r>
            <w:r>
              <w:rPr>
                <w:rFonts w:ascii="仿宋" w:hAnsi="仿宋" w:cs="仿宋" w:eastAsia="仿宋"/>
                <w:sz w:val="24"/>
                <w:color w:val="000000"/>
              </w:rPr>
              <w:t>；</w:t>
            </w:r>
          </w:p>
          <w:p>
            <w:pPr>
              <w:pStyle w:val="null3"/>
              <w:jc w:val="both"/>
            </w:pPr>
            <w:r>
              <w:rPr>
                <w:rFonts w:ascii="仿宋" w:hAnsi="仿宋" w:cs="仿宋" w:eastAsia="仿宋"/>
                <w:sz w:val="24"/>
                <w:color w:val="000000"/>
              </w:rPr>
              <w:t>（</w:t>
            </w:r>
            <w:r>
              <w:rPr>
                <w:rFonts w:ascii="仿宋" w:hAnsi="仿宋" w:cs="仿宋" w:eastAsia="仿宋"/>
                <w:sz w:val="24"/>
                <w:color w:val="000000"/>
              </w:rPr>
              <w:t>6</w:t>
            </w:r>
            <w:r>
              <w:rPr>
                <w:rFonts w:ascii="仿宋" w:hAnsi="仿宋" w:cs="仿宋" w:eastAsia="仿宋"/>
                <w:sz w:val="24"/>
                <w:color w:val="000000"/>
              </w:rPr>
              <w:t>）</w:t>
            </w:r>
            <w:r>
              <w:rPr>
                <w:rFonts w:ascii="仿宋" w:hAnsi="仿宋" w:cs="仿宋" w:eastAsia="仿宋"/>
                <w:sz w:val="24"/>
                <w:color w:val="000000"/>
              </w:rPr>
              <w:t>床体尺寸：</w:t>
            </w:r>
            <w:r>
              <w:rPr>
                <w:rFonts w:ascii="仿宋" w:hAnsi="仿宋" w:cs="仿宋" w:eastAsia="仿宋"/>
                <w:sz w:val="24"/>
                <w:color w:val="000000"/>
              </w:rPr>
              <w:t>2000mm×800mm×</w:t>
            </w:r>
            <w:r>
              <w:rPr>
                <w:rFonts w:ascii="仿宋" w:hAnsi="仿宋" w:cs="仿宋" w:eastAsia="仿宋"/>
                <w:sz w:val="24"/>
                <w:color w:val="000000"/>
              </w:rPr>
              <w:t>75</w:t>
            </w:r>
            <w:r>
              <w:rPr>
                <w:rFonts w:ascii="仿宋" w:hAnsi="仿宋" w:cs="仿宋" w:eastAsia="仿宋"/>
                <w:sz w:val="24"/>
                <w:color w:val="000000"/>
              </w:rPr>
              <w:t>0mm；</w:t>
            </w:r>
            <w:r>
              <w:rPr>
                <w:rFonts w:ascii="仿宋" w:hAnsi="仿宋" w:cs="仿宋" w:eastAsia="仿宋"/>
                <w:sz w:val="24"/>
                <w:color w:val="000000"/>
              </w:rPr>
              <w:t>允差</w:t>
            </w:r>
            <w:r>
              <w:rPr>
                <w:rFonts w:ascii="仿宋" w:hAnsi="仿宋" w:cs="仿宋" w:eastAsia="仿宋"/>
                <w:sz w:val="24"/>
                <w:color w:val="000000"/>
              </w:rPr>
              <w:t>±</w:t>
            </w:r>
            <w:r>
              <w:rPr>
                <w:rFonts w:ascii="仿宋" w:hAnsi="仿宋" w:cs="仿宋" w:eastAsia="仿宋"/>
                <w:sz w:val="24"/>
                <w:color w:val="000000"/>
              </w:rPr>
              <w:t>50mm</w:t>
            </w:r>
            <w:r>
              <w:rPr>
                <w:rFonts w:ascii="仿宋" w:hAnsi="仿宋" w:cs="仿宋" w:eastAsia="仿宋"/>
                <w:sz w:val="24"/>
                <w:color w:val="000000"/>
              </w:rPr>
              <w:t>；</w:t>
            </w:r>
          </w:p>
          <w:p>
            <w:pPr>
              <w:pStyle w:val="null3"/>
              <w:jc w:val="both"/>
            </w:pPr>
            <w:r>
              <w:rPr>
                <w:rFonts w:ascii="仿宋" w:hAnsi="仿宋" w:cs="仿宋" w:eastAsia="仿宋"/>
                <w:sz w:val="24"/>
                <w:color w:val="000000"/>
              </w:rPr>
              <w:t>（</w:t>
            </w:r>
            <w:r>
              <w:rPr>
                <w:rFonts w:ascii="仿宋" w:hAnsi="仿宋" w:cs="仿宋" w:eastAsia="仿宋"/>
                <w:sz w:val="24"/>
                <w:color w:val="000000"/>
              </w:rPr>
              <w:t>7</w:t>
            </w:r>
            <w:r>
              <w:rPr>
                <w:rFonts w:ascii="仿宋" w:hAnsi="仿宋" w:cs="仿宋" w:eastAsia="仿宋"/>
                <w:sz w:val="24"/>
                <w:color w:val="000000"/>
              </w:rPr>
              <w:t>）</w:t>
            </w:r>
            <w:r>
              <w:rPr>
                <w:rFonts w:ascii="仿宋" w:hAnsi="仿宋" w:cs="仿宋" w:eastAsia="仿宋"/>
                <w:sz w:val="24"/>
                <w:color w:val="000000"/>
              </w:rPr>
              <w:t>床板</w:t>
            </w:r>
            <w:r>
              <w:rPr>
                <w:rFonts w:ascii="仿宋" w:hAnsi="仿宋" w:cs="仿宋" w:eastAsia="仿宋"/>
                <w:sz w:val="24"/>
                <w:color w:val="000000"/>
              </w:rPr>
              <w:t>承重</w:t>
            </w:r>
            <w:r>
              <w:rPr>
                <w:rFonts w:ascii="仿宋" w:hAnsi="仿宋" w:cs="仿宋" w:eastAsia="仿宋"/>
                <w:sz w:val="24"/>
                <w:color w:val="000000"/>
              </w:rPr>
              <w:t>：</w:t>
            </w:r>
            <w:r>
              <w:rPr>
                <w:rFonts w:ascii="仿宋" w:hAnsi="仿宋" w:cs="仿宋" w:eastAsia="仿宋"/>
                <w:sz w:val="24"/>
                <w:color w:val="000000"/>
              </w:rPr>
              <w:t>≥150Kg</w:t>
            </w:r>
            <w:r>
              <w:rPr>
                <w:rFonts w:ascii="仿宋" w:hAnsi="仿宋" w:cs="仿宋" w:eastAsia="仿宋"/>
                <w:sz w:val="24"/>
                <w:color w:val="000000"/>
              </w:rPr>
              <w:t>。</w:t>
            </w:r>
          </w:p>
          <w:p>
            <w:pPr>
              <w:pStyle w:val="null3"/>
              <w:jc w:val="both"/>
            </w:pPr>
            <w:r>
              <w:rPr>
                <w:rFonts w:ascii="仿宋" w:hAnsi="仿宋" w:cs="仿宋" w:eastAsia="仿宋"/>
                <w:sz w:val="24"/>
                <w:b/>
                <w:color w:val="000000"/>
              </w:rPr>
              <w:t>十一、</w:t>
            </w:r>
            <w:r>
              <w:rPr>
                <w:rFonts w:ascii="仿宋" w:hAnsi="仿宋" w:cs="仿宋" w:eastAsia="仿宋"/>
                <w:sz w:val="24"/>
                <w:b/>
                <w:color w:val="000000"/>
              </w:rPr>
              <w:t>中频治疗仪</w:t>
            </w:r>
          </w:p>
          <w:p>
            <w:pPr>
              <w:pStyle w:val="null3"/>
              <w:jc w:val="both"/>
            </w:pPr>
            <w:r>
              <w:rPr>
                <w:rFonts w:ascii="仿宋" w:hAnsi="仿宋" w:cs="仿宋" w:eastAsia="仿宋"/>
                <w:sz w:val="24"/>
                <w:color w:val="000000"/>
              </w:rPr>
              <w:t>1、</w:t>
            </w:r>
            <w:r>
              <w:rPr>
                <w:rFonts w:ascii="仿宋" w:hAnsi="仿宋" w:cs="仿宋" w:eastAsia="仿宋"/>
                <w:sz w:val="24"/>
                <w:color w:val="000000"/>
              </w:rPr>
              <w:t>输出通道：四路可独立控制，同时治疗四位患者</w:t>
            </w:r>
            <w:r>
              <w:rPr>
                <w:rFonts w:ascii="仿宋" w:hAnsi="仿宋" w:cs="仿宋" w:eastAsia="仿宋"/>
                <w:sz w:val="24"/>
                <w:color w:val="000000"/>
              </w:rPr>
              <w:t>/或四个部位；亦可组合使用</w:t>
            </w:r>
            <w:r>
              <w:rPr>
                <w:rFonts w:ascii="仿宋" w:hAnsi="仿宋" w:cs="仿宋" w:eastAsia="仿宋"/>
                <w:sz w:val="24"/>
                <w:color w:val="000000"/>
              </w:rPr>
              <w:t>；</w:t>
            </w:r>
            <w:r>
              <w:rPr>
                <w:rFonts w:ascii="仿宋" w:hAnsi="仿宋" w:cs="仿宋" w:eastAsia="仿宋"/>
                <w:sz w:val="24"/>
                <w:color w:val="000000"/>
              </w:rPr>
              <w:t>具有干扰电、离子导入功能</w:t>
            </w:r>
            <w:r>
              <w:rPr>
                <w:rFonts w:ascii="仿宋" w:hAnsi="仿宋" w:cs="仿宋" w:eastAsia="仿宋"/>
                <w:sz w:val="24"/>
                <w:color w:val="000000"/>
              </w:rPr>
              <w:t>；</w:t>
            </w:r>
          </w:p>
          <w:p>
            <w:pPr>
              <w:pStyle w:val="null3"/>
              <w:jc w:val="both"/>
            </w:pPr>
            <w:r>
              <w:rPr>
                <w:rFonts w:ascii="仿宋" w:hAnsi="仿宋" w:cs="仿宋" w:eastAsia="仿宋"/>
                <w:sz w:val="24"/>
                <w:color w:val="000000"/>
              </w:rPr>
              <w:t>2、</w:t>
            </w:r>
            <w:r>
              <w:rPr>
                <w:rFonts w:ascii="仿宋" w:hAnsi="仿宋" w:cs="仿宋" w:eastAsia="仿宋"/>
                <w:sz w:val="24"/>
                <w:color w:val="000000"/>
              </w:rPr>
              <w:t>内置</w:t>
            </w:r>
            <w:r>
              <w:rPr>
                <w:rFonts w:ascii="仿宋" w:hAnsi="仿宋" w:cs="仿宋" w:eastAsia="仿宋"/>
                <w:sz w:val="24"/>
                <w:color w:val="000000"/>
              </w:rPr>
              <w:t>≥100种治疗处方；</w:t>
            </w:r>
          </w:p>
          <w:p>
            <w:pPr>
              <w:pStyle w:val="null3"/>
              <w:jc w:val="both"/>
            </w:pPr>
            <w:r>
              <w:rPr>
                <w:rFonts w:ascii="仿宋" w:hAnsi="仿宋" w:cs="仿宋" w:eastAsia="仿宋"/>
                <w:sz w:val="24"/>
                <w:color w:val="000000"/>
              </w:rPr>
              <w:t>3、</w:t>
            </w:r>
            <w:r>
              <w:rPr>
                <w:rFonts w:ascii="仿宋" w:hAnsi="仿宋" w:cs="仿宋" w:eastAsia="仿宋"/>
                <w:sz w:val="24"/>
                <w:color w:val="000000"/>
              </w:rPr>
              <w:t>输出电流强度：不超过</w:t>
            </w:r>
            <w:r>
              <w:rPr>
                <w:rFonts w:ascii="仿宋" w:hAnsi="仿宋" w:cs="仿宋" w:eastAsia="仿宋"/>
                <w:sz w:val="24"/>
                <w:color w:val="000000"/>
              </w:rPr>
              <w:t>50-100mA</w:t>
            </w:r>
            <w:r>
              <w:rPr>
                <w:rFonts w:ascii="仿宋" w:hAnsi="仿宋" w:cs="仿宋" w:eastAsia="仿宋"/>
                <w:sz w:val="24"/>
                <w:color w:val="000000"/>
              </w:rPr>
              <w:t>；</w:t>
            </w:r>
          </w:p>
          <w:p>
            <w:pPr>
              <w:pStyle w:val="null3"/>
              <w:jc w:val="both"/>
            </w:pPr>
            <w:r>
              <w:rPr>
                <w:rFonts w:ascii="仿宋" w:hAnsi="仿宋" w:cs="仿宋" w:eastAsia="仿宋"/>
                <w:sz w:val="24"/>
                <w:color w:val="000000"/>
              </w:rPr>
              <w:t>4、</w:t>
            </w:r>
            <w:r>
              <w:rPr>
                <w:rFonts w:ascii="仿宋" w:hAnsi="仿宋" w:cs="仿宋" w:eastAsia="仿宋"/>
                <w:sz w:val="24"/>
                <w:color w:val="000000"/>
              </w:rPr>
              <w:t>调制波形：</w:t>
            </w:r>
            <w:r>
              <w:rPr>
                <w:rFonts w:ascii="仿宋" w:hAnsi="仿宋" w:cs="仿宋" w:eastAsia="仿宋"/>
                <w:sz w:val="24"/>
                <w:color w:val="000000"/>
              </w:rPr>
              <w:t>≥6种波形，如方波、三角波、正弦波、指数波、锯齿波、尖波、梯形波；</w:t>
            </w:r>
          </w:p>
          <w:p>
            <w:pPr>
              <w:pStyle w:val="null3"/>
              <w:jc w:val="both"/>
            </w:pPr>
            <w:r>
              <w:rPr>
                <w:rFonts w:ascii="仿宋" w:hAnsi="仿宋" w:cs="仿宋" w:eastAsia="仿宋"/>
                <w:sz w:val="24"/>
                <w:color w:val="000000"/>
              </w:rPr>
              <w:t>5、调制方式：</w:t>
            </w:r>
            <w:r>
              <w:rPr>
                <w:rFonts w:ascii="仿宋" w:hAnsi="仿宋" w:cs="仿宋" w:eastAsia="仿宋"/>
                <w:sz w:val="24"/>
                <w:color w:val="000000"/>
              </w:rPr>
              <w:t>连续、断续、间歇、变频、疏密和交替调制。</w:t>
            </w:r>
          </w:p>
          <w:p>
            <w:pPr>
              <w:pStyle w:val="null3"/>
              <w:jc w:val="both"/>
            </w:pPr>
            <w:r>
              <w:rPr>
                <w:rFonts w:ascii="仿宋" w:hAnsi="仿宋" w:cs="仿宋" w:eastAsia="仿宋"/>
                <w:sz w:val="24"/>
                <w:color w:val="000000"/>
              </w:rPr>
              <w:t>6、干扰电工作频率：4kHz，允差±10%。</w:t>
            </w:r>
            <w:r>
              <w:br/>
            </w:r>
            <w:r>
              <w:rPr>
                <w:rFonts w:ascii="仿宋" w:hAnsi="仿宋" w:cs="仿宋" w:eastAsia="仿宋"/>
                <w:sz w:val="24"/>
                <w:color w:val="000000"/>
              </w:rPr>
              <w:t>7、干扰电调制频率：0.125Hz，允差±10%。</w:t>
            </w:r>
          </w:p>
          <w:p>
            <w:pPr>
              <w:pStyle w:val="null3"/>
              <w:jc w:val="both"/>
            </w:pPr>
            <w:r>
              <w:rPr>
                <w:rFonts w:ascii="仿宋" w:hAnsi="仿宋" w:cs="仿宋" w:eastAsia="仿宋"/>
                <w:sz w:val="24"/>
                <w:color w:val="000000"/>
              </w:rPr>
              <w:t>8、干扰电差频频率：0～112Hz，允差在±10%或±1Hz；</w:t>
            </w:r>
          </w:p>
          <w:p>
            <w:pPr>
              <w:pStyle w:val="null3"/>
              <w:jc w:val="both"/>
            </w:pPr>
            <w:r>
              <w:rPr>
                <w:rFonts w:ascii="仿宋" w:hAnsi="仿宋" w:cs="仿宋" w:eastAsia="仿宋"/>
                <w:sz w:val="24"/>
                <w:color w:val="000000"/>
              </w:rPr>
              <w:t>9、</w:t>
            </w:r>
            <w:r>
              <w:rPr>
                <w:rFonts w:ascii="仿宋" w:hAnsi="仿宋" w:cs="仿宋" w:eastAsia="仿宋"/>
                <w:sz w:val="24"/>
                <w:color w:val="000000"/>
              </w:rPr>
              <w:t>治疗时间：</w:t>
            </w:r>
            <w:r>
              <w:rPr>
                <w:rFonts w:ascii="仿宋" w:hAnsi="仿宋" w:cs="仿宋" w:eastAsia="仿宋"/>
                <w:sz w:val="24"/>
                <w:color w:val="000000"/>
              </w:rPr>
              <w:t>根据处方时间不同</w:t>
            </w:r>
            <w:r>
              <w:rPr>
                <w:rFonts w:ascii="仿宋" w:hAnsi="仿宋" w:cs="仿宋" w:eastAsia="仿宋"/>
                <w:sz w:val="24"/>
                <w:color w:val="000000"/>
              </w:rPr>
              <w:t>可调。</w:t>
            </w:r>
          </w:p>
          <w:p>
            <w:pPr>
              <w:pStyle w:val="null3"/>
              <w:jc w:val="both"/>
            </w:pPr>
            <w:r>
              <w:rPr>
                <w:rFonts w:ascii="仿宋" w:hAnsi="仿宋" w:cs="仿宋" w:eastAsia="仿宋"/>
                <w:sz w:val="24"/>
                <w:color w:val="000000"/>
              </w:rPr>
              <w:t>10、离子导入输出直流电流：在500Ω的负载下，每路输出电流不超过50mA，分0～99级可调。</w:t>
            </w:r>
          </w:p>
          <w:p>
            <w:pPr>
              <w:pStyle w:val="null3"/>
              <w:jc w:val="both"/>
            </w:pPr>
            <w:r>
              <w:rPr>
                <w:rFonts w:ascii="仿宋" w:hAnsi="仿宋" w:cs="仿宋" w:eastAsia="仿宋"/>
                <w:sz w:val="24"/>
                <w:color w:val="000000"/>
              </w:rPr>
              <w:t>11、</w:t>
            </w:r>
            <w:r>
              <w:rPr>
                <w:rFonts w:ascii="仿宋" w:hAnsi="仿宋" w:cs="仿宋" w:eastAsia="仿宋"/>
                <w:sz w:val="24"/>
                <w:color w:val="000000"/>
              </w:rPr>
              <w:t>连续工作时间</w:t>
            </w:r>
            <w:r>
              <w:rPr>
                <w:rFonts w:ascii="仿宋" w:hAnsi="仿宋" w:cs="仿宋" w:eastAsia="仿宋"/>
                <w:sz w:val="24"/>
                <w:color w:val="000000"/>
              </w:rPr>
              <w:t>≥4h；</w:t>
            </w:r>
          </w:p>
          <w:p>
            <w:pPr>
              <w:pStyle w:val="null3"/>
              <w:jc w:val="both"/>
            </w:pPr>
            <w:r>
              <w:rPr>
                <w:rFonts w:ascii="仿宋" w:hAnsi="仿宋" w:cs="仿宋" w:eastAsia="仿宋"/>
                <w:sz w:val="24"/>
                <w:color w:val="000000"/>
              </w:rPr>
              <w:t>12、</w:t>
            </w:r>
            <w:r>
              <w:rPr>
                <w:rFonts w:ascii="仿宋" w:hAnsi="仿宋" w:cs="仿宋" w:eastAsia="仿宋"/>
                <w:sz w:val="24"/>
                <w:color w:val="000000"/>
              </w:rPr>
              <w:t>具有电极加热功能：电极片温度</w:t>
            </w:r>
            <w:r>
              <w:rPr>
                <w:rFonts w:ascii="仿宋" w:hAnsi="仿宋" w:cs="仿宋" w:eastAsia="仿宋"/>
                <w:sz w:val="24"/>
                <w:color w:val="000000"/>
              </w:rPr>
              <w:t>38℃～55℃，多档可调，允差±3℃；</w:t>
            </w:r>
          </w:p>
          <w:p>
            <w:pPr>
              <w:pStyle w:val="null3"/>
              <w:jc w:val="both"/>
            </w:pPr>
            <w:r>
              <w:rPr>
                <w:rFonts w:ascii="仿宋" w:hAnsi="仿宋" w:cs="仿宋" w:eastAsia="仿宋"/>
                <w:sz w:val="24"/>
                <w:color w:val="000000"/>
              </w:rPr>
              <w:t>13、</w:t>
            </w:r>
            <w:r>
              <w:rPr>
                <w:rFonts w:ascii="仿宋" w:hAnsi="仿宋" w:cs="仿宋" w:eastAsia="仿宋"/>
                <w:sz w:val="24"/>
                <w:color w:val="000000"/>
              </w:rPr>
              <w:t>具有</w:t>
            </w:r>
            <w:r>
              <w:rPr>
                <w:rFonts w:ascii="仿宋" w:hAnsi="仿宋" w:cs="仿宋" w:eastAsia="仿宋"/>
                <w:sz w:val="24"/>
                <w:color w:val="000000"/>
              </w:rPr>
              <w:t>安全</w:t>
            </w:r>
            <w:r>
              <w:rPr>
                <w:rFonts w:ascii="仿宋" w:hAnsi="仿宋" w:cs="仿宋" w:eastAsia="仿宋"/>
                <w:sz w:val="24"/>
                <w:color w:val="000000"/>
              </w:rPr>
              <w:t>保护功能。</w:t>
            </w:r>
          </w:p>
          <w:p>
            <w:pPr>
              <w:pStyle w:val="null3"/>
              <w:jc w:val="both"/>
            </w:pPr>
            <w:r>
              <w:rPr>
                <w:rFonts w:ascii="仿宋" w:hAnsi="仿宋" w:cs="仿宋" w:eastAsia="仿宋"/>
                <w:sz w:val="24"/>
                <w:color w:val="000000"/>
              </w:rPr>
              <w:t>14、</w:t>
            </w:r>
            <w:r>
              <w:rPr>
                <w:rFonts w:ascii="仿宋" w:hAnsi="仿宋" w:cs="仿宋" w:eastAsia="仿宋"/>
                <w:sz w:val="24"/>
                <w:color w:val="000000"/>
              </w:rPr>
              <w:t>配置多种</w:t>
            </w:r>
            <w:r>
              <w:rPr>
                <w:rFonts w:ascii="仿宋" w:hAnsi="仿宋" w:cs="仿宋" w:eastAsia="仿宋"/>
                <w:sz w:val="24"/>
                <w:color w:val="000000"/>
              </w:rPr>
              <w:t>规格的</w:t>
            </w:r>
            <w:r>
              <w:rPr>
                <w:rFonts w:ascii="仿宋" w:hAnsi="仿宋" w:cs="仿宋" w:eastAsia="仿宋"/>
                <w:sz w:val="24"/>
                <w:color w:val="000000"/>
              </w:rPr>
              <w:t>电极。</w:t>
            </w:r>
          </w:p>
          <w:p>
            <w:pPr>
              <w:pStyle w:val="null3"/>
              <w:jc w:val="both"/>
            </w:pPr>
            <w:r>
              <w:rPr>
                <w:rFonts w:ascii="仿宋" w:hAnsi="仿宋" w:cs="仿宋" w:eastAsia="仿宋"/>
                <w:sz w:val="24"/>
                <w:color w:val="000000"/>
              </w:rPr>
              <w:t>15、满足康复医保收费标准。</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合同签订后5个日历日内到货。</w:t>
      </w:r>
    </w:p>
    <w:p>
      <w:pPr>
        <w:pStyle w:val="null3"/>
        <w:outlineLvl w:val="3"/>
      </w:pPr>
      <w:r>
        <w:rPr>
          <w:sz w:val="24"/>
          <w:b/>
        </w:rPr>
        <w:t>3.4.2交货地点</w:t>
      </w:r>
    </w:p>
    <w:p>
      <w:pPr>
        <w:pStyle w:val="null3"/>
      </w:pPr>
      <w:r>
        <w:rPr/>
        <w:t>采购包1：</w:t>
      </w:r>
    </w:p>
    <w:p>
      <w:pPr>
        <w:pStyle w:val="null3"/>
      </w:pPr>
      <w:r>
        <w:rPr/>
        <w:t>西安医学院第三附属医院指定地点。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合同签订后，货到安装调试完成，经甲方验收合格后乙方开具正式发票</w:t>
      </w:r>
      <w:r>
        <w:rPr/>
        <w:t xml:space="preserve"> ，达到付款条件起 </w:t>
      </w:r>
      <w:r>
        <w:rPr/>
        <w:t>2</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一、质量要求 1.质量要求：设备安装调试作业达到合格标准且满足甲方需求，并办理完毕所有政府行政审批手续，正常投入使用。 2.乙方确保所供货物必须是采购需求货物，并符合本项目国家现行标准。乙方应保证所提供的设备均为2024年生产的崭新的、合法的正品，其质量、规格和性能应完全符合法律法规及合同规定的质量、配置、规格、技术指标（包括合同附件）等要求。乙方保证所使用主要设备及材料在设计、制造、包装、运输过程中，严格执行国家及行业标准规范，货物在正确安装、正常使用和保养条件下，在其使用寿命内应具有可靠的性能。 3.各种货物有良好的外观，适合各种安装场所的使用。除合同另有规定外，乙方提供的全部货物，均应按标准保护措施进行包装，并确保货物安全无损运抵甲方指定地点。 4.在设备使用期内，如果货物的质量、配置、规格、技术指标等与合同或投标文件、货物原产厂家及国家或行业有关规定的技术参数中任何一项不符，甲方有权向乙方提出索赔。甲乙双方均有权委托有关行业权威部门鉴定，如属于甲方责任，鉴定费用由甲方承担；如属于乙方责任，鉴定费用由乙方承担，并由乙方负责赔偿甲方采购货物费用等相应损失。 5.如乙方未按合同或招投标书要求提供产品、设备、所需文件手续以及售后服务，产品质量不能满足招标文件技术要求，甲方有权终止合同，并对乙方违约行为追究相应的民事、行政、刑事责任。在乙方违约的情况下，甲方有权单方面终止合同，并依法向乙方进行索赔。 二、货物验收 1.验收方法：乙方将货物送达甲方指定地点，由甲方负责验收。验收完成后，甲方填写货物验收报告单。 2.在发货前，乙方应对货物的质量、规格、配置、数量等进行准确而全面的检验，并随货出具产品生产产地证明材料(加盖公章)。 3.甲方在收到货物后原则上应在30日内组织人员按招、投标文件及合同约定的技术参数指标进行验收，并填写验收报告单。如果货物达不到国家的质量及企业标准或与投标时封存样品不符或不符合本合同的约定或短缺的情形，甲方有权拒绝接收，鉴定费用及在此前产生的一切费用由乙方承担，但交货期不顺延。同时，甲方有权终止本合同，另行招标，或与评标报告中排名第二的供应商签订新的供货合同。4.乙方在货物验收时为甲方提供设备交接所需要的一切文件和手续，包含但不限于：产品使用说明书、产品合格证、全部设备装箱单、制造厂家出具的《产品合格证》、《货物使用说明书》、质量检验证书等厂家随设备包装的全部技术文件，进口设备必须提交进口设备报关单及商检证明，以及因进口设备而产生的政府行政部门随时要求的其他文件、授权、证明。若乙方拒不提供则视为违约，甲方有权拒绝接收货物并追究乙方违约责任，但交货期不顺延。 5.需要安装调试的，必须在经过货物质量初验合格后进行。安装调试时应当按照甲方相关要求进行。乙方产品进场时应充分了解甲方的现场各项管理标准文件，并在进场后全面服从甲方的管理制度、管理细则等。遵守产品安装作业的有关规定，做好作业现场安全管理；协助甲方做好作业现场的安全保卫、防火防盗工作，确保安装作业顺利进行；接受甲方现场管理人员的监督和检查，保证作业质量和安全文明作业；按甲方指定地点将货物码放整齐，及时清运过程中产生的垃圾，保持现场整洁。乙方所提供的货物在安装施工全过程中的安全由乙方负责。 6.验收依据： （1）本合同及合同附件、补充协议。 （2）国家相应的标准、规范。 （3）招标文件、投标文件、澄清表（函）（如有）。</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1.质量保证期（整机质保期）为：产品自安装、调试正常运行并验收合格之日起，质保期内乙方免费进行设备维护及技术维修。 2.质保期内： （1）甲方收到设备30天内，如出现非人为损坏质量问题，可以选择换货或退货；30至60天内，可选择换货，更换为相同型号、同等技术参数的新设备，产生的运输等所有费用由乙方承担。 （2）免费保修期内，乙方所供产品如发生质量问题，乙方保证在接到甲方维修通知后2小时内响应，6小时内派专业维修人员赶赴现场（即甲方指定地点）进行检测维修，发生的全部费用由乙方承担，同一主要部件出现质量问题经过两次维修后仍无法正常使用，可以在甲方要求的期限内免费更换相同型号、相同规格的产品；若乙方未按照上述约定及时解决问题，造成甲方损失扩大的，乙方应就损失扩大的部分承担赔偿责任。 （3）若需将产品送回生产厂，乙方应承担维修设备所需的往返运费，同时，为不影响甲方的工作，对可以提供备用机的设备，乙方须提供同型号备用设备（3个工作日内无法恢复的故障），以确保甲方工作的正常进行，否则视为违约。 （4）乙方须定期派技术人员到现场走访，对设备给予检查、维护、保养。属于计量设备的每年对设备提供一次免费校准服务并提供校准报告。 （5）乙方排除产品故障的期限不得超过8小时。否则甲方有权指定第三方维修，并由乙方承担全部维修费用（包括但不限于委托第三人所支付的费用等），甲方有权直接从未支付款项中扣除，未支付款项无法支付全部维修费用的，超出部分由乙方另行承担。 3.质保期结束前，乙方应对所供产品进行系统测试和全面维护保养，维护内容包括但不限于：检查所有产品的各类连接件等，确保产品的正常运行。 4.乙方对由于设计、工艺或材料的缺陷而产生的故障负责，对因产品本身的隐蔽瑕疵而出现的质量问题，乙方应负责解决（维修、调试或更新、更换）并承担全部费用，甲方有权要求退货、换货、终身维修保养。 5.质量保修期外售后服务：质量保修期外售后服务机制、服务效率、服务承诺与质保期内一致；超过保修期外乙方提供设备维护和大修所需的备件，在维修中仅收原器件成本费，不收人工费。 6.有软件支持的设备，乙方应当根据客户要求长期及时免费提供设备的软件升级换代和设备的技术咨询。（含公司正在开发的远程网络会诊功能）。</w:t>
      </w:r>
    </w:p>
    <w:p>
      <w:pPr>
        <w:pStyle w:val="null3"/>
        <w:outlineLvl w:val="3"/>
      </w:pPr>
      <w:r>
        <w:rPr>
          <w:sz w:val="24"/>
          <w:b/>
        </w:rPr>
        <w:t>3.4.8违约责任与解决争议的方法</w:t>
      </w:r>
    </w:p>
    <w:p>
      <w:pPr>
        <w:pStyle w:val="null3"/>
      </w:pPr>
      <w:r>
        <w:rPr/>
        <w:t>采购包1：</w:t>
      </w:r>
    </w:p>
    <w:p>
      <w:pPr>
        <w:pStyle w:val="null3"/>
      </w:pPr>
      <w:r>
        <w:rPr/>
        <w:t>一、违约责任 1.如乙方未在合同约定的交货期完成供货（含安装、调试）导致期限迟延的，每迟延1日，应按合同总价款的1‰向甲方支付违约金，因不可抗力或经甲方同意除外。如乙方迟延交货达【5】天，视为乙方根本违约，甲方有权单方解除合同，解除合同书面通知书到达乙方之日视为合同已解除，乙方应向甲方支付合同总价款30%的违约金，违约金不足以弥补甲方损失的，由乙方另行承担。 2.如乙方提供的产品质量不符合国家标准或未达到本企业内控标准或不满足本合同的约定或甲方要求的，乙方应按照甲方要求的时限无条件免费包修、包换、退货，并且乙方应承担由此给甲方造成的所有经济损失。否则甲方有权单方解除本合同，自解除通知书送达乙方时本合同解除，乙方应向甲方支付本合同总价款30%的违约金，违约金不足以弥补甲方损失的，由乙方另行承担。 3.质量保证期内因产品质量问题，乙方未按合同规定及时进行维修、更换，甲方可自行组织人员进行维修、更换，因此造成的相关责任、费用由乙方全部承担。 4.乙方对材料不按招标文件要求，擅自更换，除恢复原招标产品外，应承担更换部分价款30%的违约金。 5.乙方如对材料以次充好，除全部按要求恢复外，应承担此部分价款30%的违约金。 6.如由于产品质量原因，不能通过验收，乙方除按规定无偿更换外，应承担所涉及产品总价款的30%违约金。 7.乙方负责现场作业人员及其他人员安全。如因乙方原因造成任何人员伤亡或财产损失，由乙方负责并承担一切赔偿责任。若甲方因此遭到索赔的，有权向乙方追偿。前述损失及追偿费用包括但不限于甲方为此支付的律师费、保全费、差旅费、财产保全保险费等费用。 8.根据《中华人民共和国民法典》、《中华人民共和国政府采购法》、《中华人民共和国产品质量法》的相关条款和本合同约定，乙方未全面履行合同义务或者发生违约，甲方有权终止合同，依法向乙方进行经济索赔，并报请政府采购监督管理机关对乙方进行相应的行政处罚。 二、争议解决 合同各方应本着诚信的态度及共同合作的精神，通过协商及谈判来努力解决由本合同而产生的或与本合同有关（包括本合同项下某一特定货物买卖合同）的任何争议及不同意见。协商、谈判不能解决的，任何一方有权向甲方所在地人民法院起诉解决。</w:t>
      </w:r>
    </w:p>
    <w:p>
      <w:pPr>
        <w:pStyle w:val="null3"/>
        <w:jc w:val="left"/>
        <w:outlineLvl w:val="2"/>
      </w:pPr>
      <w:r>
        <w:rPr>
          <w:sz w:val="28"/>
          <w:b/>
        </w:rPr>
        <w:t>3.5其他要求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 贰 套、电子版壹 套（U盘一套标明供应商名称，随正本密封，文件双面打印）。若系统电子投标文件与纸质投标文件不一致的，以系统电子投标文件为准。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医疗器械经营许可证或医疗器械经营备案证</w:t>
            </w:r>
          </w:p>
        </w:tc>
        <w:tc>
          <w:tcPr>
            <w:tcW w:type="dxa" w:w="3322"/>
          </w:tcPr>
          <w:p>
            <w:pPr>
              <w:pStyle w:val="null3"/>
            </w:pPr>
            <w:r>
              <w:rPr/>
              <w:t>出具供应商医疗器械经营许可证或医疗器械经营备案证</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生产厂家的医疗器械生产许可证或医疗器械生产备案证</w:t>
            </w:r>
          </w:p>
        </w:tc>
        <w:tc>
          <w:tcPr>
            <w:tcW w:type="dxa" w:w="3322"/>
          </w:tcPr>
          <w:p>
            <w:pPr>
              <w:pStyle w:val="null3"/>
            </w:pPr>
            <w:r>
              <w:rPr/>
              <w:t>出具生产厂家的医疗器械生产许可证或医疗器械生产备案证</w:t>
            </w:r>
          </w:p>
        </w:tc>
        <w:tc>
          <w:tcPr>
            <w:tcW w:type="dxa" w:w="1661"/>
          </w:tcPr>
          <w:p>
            <w:pPr>
              <w:pStyle w:val="null3"/>
            </w:pPr>
            <w:r>
              <w:rPr/>
              <w:t>资格响应表</w:t>
            </w:r>
          </w:p>
        </w:tc>
      </w:tr>
      <w:tr>
        <w:tc>
          <w:tcPr>
            <w:tcW w:type="dxa" w:w="831"/>
          </w:tcPr>
          <w:p>
            <w:pPr>
              <w:pStyle w:val="null3"/>
            </w:pPr>
            <w:r>
              <w:rPr/>
              <w:t>4</w:t>
            </w:r>
          </w:p>
        </w:tc>
        <w:tc>
          <w:tcPr>
            <w:tcW w:type="dxa" w:w="2492"/>
          </w:tcPr>
          <w:p>
            <w:pPr>
              <w:pStyle w:val="null3"/>
            </w:pPr>
            <w:r>
              <w:rPr/>
              <w:t>所投产品属于医疗器械的出具所投产品医疗器械注册证或医疗器械备案凭证</w:t>
            </w:r>
          </w:p>
        </w:tc>
        <w:tc>
          <w:tcPr>
            <w:tcW w:type="dxa" w:w="3322"/>
          </w:tcPr>
          <w:p>
            <w:pPr>
              <w:pStyle w:val="null3"/>
            </w:pPr>
            <w:r>
              <w:rPr/>
              <w:t>所投产品属于医疗器械的出具所投产品医疗器械注册证或医疗器械备案凭证</w:t>
            </w:r>
          </w:p>
        </w:tc>
        <w:tc>
          <w:tcPr>
            <w:tcW w:type="dxa" w:w="1661"/>
          </w:tcPr>
          <w:p>
            <w:pPr>
              <w:pStyle w:val="null3"/>
            </w:pPr>
            <w:r>
              <w:rPr/>
              <w:t>资格响应表</w:t>
            </w:r>
          </w:p>
        </w:tc>
      </w:tr>
      <w:tr>
        <w:tc>
          <w:tcPr>
            <w:tcW w:type="dxa" w:w="831"/>
          </w:tcPr>
          <w:p>
            <w:pPr>
              <w:pStyle w:val="null3"/>
            </w:pPr>
            <w:r>
              <w:rPr/>
              <w:t>5</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投标文件封面</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商务偏离表 标的清单</w:t>
            </w:r>
          </w:p>
        </w:tc>
      </w:tr>
      <w:tr>
        <w:tc>
          <w:tcPr>
            <w:tcW w:type="dxa" w:w="831"/>
          </w:tcPr>
          <w:p>
            <w:pPr>
              <w:pStyle w:val="null3"/>
            </w:pPr>
            <w:r>
              <w:rPr/>
              <w:t>2</w:t>
            </w:r>
          </w:p>
        </w:tc>
        <w:tc>
          <w:tcPr>
            <w:tcW w:type="dxa" w:w="2492"/>
          </w:tcPr>
          <w:p>
            <w:pPr>
              <w:pStyle w:val="null3"/>
            </w:pPr>
            <w:r>
              <w:rPr/>
              <w:t>交货期</w:t>
            </w:r>
          </w:p>
        </w:tc>
        <w:tc>
          <w:tcPr>
            <w:tcW w:type="dxa" w:w="3322"/>
          </w:tcPr>
          <w:p>
            <w:pPr>
              <w:pStyle w:val="null3"/>
            </w:pPr>
            <w:r>
              <w:rPr/>
              <w:t>合同签订后5个日历日内到货</w:t>
            </w:r>
          </w:p>
        </w:tc>
        <w:tc>
          <w:tcPr>
            <w:tcW w:type="dxa" w:w="1661"/>
          </w:tcPr>
          <w:p>
            <w:pPr>
              <w:pStyle w:val="null3"/>
            </w:pPr>
            <w:r>
              <w:rPr/>
              <w:t>商务偏离表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合同签订后，货到安装调试完成，经甲方验收合格后乙方开具正式发票 ，达到付款条件起 2 日内，支付合同总金额的 100.00%</w:t>
            </w:r>
          </w:p>
        </w:tc>
        <w:tc>
          <w:tcPr>
            <w:tcW w:type="dxa" w:w="1661"/>
          </w:tcPr>
          <w:p>
            <w:pPr>
              <w:pStyle w:val="null3"/>
            </w:pPr>
            <w:r>
              <w:rPr/>
              <w:t>商务偏离表</w:t>
            </w:r>
          </w:p>
        </w:tc>
      </w:tr>
      <w:tr>
        <w:tc>
          <w:tcPr>
            <w:tcW w:type="dxa" w:w="831"/>
          </w:tcPr>
          <w:p>
            <w:pPr>
              <w:pStyle w:val="null3"/>
            </w:pPr>
            <w:r>
              <w:rPr/>
              <w:t>4</w:t>
            </w:r>
          </w:p>
        </w:tc>
        <w:tc>
          <w:tcPr>
            <w:tcW w:type="dxa" w:w="2492"/>
          </w:tcPr>
          <w:p>
            <w:pPr>
              <w:pStyle w:val="null3"/>
            </w:pPr>
            <w:r>
              <w:rPr/>
              <w:t>质保期</w:t>
            </w:r>
          </w:p>
        </w:tc>
        <w:tc>
          <w:tcPr>
            <w:tcW w:type="dxa" w:w="3322"/>
          </w:tcPr>
          <w:p>
            <w:pPr>
              <w:pStyle w:val="null3"/>
            </w:pPr>
            <w:r>
              <w:rPr/>
              <w:t>详见采购需求一览表</w:t>
            </w:r>
          </w:p>
        </w:tc>
        <w:tc>
          <w:tcPr>
            <w:tcW w:type="dxa" w:w="1661"/>
          </w:tcPr>
          <w:p>
            <w:pPr>
              <w:pStyle w:val="null3"/>
            </w:pPr>
            <w:r>
              <w:rPr/>
              <w:t>商务偏离表</w:t>
            </w:r>
          </w:p>
        </w:tc>
      </w:tr>
      <w:tr>
        <w:tc>
          <w:tcPr>
            <w:tcW w:type="dxa" w:w="831"/>
          </w:tcPr>
          <w:p>
            <w:pPr>
              <w:pStyle w:val="null3"/>
            </w:pPr>
            <w:r>
              <w:rPr/>
              <w:t>5</w:t>
            </w:r>
          </w:p>
        </w:tc>
        <w:tc>
          <w:tcPr>
            <w:tcW w:type="dxa" w:w="2492"/>
          </w:tcPr>
          <w:p>
            <w:pPr>
              <w:pStyle w:val="null3"/>
            </w:pPr>
            <w:r>
              <w:rPr/>
              <w:t>供应商有法律、规章、规范性文件和招标文件规定的其他无效情形，按无效响应处理。</w:t>
            </w:r>
          </w:p>
        </w:tc>
        <w:tc>
          <w:tcPr>
            <w:tcW w:type="dxa" w:w="3322"/>
          </w:tcPr>
          <w:p>
            <w:pPr>
              <w:pStyle w:val="null3"/>
            </w:pPr>
            <w:r>
              <w:rPr/>
              <w:t>供应商有法律、规章、规范性文件和招标文件规定的其他无效情形，按无效响应处理。</w:t>
            </w:r>
          </w:p>
        </w:tc>
        <w:tc>
          <w:tcPr>
            <w:tcW w:type="dxa" w:w="1661"/>
          </w:tcPr>
          <w:p>
            <w:pPr>
              <w:pStyle w:val="null3"/>
            </w:pPr>
            <w:r>
              <w:rPr/>
              <w:t>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环保节能</w:t>
            </w:r>
          </w:p>
        </w:tc>
        <w:tc>
          <w:tcPr>
            <w:tcW w:type="dxa" w:w="2492"/>
          </w:tcPr>
          <w:p>
            <w:pPr>
              <w:pStyle w:val="null3"/>
            </w:pPr>
            <w:r>
              <w:rPr/>
              <w:t>所投产品每有一项为节能、环保、环境标志产品清单中的产品得1分，满分2分（以经国家确定的认证机构出具的、处于有效期内的节能产品、环境标志产品认证证书为准。）。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技术参数</w:t>
            </w:r>
          </w:p>
        </w:tc>
        <w:tc>
          <w:tcPr>
            <w:tcW w:type="dxa" w:w="2492"/>
          </w:tcPr>
          <w:p>
            <w:pPr>
              <w:pStyle w:val="null3"/>
            </w:pPr>
            <w:r>
              <w:rPr/>
              <w:t>完全符合、响应招标文件的每一项要求，没有负偏离计20分；参数每负偏离一项扣2分，扣完为止。 1、供应商需提供相关的技术、功能证明材料（不限于产品技术说明、检测报告、产品彩页等）予以佐证。 2、佐证材料与技术偏离表响应指标有不一致的，又未能出具厂家盖章的说明文件的，给予5分扣分； 3、完全复制招标文件技术指标要求的，每个设备给予10分扣分，扣完为止。文字描述、国标、定制尺寸的技术指标除外。</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规格、技术参数偏离表</w:t>
            </w:r>
          </w:p>
        </w:tc>
      </w:tr>
      <w:tr>
        <w:tc>
          <w:tcPr>
            <w:tcW w:type="dxa" w:w="831"/>
            <w:vMerge/>
          </w:tcPr>
          <w:p/>
        </w:tc>
        <w:tc>
          <w:tcPr>
            <w:tcW w:type="dxa" w:w="1661"/>
          </w:tcPr>
          <w:p>
            <w:pPr>
              <w:pStyle w:val="null3"/>
            </w:pPr>
            <w:r>
              <w:rPr/>
              <w:t>实施方案及验收方案</w:t>
            </w:r>
          </w:p>
        </w:tc>
        <w:tc>
          <w:tcPr>
            <w:tcW w:type="dxa" w:w="2492"/>
          </w:tcPr>
          <w:p>
            <w:pPr>
              <w:pStyle w:val="null3"/>
            </w:pPr>
            <w:r>
              <w:rPr/>
              <w:t>供应商提供针对本项目的实施方案及验收方案，方案针对本项目实施提出（1）重点、难点分析并给出相应的解决方案；（2）进度安排、质量保证；（3）安全控制方案；（4）验收方案。 方案各项内容全面详细、阐述条理清晰详尽、符合本项目采购需求、能有效保障本项目实施的得8分，每有一个缺项扣2分，每有一处缺陷扣0.5分，扣完为止。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供货组织安排</w:t>
            </w:r>
          </w:p>
        </w:tc>
        <w:tc>
          <w:tcPr>
            <w:tcW w:type="dxa" w:w="2492"/>
          </w:tcPr>
          <w:p>
            <w:pPr>
              <w:pStyle w:val="null3"/>
            </w:pPr>
            <w:r>
              <w:rPr/>
              <w:t>供应商针对本项目有具体的供货组织安排，方案包含（1）详细的人员、财力调配；（2）运输、派送措施；（3）安装、检测、调试措施等。 方案各项内容全面详细、阐述条理清晰详尽、符合本项目采购需求、能有效保障本项目实施的得6分，每有一个缺项扣2分，每有一处缺陷扣0.5分，扣完为止。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供货配置及选配件、消耗品清单</w:t>
            </w:r>
          </w:p>
        </w:tc>
        <w:tc>
          <w:tcPr>
            <w:tcW w:type="dxa" w:w="2492"/>
          </w:tcPr>
          <w:p>
            <w:pPr>
              <w:pStyle w:val="null3"/>
            </w:pPr>
            <w:r>
              <w:rPr/>
              <w:t>供应商针对本项目提供（1）供货配置清单；（2）选配件、消耗品的详细清单及报价。 清单各项内容完整详细、报价合理、符合本项目采购需求、能有效保障本项目实施的得6分，每有一个缺项扣3分，每有一处缺陷扣0.5分，扣完为止。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设备选型</w:t>
            </w:r>
          </w:p>
        </w:tc>
        <w:tc>
          <w:tcPr>
            <w:tcW w:type="dxa" w:w="2492"/>
          </w:tcPr>
          <w:p>
            <w:pPr>
              <w:pStyle w:val="null3"/>
            </w:pPr>
            <w:r>
              <w:rPr/>
              <w:t>针对本项目的采购需求，对所投产品的选型进行详细分析说明，分析包含（1）明确设备与医院使用需求的匹配情况；（2）设备选型的具体特点；（3）设备的安全防护措施完善，可靠性高。 分析各项内容全面详细、阐述条理清晰详尽、符合本项目采购需求、能有效保障本项目实施的得9分，每有一个缺项扣3分，每有一处缺陷扣0.5分，扣完为止。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供货渠道证明</w:t>
            </w:r>
          </w:p>
        </w:tc>
        <w:tc>
          <w:tcPr>
            <w:tcW w:type="dxa" w:w="2492"/>
          </w:tcPr>
          <w:p>
            <w:pPr>
              <w:pStyle w:val="null3"/>
            </w:pPr>
            <w:r>
              <w:rPr/>
              <w:t>提供所投产品合法来源渠道证明文件（不限于代理协议、原厂授权等），证明材料完整，链条清晰，计2分,证明材料不完整或未提供的不计分。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业绩</w:t>
            </w:r>
          </w:p>
        </w:tc>
        <w:tc>
          <w:tcPr>
            <w:tcW w:type="dxa" w:w="2492"/>
          </w:tcPr>
          <w:p>
            <w:pPr>
              <w:pStyle w:val="null3"/>
            </w:pPr>
            <w:r>
              <w:rPr/>
              <w:t>提供所投核心产品2021年11月1日至今完整合同，每提供1个得1分，最高得5分。（以合同签订日期为准)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培训方案</w:t>
            </w:r>
          </w:p>
        </w:tc>
        <w:tc>
          <w:tcPr>
            <w:tcW w:type="dxa" w:w="2492"/>
          </w:tcPr>
          <w:p>
            <w:pPr>
              <w:pStyle w:val="null3"/>
            </w:pPr>
            <w:r>
              <w:rPr/>
              <w:t>针对本项目具有可行的技术培训方案，方案包含（1）培训采购人指定的操作和维修人员，3-5人；（2）制定培训课程计划表，列出每种培训的地点和时间；（3）培训内容应包括所提供产品的原理和技术性能、操作维护方法、安装调试、排除故障等。 方案及承诺各项内容全面详细、阐述条理清晰详尽、符合本项目采购需求、能有效保障本项目实施的得,6分，每有一个缺项扣2分，每有一处缺陷扣0.5分，扣完为止。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售后服务</w:t>
            </w:r>
          </w:p>
        </w:tc>
        <w:tc>
          <w:tcPr>
            <w:tcW w:type="dxa" w:w="2492"/>
          </w:tcPr>
          <w:p>
            <w:pPr>
              <w:pStyle w:val="null3"/>
            </w:pPr>
            <w:r>
              <w:rPr/>
              <w:t>针对本项目提供详细的售后服务方案及售后服务承诺，具有明确的承诺且符合实际需求，包含（1）售后服务机构健全，能够提供高效服务的，具有相应的物力、人力保障；（2）在设备发生不同类型故障后的到达现场时间、解决故障时间；（3）应急补救措施或方案。 方案各项内容全面详细、阐述条理清晰详尽、符合本项目采购需求、能有效保障本项目实施的得6分，每有一个缺项扣2分，每有一处缺陷扣0.5分，扣完为止。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价格分统一采用低价优先法计算，即满足招标文件要求且报价最低的响应报价为评审基准价，其价格分为满分。其他供应商的价格分统一按照下列公式计算： 响应报价得分=(评审基准价／响应报价)×30 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报价表及分项报价表</w:t>
            </w:r>
          </w:p>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详见附件：技术方案，履约能力，售后及培训</w:t>
      </w:r>
    </w:p>
    <w:p>
      <w:pPr>
        <w:pStyle w:val="null3"/>
        <w:ind w:firstLine="960"/>
      </w:pPr>
      <w:r>
        <w:rPr/>
        <w:t>详见附件：规格、技术参数偏离表</w:t>
      </w:r>
    </w:p>
    <w:p>
      <w:pPr>
        <w:pStyle w:val="null3"/>
        <w:ind w:firstLine="960"/>
      </w:pPr>
      <w:r>
        <w:rPr/>
        <w:t>详见附件：业绩一览表</w:t>
      </w:r>
    </w:p>
    <w:p>
      <w:pPr>
        <w:pStyle w:val="null3"/>
        <w:ind w:firstLine="960"/>
      </w:pPr>
      <w:r>
        <w:rPr/>
        <w:t>详见附件：资格响应表</w:t>
      </w:r>
    </w:p>
    <w:p>
      <w:pPr>
        <w:pStyle w:val="null3"/>
        <w:ind w:firstLine="960"/>
      </w:pPr>
      <w:r>
        <w:rPr/>
        <w:t>详见附件：商务偏离表</w:t>
      </w:r>
    </w:p>
    <w:p>
      <w:pPr>
        <w:pStyle w:val="null3"/>
        <w:ind w:firstLine="960"/>
      </w:pPr>
      <w:r>
        <w:rPr/>
        <w:t>详见附件：报价表及分项报价表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