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60805">
      <w:pPr>
        <w:rPr>
          <w:rFonts w:hint="eastAsia"/>
          <w:b/>
          <w:bCs/>
          <w:sz w:val="28"/>
          <w:szCs w:val="28"/>
          <w:lang w:val="en-US" w:eastAsia="zh-CN"/>
        </w:rPr>
      </w:pPr>
      <w:r>
        <w:rPr>
          <w:b/>
          <w:bCs/>
          <w:sz w:val="28"/>
          <w:szCs w:val="28"/>
        </w:rPr>
        <w:t>多接收电感耦合等离子体串联质谱</w:t>
      </w:r>
      <w:r>
        <w:rPr>
          <w:rFonts w:hint="eastAsia"/>
          <w:b/>
          <w:bCs/>
          <w:sz w:val="28"/>
          <w:szCs w:val="28"/>
        </w:rPr>
        <w:t>仪</w:t>
      </w:r>
      <w:r>
        <w:rPr>
          <w:rFonts w:hint="eastAsia"/>
          <w:b/>
          <w:bCs/>
          <w:sz w:val="28"/>
          <w:szCs w:val="28"/>
          <w:lang w:eastAsia="zh-CN"/>
        </w:rPr>
        <w:t>，</w:t>
      </w:r>
      <w:r>
        <w:rPr>
          <w:rFonts w:hint="eastAsia"/>
          <w:b/>
          <w:bCs/>
          <w:sz w:val="28"/>
          <w:szCs w:val="28"/>
          <w:lang w:val="en-US" w:eastAsia="zh-CN"/>
        </w:rPr>
        <w:t>一套</w:t>
      </w:r>
    </w:p>
    <w:tbl>
      <w:tblPr>
        <w:tblStyle w:val="6"/>
        <w:tblpPr w:leftFromText="180" w:rightFromText="180" w:vertAnchor="text" w:horzAnchor="page" w:tblpXSpec="center" w:tblpY="287"/>
        <w:tblOverlap w:val="never"/>
        <w:tblW w:w="48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871"/>
        <w:gridCol w:w="7032"/>
        <w:gridCol w:w="554"/>
        <w:gridCol w:w="554"/>
      </w:tblGrid>
      <w:tr w14:paraId="27DB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343" w:type="pct"/>
            <w:vAlign w:val="center"/>
          </w:tcPr>
          <w:p w14:paraId="4E658AAE">
            <w:pPr>
              <w:spacing w:line="400" w:lineRule="exact"/>
              <w:jc w:val="center"/>
              <w:rPr>
                <w:rFonts w:hint="eastAsia"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序号</w:t>
            </w:r>
          </w:p>
        </w:tc>
        <w:tc>
          <w:tcPr>
            <w:tcW w:w="450" w:type="pct"/>
            <w:vAlign w:val="center"/>
          </w:tcPr>
          <w:p w14:paraId="2886113A">
            <w:pPr>
              <w:spacing w:line="400" w:lineRule="exact"/>
              <w:jc w:val="center"/>
              <w:rPr>
                <w:rFonts w:hint="eastAsia"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货物名称</w:t>
            </w:r>
          </w:p>
        </w:tc>
        <w:tc>
          <w:tcPr>
            <w:tcW w:w="3632" w:type="pct"/>
            <w:vAlign w:val="center"/>
          </w:tcPr>
          <w:p w14:paraId="3A4F93A5">
            <w:pPr>
              <w:spacing w:line="400" w:lineRule="exact"/>
              <w:jc w:val="center"/>
              <w:rPr>
                <w:rFonts w:hint="eastAsia"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技术参数</w:t>
            </w:r>
          </w:p>
        </w:tc>
        <w:tc>
          <w:tcPr>
            <w:tcW w:w="286" w:type="pct"/>
            <w:vAlign w:val="center"/>
          </w:tcPr>
          <w:p w14:paraId="19DFF5EA">
            <w:pPr>
              <w:spacing w:line="400" w:lineRule="exact"/>
              <w:jc w:val="center"/>
              <w:rPr>
                <w:rFonts w:hint="eastAsia"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数量</w:t>
            </w:r>
          </w:p>
        </w:tc>
        <w:tc>
          <w:tcPr>
            <w:tcW w:w="286" w:type="pct"/>
            <w:vAlign w:val="center"/>
          </w:tcPr>
          <w:p w14:paraId="3FE9C4BC">
            <w:pPr>
              <w:spacing w:line="400" w:lineRule="exact"/>
              <w:jc w:val="center"/>
              <w:rPr>
                <w:rFonts w:hint="eastAsia"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单位</w:t>
            </w:r>
          </w:p>
        </w:tc>
      </w:tr>
      <w:tr w14:paraId="6651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343" w:type="pct"/>
            <w:vAlign w:val="center"/>
          </w:tcPr>
          <w:p w14:paraId="18183BBD">
            <w:pPr>
              <w:spacing w:line="360" w:lineRule="auto"/>
              <w:jc w:val="center"/>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p>
        </w:tc>
        <w:tc>
          <w:tcPr>
            <w:tcW w:w="450" w:type="pct"/>
            <w:vAlign w:val="center"/>
          </w:tcPr>
          <w:p w14:paraId="74B88FCF">
            <w:pPr>
              <w:spacing w:line="360" w:lineRule="auto"/>
              <w:jc w:val="left"/>
              <w:rPr>
                <w:rFonts w:hint="eastAsia" w:cs="仿宋_GB2312" w:asciiTheme="minorEastAsia" w:hAnsiTheme="minorEastAsia" w:eastAsiaTheme="minorEastAsia"/>
                <w:sz w:val="28"/>
                <w:szCs w:val="28"/>
              </w:rPr>
            </w:pPr>
            <w:r>
              <w:rPr>
                <w:rStyle w:val="8"/>
                <w:rFonts w:asciiTheme="minorEastAsia" w:hAnsiTheme="minorEastAsia" w:eastAsiaTheme="minorEastAsia"/>
                <w:bCs w:val="0"/>
                <w:color w:val="000000"/>
                <w:sz w:val="28"/>
                <w:szCs w:val="28"/>
              </w:rPr>
              <w:t>多接收电感耦合等离子体串联质谱</w:t>
            </w:r>
            <w:r>
              <w:rPr>
                <w:rStyle w:val="8"/>
                <w:rFonts w:hint="eastAsia" w:asciiTheme="minorEastAsia" w:hAnsiTheme="minorEastAsia" w:eastAsiaTheme="minorEastAsia"/>
                <w:bCs w:val="0"/>
                <w:color w:val="000000"/>
                <w:sz w:val="28"/>
                <w:szCs w:val="28"/>
              </w:rPr>
              <w:t>仪</w:t>
            </w:r>
          </w:p>
        </w:tc>
        <w:tc>
          <w:tcPr>
            <w:tcW w:w="3632" w:type="pct"/>
            <w:vAlign w:val="center"/>
          </w:tcPr>
          <w:p w14:paraId="2976C27A">
            <w:pPr>
              <w:spacing w:line="360" w:lineRule="auto"/>
              <w:rPr>
                <w:rStyle w:val="9"/>
                <w:rFonts w:hint="eastAsia" w:cs="Arial" w:asciiTheme="minorEastAsia" w:hAnsiTheme="minorEastAsia" w:eastAsiaTheme="minorEastAsia"/>
                <w:b w:val="0"/>
                <w:bCs w:val="0"/>
                <w:color w:val="000000"/>
                <w:sz w:val="28"/>
                <w:szCs w:val="28"/>
              </w:rPr>
            </w:pPr>
            <w:r>
              <w:rPr>
                <w:b/>
                <w:bCs/>
                <w:szCs w:val="24"/>
              </w:rPr>
              <w:t>一</w:t>
            </w:r>
            <w:r>
              <w:rPr>
                <w:rFonts w:cs="Arial" w:asciiTheme="minorEastAsia" w:hAnsiTheme="minorEastAsia" w:eastAsiaTheme="minorEastAsia"/>
                <w:b/>
                <w:bCs/>
                <w:color w:val="000000"/>
                <w:szCs w:val="24"/>
              </w:rPr>
              <w:t>.</w:t>
            </w:r>
            <w:r>
              <w:rPr>
                <w:b/>
                <w:bCs/>
                <w:szCs w:val="24"/>
              </w:rPr>
              <w:t>设备功能</w:t>
            </w:r>
          </w:p>
          <w:p w14:paraId="4C0F799E">
            <w:pPr>
              <w:spacing w:line="360" w:lineRule="auto"/>
              <w:ind w:firstLine="420" w:firstLineChars="200"/>
              <w:rPr>
                <w:rFonts w:hint="eastAsia" w:cs="Arial" w:asciiTheme="minorEastAsia" w:hAnsiTheme="minorEastAsia" w:eastAsiaTheme="minorEastAsia"/>
                <w:color w:val="000000"/>
                <w:szCs w:val="24"/>
              </w:rPr>
            </w:pPr>
            <w:r>
              <w:rPr>
                <w:rFonts w:cs="Arial" w:asciiTheme="minorEastAsia" w:hAnsiTheme="minorEastAsia" w:eastAsiaTheme="minorEastAsia"/>
                <w:color w:val="000000"/>
              </w:rPr>
              <w:t>多接收</w:t>
            </w:r>
            <w:r>
              <w:rPr>
                <w:rFonts w:hint="eastAsia" w:cs="Arial" w:asciiTheme="minorEastAsia" w:hAnsiTheme="minorEastAsia" w:eastAsiaTheme="minorEastAsia"/>
                <w:color w:val="000000"/>
              </w:rPr>
              <w:t>电感耦合</w:t>
            </w:r>
            <w:r>
              <w:rPr>
                <w:rFonts w:cs="Arial" w:asciiTheme="minorEastAsia" w:hAnsiTheme="minorEastAsia" w:eastAsiaTheme="minorEastAsia"/>
                <w:color w:val="000000"/>
              </w:rPr>
              <w:t>等离子体串联质谱仪(MC-ICP-MS</w:t>
            </w:r>
            <w:r>
              <w:rPr>
                <w:rFonts w:hint="eastAsia" w:cs="Arial" w:asciiTheme="minorEastAsia" w:hAnsiTheme="minorEastAsia" w:eastAsiaTheme="minorEastAsia"/>
                <w:color w:val="000000"/>
              </w:rPr>
              <w:t>/MS</w:t>
            </w:r>
            <w:r>
              <w:rPr>
                <w:rFonts w:cs="Arial" w:asciiTheme="minorEastAsia" w:hAnsiTheme="minorEastAsia" w:eastAsiaTheme="minorEastAsia"/>
                <w:color w:val="000000"/>
              </w:rPr>
              <w:t>)是既可测定同位素又可测定痕量元素的多功能、高精度的分析仪器。</w:t>
            </w:r>
            <w:r>
              <w:rPr>
                <w:rFonts w:hint="eastAsia" w:cs="Arial" w:asciiTheme="minorEastAsia" w:hAnsiTheme="minorEastAsia" w:eastAsiaTheme="minorEastAsia"/>
                <w:color w:val="000000"/>
              </w:rPr>
              <w:t>主要用于同位素分析和同位素年代学分析，</w:t>
            </w:r>
            <w:r>
              <w:rPr>
                <w:rFonts w:cs="Arial" w:asciiTheme="minorEastAsia" w:hAnsiTheme="minorEastAsia" w:eastAsiaTheme="minorEastAsia"/>
                <w:color w:val="000000"/>
              </w:rPr>
              <w:t>除地学研究如地质、地理、考古、古环境重建外，可用于化学、化工、生物和环境等相关的分析领域。</w:t>
            </w:r>
          </w:p>
          <w:p w14:paraId="0D4A3A34">
            <w:pPr>
              <w:spacing w:line="360" w:lineRule="auto"/>
              <w:rPr>
                <w:rFonts w:hint="eastAsia" w:cs="Arial" w:asciiTheme="minorEastAsia" w:hAnsiTheme="minorEastAsia" w:eastAsiaTheme="minorEastAsia"/>
                <w:b/>
                <w:color w:val="000000"/>
                <w:szCs w:val="24"/>
              </w:rPr>
            </w:pPr>
            <w:r>
              <w:rPr>
                <w:rFonts w:hint="eastAsia" w:cs="Arial" w:asciiTheme="minorEastAsia" w:hAnsiTheme="minorEastAsia" w:eastAsiaTheme="minorEastAsia"/>
                <w:b/>
                <w:color w:val="000000"/>
                <w:szCs w:val="24"/>
              </w:rPr>
              <w:t>二</w:t>
            </w:r>
            <w:r>
              <w:rPr>
                <w:rFonts w:cs="Arial" w:asciiTheme="minorEastAsia" w:hAnsiTheme="minorEastAsia" w:eastAsiaTheme="minorEastAsia"/>
                <w:b/>
                <w:color w:val="000000"/>
                <w:szCs w:val="24"/>
              </w:rPr>
              <w:t xml:space="preserve">. 仪器技术指标 </w:t>
            </w:r>
          </w:p>
          <w:p w14:paraId="73A7A498">
            <w:pPr>
              <w:spacing w:line="360" w:lineRule="auto"/>
              <w:ind w:left="425"/>
              <w:rPr>
                <w:rFonts w:hint="eastAsia" w:cs="Arial" w:asciiTheme="minorEastAsia" w:hAnsiTheme="minorEastAsia" w:eastAsiaTheme="minorEastAsia"/>
                <w:b/>
                <w:color w:val="000000"/>
                <w:szCs w:val="24"/>
              </w:rPr>
            </w:pPr>
            <w:r>
              <w:rPr>
                <w:rFonts w:hint="eastAsia" w:ascii="微软雅黑" w:hAnsi="微软雅黑" w:eastAsia="微软雅黑" w:cs="微软雅黑"/>
                <w:b/>
                <w:color w:val="000000"/>
                <w:szCs w:val="24"/>
              </w:rPr>
              <w:t>▲</w:t>
            </w:r>
            <w:r>
              <w:rPr>
                <w:rFonts w:hint="eastAsia" w:cs="Arial" w:asciiTheme="minorEastAsia" w:hAnsiTheme="minorEastAsia" w:eastAsiaTheme="minorEastAsia"/>
                <w:b/>
                <w:color w:val="000000"/>
                <w:szCs w:val="24"/>
              </w:rPr>
              <w:t>2.1</w:t>
            </w:r>
            <w:r>
              <w:rPr>
                <w:rFonts w:cs="Arial" w:asciiTheme="minorEastAsia" w:hAnsiTheme="minorEastAsia" w:eastAsiaTheme="minorEastAsia"/>
                <w:b/>
                <w:color w:val="000000"/>
                <w:szCs w:val="24"/>
              </w:rPr>
              <w:t>信号稳定性</w:t>
            </w:r>
          </w:p>
          <w:p w14:paraId="016254E8">
            <w:pPr>
              <w:spacing w:line="360" w:lineRule="auto"/>
              <w:ind w:left="453"/>
              <w:rPr>
                <w:rFonts w:hint="eastAsia" w:cs="Arial" w:asciiTheme="minorEastAsia" w:hAnsiTheme="minorEastAsia" w:eastAsiaTheme="minorEastAsia"/>
                <w:color w:val="000000"/>
                <w:szCs w:val="24"/>
              </w:rPr>
            </w:pPr>
            <w:r>
              <w:rPr>
                <w:rFonts w:cs="Arial" w:asciiTheme="minorEastAsia" w:hAnsiTheme="minorEastAsia" w:eastAsiaTheme="minorEastAsia"/>
                <w:color w:val="000000"/>
                <w:szCs w:val="24"/>
                <w:highlight w:val="yellow"/>
              </w:rPr>
              <w:t>在不同锥条件下，信号稳定性均满足短期</w:t>
            </w:r>
            <w:r>
              <w:rPr>
                <w:rFonts w:hint="eastAsia" w:cs="Arial" w:asciiTheme="minorEastAsia" w:hAnsiTheme="minorEastAsia" w:eastAsiaTheme="minorEastAsia"/>
                <w:color w:val="000000"/>
                <w:szCs w:val="24"/>
                <w:highlight w:val="yellow"/>
              </w:rPr>
              <w:t>稳定性</w:t>
            </w:r>
            <w:r>
              <w:rPr>
                <w:rFonts w:cs="Arial" w:asciiTheme="minorEastAsia" w:hAnsiTheme="minorEastAsia" w:eastAsiaTheme="minorEastAsia"/>
                <w:color w:val="000000"/>
                <w:szCs w:val="24"/>
                <w:highlight w:val="yellow"/>
              </w:rPr>
              <w:t>（RSD）≤</w:t>
            </w:r>
            <w:r>
              <w:rPr>
                <w:rFonts w:hint="eastAsia" w:cs="Arial" w:asciiTheme="minorEastAsia" w:hAnsiTheme="minorEastAsia" w:eastAsiaTheme="minorEastAsia"/>
                <w:color w:val="000000"/>
                <w:szCs w:val="24"/>
                <w:highlight w:val="yellow"/>
              </w:rPr>
              <w:t>1.5</w:t>
            </w:r>
            <w:r>
              <w:rPr>
                <w:rFonts w:cs="Arial" w:asciiTheme="minorEastAsia" w:hAnsiTheme="minorEastAsia" w:eastAsiaTheme="minorEastAsia"/>
                <w:color w:val="000000"/>
                <w:szCs w:val="24"/>
                <w:highlight w:val="yellow"/>
              </w:rPr>
              <w:t>%/(</w:t>
            </w:r>
            <w:r>
              <w:rPr>
                <w:rFonts w:hint="eastAsia" w:cs="Arial" w:asciiTheme="minorEastAsia" w:hAnsiTheme="minorEastAsia" w:eastAsiaTheme="minorEastAsia"/>
                <w:color w:val="000000"/>
                <w:szCs w:val="24"/>
                <w:highlight w:val="yellow"/>
              </w:rPr>
              <w:t>2</w:t>
            </w:r>
            <w:r>
              <w:rPr>
                <w:rFonts w:cs="Arial" w:asciiTheme="minorEastAsia" w:hAnsiTheme="minorEastAsia" w:eastAsiaTheme="minorEastAsia"/>
                <w:color w:val="000000"/>
                <w:szCs w:val="24"/>
                <w:highlight w:val="yellow"/>
              </w:rPr>
              <w:t>0 min.)，长期</w:t>
            </w:r>
            <w:r>
              <w:rPr>
                <w:rFonts w:hint="eastAsia" w:cs="Arial" w:asciiTheme="minorEastAsia" w:hAnsiTheme="minorEastAsia" w:eastAsiaTheme="minorEastAsia"/>
                <w:color w:val="000000"/>
                <w:szCs w:val="24"/>
                <w:highlight w:val="yellow"/>
              </w:rPr>
              <w:t>稳定性</w:t>
            </w:r>
            <w:r>
              <w:rPr>
                <w:rFonts w:cs="Arial" w:asciiTheme="minorEastAsia" w:hAnsiTheme="minorEastAsia" w:eastAsiaTheme="minorEastAsia"/>
                <w:color w:val="000000"/>
                <w:szCs w:val="24"/>
                <w:highlight w:val="yellow"/>
              </w:rPr>
              <w:t>（RSD）≤</w:t>
            </w:r>
            <w:r>
              <w:rPr>
                <w:rFonts w:hint="eastAsia" w:cs="Arial" w:asciiTheme="minorEastAsia" w:hAnsiTheme="minorEastAsia" w:eastAsiaTheme="minorEastAsia"/>
                <w:color w:val="000000"/>
                <w:szCs w:val="24"/>
                <w:highlight w:val="yellow"/>
              </w:rPr>
              <w:t>2.5</w:t>
            </w:r>
            <w:r>
              <w:rPr>
                <w:rFonts w:cs="Arial" w:asciiTheme="minorEastAsia" w:hAnsiTheme="minorEastAsia" w:eastAsiaTheme="minorEastAsia"/>
                <w:color w:val="000000"/>
                <w:szCs w:val="24"/>
                <w:highlight w:val="yellow"/>
              </w:rPr>
              <w:t>%/</w:t>
            </w:r>
            <w:r>
              <w:rPr>
                <w:rFonts w:hint="eastAsia" w:cs="Arial" w:asciiTheme="minorEastAsia" w:hAnsiTheme="minorEastAsia" w:eastAsiaTheme="minorEastAsia"/>
                <w:color w:val="000000"/>
                <w:szCs w:val="24"/>
                <w:highlight w:val="yellow"/>
              </w:rPr>
              <w:t>(2</w:t>
            </w:r>
            <w:r>
              <w:rPr>
                <w:rFonts w:cs="Arial" w:asciiTheme="minorEastAsia" w:hAnsiTheme="minorEastAsia" w:eastAsiaTheme="minorEastAsia"/>
                <w:color w:val="000000"/>
                <w:szCs w:val="24"/>
                <w:highlight w:val="yellow"/>
              </w:rPr>
              <w:t>h</w:t>
            </w:r>
            <w:r>
              <w:rPr>
                <w:rFonts w:hint="eastAsia" w:cs="Arial" w:asciiTheme="minorEastAsia" w:hAnsiTheme="minorEastAsia" w:eastAsiaTheme="minorEastAsia"/>
                <w:color w:val="000000"/>
                <w:szCs w:val="24"/>
                <w:highlight w:val="yellow"/>
              </w:rPr>
              <w:t>)</w:t>
            </w:r>
            <w:r>
              <w:rPr>
                <w:rFonts w:cs="Arial" w:asciiTheme="minorEastAsia" w:hAnsiTheme="minorEastAsia" w:eastAsiaTheme="minorEastAsia"/>
                <w:color w:val="000000"/>
                <w:szCs w:val="24"/>
                <w:highlight w:val="yellow"/>
              </w:rPr>
              <w:t>；</w:t>
            </w:r>
          </w:p>
          <w:p w14:paraId="345FFB29">
            <w:pPr>
              <w:spacing w:line="360" w:lineRule="auto"/>
              <w:ind w:left="425"/>
              <w:rPr>
                <w:rFonts w:hint="eastAsia" w:cs="Arial" w:asciiTheme="minorEastAsia" w:hAnsiTheme="minorEastAsia" w:eastAsiaTheme="minorEastAsia"/>
                <w:b/>
                <w:color w:val="000000"/>
                <w:szCs w:val="24"/>
              </w:rPr>
            </w:pPr>
            <w:r>
              <w:rPr>
                <w:rFonts w:hint="eastAsia" w:cs="仿宋_GB2312" w:asciiTheme="minorEastAsia" w:hAnsiTheme="minorEastAsia" w:eastAsiaTheme="minorEastAsia"/>
                <w:b/>
                <w:color w:val="000000"/>
                <w:sz w:val="28"/>
                <w:szCs w:val="28"/>
              </w:rPr>
              <w:t>★</w:t>
            </w:r>
            <w:r>
              <w:rPr>
                <w:rFonts w:hint="eastAsia" w:cs="Arial" w:asciiTheme="minorEastAsia" w:hAnsiTheme="minorEastAsia" w:eastAsiaTheme="minorEastAsia"/>
                <w:b/>
                <w:color w:val="000000"/>
                <w:szCs w:val="24"/>
              </w:rPr>
              <w:t>2.2</w:t>
            </w:r>
            <w:r>
              <w:rPr>
                <w:rFonts w:cs="Arial" w:asciiTheme="minorEastAsia" w:hAnsiTheme="minorEastAsia" w:eastAsiaTheme="minorEastAsia"/>
                <w:b/>
                <w:color w:val="000000"/>
                <w:szCs w:val="24"/>
              </w:rPr>
              <w:t>系统稳定性</w:t>
            </w:r>
          </w:p>
          <w:p w14:paraId="6133142F">
            <w:pPr>
              <w:spacing w:line="360" w:lineRule="auto"/>
              <w:ind w:left="453"/>
              <w:rPr>
                <w:rFonts w:hint="eastAsia" w:cs="Arial" w:asciiTheme="minorEastAsia" w:hAnsiTheme="minorEastAsia" w:eastAsiaTheme="minorEastAsia"/>
                <w:color w:val="000000"/>
                <w:szCs w:val="24"/>
              </w:rPr>
            </w:pPr>
            <w:bookmarkStart w:id="0" w:name="OLE_LINK53"/>
            <w:bookmarkStart w:id="1" w:name="OLE_LINK55"/>
            <w:bookmarkStart w:id="2" w:name="OLE_LINK52"/>
            <w:r>
              <w:rPr>
                <w:rFonts w:hint="eastAsia" w:cs="Arial" w:asciiTheme="minorEastAsia" w:hAnsiTheme="minorEastAsia" w:eastAsiaTheme="minorEastAsia"/>
                <w:color w:val="000000"/>
                <w:szCs w:val="24"/>
              </w:rPr>
              <w:t>系统</w:t>
            </w:r>
            <w:r>
              <w:rPr>
                <w:rFonts w:cs="Arial" w:asciiTheme="minorEastAsia" w:hAnsiTheme="minorEastAsia" w:eastAsiaTheme="minorEastAsia"/>
                <w:color w:val="000000"/>
                <w:szCs w:val="24"/>
              </w:rPr>
              <w:t>质量稳定性（质量峰上升沿</w:t>
            </w:r>
            <w:r>
              <w:rPr>
                <w:rFonts w:hint="eastAsia" w:cs="Arial" w:asciiTheme="minorEastAsia" w:hAnsiTheme="minorEastAsia" w:eastAsiaTheme="minorEastAsia"/>
                <w:color w:val="000000"/>
                <w:szCs w:val="24"/>
              </w:rPr>
              <w:t>50</w:t>
            </w:r>
            <w:r>
              <w:rPr>
                <w:rFonts w:cs="Arial" w:asciiTheme="minorEastAsia" w:hAnsiTheme="minorEastAsia" w:eastAsiaTheme="minorEastAsia"/>
                <w:color w:val="000000"/>
                <w:szCs w:val="24"/>
              </w:rPr>
              <w:t>%峰高的多次</w:t>
            </w:r>
            <w:r>
              <w:rPr>
                <w:rFonts w:hint="eastAsia" w:cs="Arial" w:asciiTheme="minorEastAsia" w:hAnsiTheme="minorEastAsia" w:eastAsiaTheme="minorEastAsia"/>
                <w:color w:val="000000"/>
                <w:szCs w:val="24"/>
              </w:rPr>
              <w:t>积分</w:t>
            </w:r>
            <w:r>
              <w:rPr>
                <w:rFonts w:cs="Arial" w:asciiTheme="minorEastAsia" w:hAnsiTheme="minorEastAsia" w:eastAsiaTheme="minorEastAsia"/>
                <w:color w:val="000000"/>
                <w:szCs w:val="24"/>
              </w:rPr>
              <w:t>宽度与质量数</w:t>
            </w:r>
            <w:r>
              <w:rPr>
                <w:rFonts w:hint="eastAsia" w:cs="Arial" w:asciiTheme="minorEastAsia" w:hAnsiTheme="minorEastAsia" w:eastAsiaTheme="minorEastAsia"/>
                <w:color w:val="000000"/>
                <w:szCs w:val="24"/>
              </w:rPr>
              <w:t>之商</w:t>
            </w:r>
            <w:r>
              <w:rPr>
                <w:rFonts w:cs="Arial" w:asciiTheme="minorEastAsia" w:hAnsiTheme="minorEastAsia" w:eastAsiaTheme="minorEastAsia"/>
                <w:color w:val="000000"/>
                <w:szCs w:val="24"/>
              </w:rPr>
              <w:t>）短期≤</w:t>
            </w:r>
            <w:r>
              <w:rPr>
                <w:rFonts w:hint="eastAsia" w:cs="Arial" w:asciiTheme="minorEastAsia" w:hAnsiTheme="minorEastAsia" w:eastAsiaTheme="minorEastAsia"/>
                <w:color w:val="000000"/>
                <w:szCs w:val="24"/>
              </w:rPr>
              <w:t>5</w:t>
            </w:r>
            <w:r>
              <w:rPr>
                <w:rFonts w:hint="eastAsia"/>
                <w:szCs w:val="24"/>
              </w:rPr>
              <w:t>0</w:t>
            </w:r>
            <w:r>
              <w:rPr>
                <w:rFonts w:cs="Arial" w:asciiTheme="minorEastAsia" w:hAnsiTheme="minorEastAsia" w:eastAsiaTheme="minorEastAsia"/>
                <w:color w:val="000000"/>
                <w:szCs w:val="24"/>
              </w:rPr>
              <w:t xml:space="preserve"> ppm/h，长期≤</w:t>
            </w:r>
            <w:r>
              <w:rPr>
                <w:rFonts w:hint="eastAsia" w:cs="Arial" w:asciiTheme="minorEastAsia" w:hAnsiTheme="minorEastAsia" w:eastAsiaTheme="minorEastAsia"/>
                <w:color w:val="000000"/>
                <w:szCs w:val="24"/>
              </w:rPr>
              <w:t>7</w:t>
            </w:r>
            <w:r>
              <w:rPr>
                <w:rFonts w:hint="eastAsia"/>
                <w:szCs w:val="24"/>
              </w:rPr>
              <w:t>5</w:t>
            </w:r>
            <w:r>
              <w:rPr>
                <w:rFonts w:cs="Arial" w:asciiTheme="minorEastAsia" w:hAnsiTheme="minorEastAsia" w:eastAsiaTheme="minorEastAsia"/>
                <w:color w:val="000000"/>
                <w:szCs w:val="24"/>
              </w:rPr>
              <w:t xml:space="preserve"> ppm/(24h）；</w:t>
            </w:r>
            <w:bookmarkEnd w:id="0"/>
            <w:bookmarkEnd w:id="1"/>
          </w:p>
          <w:bookmarkEnd w:id="2"/>
          <w:p w14:paraId="7F9A2E91">
            <w:pPr>
              <w:spacing w:line="360" w:lineRule="auto"/>
              <w:ind w:left="425"/>
              <w:rPr>
                <w:rFonts w:hint="eastAsia" w:cs="Arial" w:asciiTheme="minorEastAsia" w:hAnsiTheme="minorEastAsia" w:eastAsiaTheme="minorEastAsia"/>
                <w:b/>
                <w:color w:val="000000"/>
                <w:szCs w:val="24"/>
              </w:rPr>
            </w:pPr>
            <w:r>
              <w:rPr>
                <w:rFonts w:hint="eastAsia" w:cs="仿宋_GB2312" w:asciiTheme="minorEastAsia" w:hAnsiTheme="minorEastAsia" w:eastAsiaTheme="minorEastAsia"/>
                <w:b/>
                <w:color w:val="000000"/>
                <w:sz w:val="28"/>
                <w:szCs w:val="28"/>
              </w:rPr>
              <w:t>★</w:t>
            </w:r>
            <w:r>
              <w:rPr>
                <w:rFonts w:hint="eastAsia" w:cs="Arial" w:asciiTheme="minorEastAsia" w:hAnsiTheme="minorEastAsia" w:eastAsiaTheme="minorEastAsia"/>
                <w:b/>
                <w:szCs w:val="24"/>
              </w:rPr>
              <w:t>2.3</w:t>
            </w:r>
            <w:r>
              <w:rPr>
                <w:rFonts w:cs="Arial" w:asciiTheme="minorEastAsia" w:hAnsiTheme="minorEastAsia" w:eastAsiaTheme="minorEastAsia"/>
                <w:b/>
                <w:szCs w:val="24"/>
              </w:rPr>
              <w:t>分辨率</w:t>
            </w:r>
          </w:p>
          <w:p w14:paraId="58F970F4">
            <w:pPr>
              <w:spacing w:line="360" w:lineRule="auto"/>
              <w:ind w:left="453"/>
              <w:rPr>
                <w:rFonts w:hint="eastAsia" w:cs="Arial" w:asciiTheme="minorEastAsia" w:hAnsiTheme="minorEastAsia" w:eastAsiaTheme="minorEastAsia"/>
                <w:color w:val="000000"/>
                <w:szCs w:val="24"/>
              </w:rPr>
            </w:pPr>
            <w:r>
              <w:rPr>
                <w:rFonts w:cs="Arial" w:asciiTheme="minorEastAsia" w:hAnsiTheme="minorEastAsia" w:eastAsiaTheme="minorEastAsia"/>
                <w:szCs w:val="24"/>
              </w:rPr>
              <w:t>分辨率定义为 10% 峰谷，分辨能力（RP）定义为峰上升沿（R</w:t>
            </w:r>
            <w:r>
              <w:rPr>
                <w:rFonts w:cs="Arial" w:asciiTheme="minorEastAsia" w:hAnsiTheme="minorEastAsia" w:eastAsiaTheme="minorEastAsia"/>
                <w:szCs w:val="24"/>
                <w:vertAlign w:val="subscript"/>
              </w:rPr>
              <w:t>edge</w:t>
            </w:r>
            <w:r>
              <w:rPr>
                <w:rFonts w:cs="Arial" w:asciiTheme="minorEastAsia" w:hAnsiTheme="minorEastAsia" w:eastAsiaTheme="minorEastAsia"/>
                <w:szCs w:val="24"/>
              </w:rPr>
              <w:t xml:space="preserve"> </w:t>
            </w:r>
            <w:r>
              <w:rPr>
                <w:rFonts w:cs="Arial" w:asciiTheme="minorEastAsia" w:hAnsiTheme="minorEastAsia" w:eastAsiaTheme="minorEastAsia"/>
                <w:szCs w:val="24"/>
                <w:vertAlign w:val="subscript"/>
              </w:rPr>
              <w:t>5%, 95%</w:t>
            </w:r>
            <w:r>
              <w:rPr>
                <w:rFonts w:cs="Arial" w:asciiTheme="minorEastAsia" w:hAnsiTheme="minorEastAsia" w:eastAsiaTheme="minorEastAsia"/>
                <w:szCs w:val="24"/>
              </w:rPr>
              <w:t>），</w:t>
            </w:r>
            <w:r>
              <w:rPr>
                <w:rFonts w:cs="Arial" w:asciiTheme="minorEastAsia" w:hAnsiTheme="minorEastAsia" w:eastAsiaTheme="minorEastAsia"/>
                <w:szCs w:val="24"/>
                <w:highlight w:val="yellow"/>
              </w:rPr>
              <w:t>在RP</w:t>
            </w:r>
            <w:r>
              <w:rPr>
                <w:rFonts w:hint="eastAsia" w:asciiTheme="minorEastAsia" w:hAnsiTheme="minorEastAsia" w:eastAsiaTheme="minorEastAsia"/>
                <w:szCs w:val="24"/>
                <w:highlight w:val="yellow"/>
              </w:rPr>
              <w:t>&gt;</w:t>
            </w:r>
            <w:r>
              <w:rPr>
                <w:rFonts w:hint="eastAsia" w:cs="Arial" w:asciiTheme="minorEastAsia" w:hAnsiTheme="minorEastAsia" w:eastAsiaTheme="minorEastAsia"/>
                <w:highlight w:val="yellow"/>
              </w:rPr>
              <w:t>85</w:t>
            </w:r>
            <w:r>
              <w:rPr>
                <w:rFonts w:cs="Arial" w:asciiTheme="minorEastAsia" w:hAnsiTheme="minorEastAsia" w:eastAsiaTheme="minorEastAsia"/>
                <w:highlight w:val="yellow"/>
              </w:rPr>
              <w:t>00情况下</w:t>
            </w:r>
            <w:r>
              <w:rPr>
                <w:rFonts w:cs="Arial" w:asciiTheme="minorEastAsia" w:hAnsiTheme="minorEastAsia" w:eastAsiaTheme="minorEastAsia"/>
                <w:szCs w:val="24"/>
                <w:highlight w:val="yellow"/>
              </w:rPr>
              <w:t>均保持平顶峰同时</w:t>
            </w:r>
            <w:r>
              <w:rPr>
                <w:rFonts w:hint="eastAsia" w:cs="Arial" w:asciiTheme="minorEastAsia" w:hAnsiTheme="minorEastAsia" w:eastAsiaTheme="minorEastAsia"/>
                <w:szCs w:val="24"/>
                <w:highlight w:val="yellow"/>
              </w:rPr>
              <w:t>离子</w:t>
            </w:r>
            <w:r>
              <w:rPr>
                <w:rFonts w:cs="Arial" w:asciiTheme="minorEastAsia" w:hAnsiTheme="minorEastAsia" w:eastAsiaTheme="minorEastAsia"/>
                <w:szCs w:val="24"/>
                <w:highlight w:val="yellow"/>
              </w:rPr>
              <w:t>传输效率大于10%。低分辨能力</w:t>
            </w:r>
            <w:r>
              <w:rPr>
                <w:rFonts w:hint="eastAsia" w:cs="Arial" w:asciiTheme="minorEastAsia" w:hAnsiTheme="minorEastAsia" w:eastAsiaTheme="minorEastAsia"/>
                <w:szCs w:val="24"/>
                <w:highlight w:val="yellow"/>
              </w:rPr>
              <w:t>RP</w:t>
            </w:r>
            <w:r>
              <w:rPr>
                <w:rFonts w:asciiTheme="minorEastAsia" w:hAnsiTheme="minorEastAsia" w:eastAsiaTheme="minorEastAsia"/>
                <w:szCs w:val="21"/>
                <w:highlight w:val="yellow"/>
              </w:rPr>
              <w:t>≥</w:t>
            </w:r>
            <w:r>
              <w:rPr>
                <w:rFonts w:cs="Arial" w:asciiTheme="minorEastAsia" w:hAnsiTheme="minorEastAsia" w:eastAsiaTheme="minorEastAsia"/>
                <w:szCs w:val="24"/>
                <w:highlight w:val="yellow"/>
              </w:rPr>
              <w:t>400；中分辨能力</w:t>
            </w:r>
            <w:r>
              <w:rPr>
                <w:rFonts w:hint="eastAsia" w:cs="Arial" w:asciiTheme="minorEastAsia" w:hAnsiTheme="minorEastAsia" w:eastAsiaTheme="minorEastAsia"/>
                <w:szCs w:val="24"/>
                <w:highlight w:val="yellow"/>
              </w:rPr>
              <w:t>RP</w:t>
            </w:r>
            <w:r>
              <w:rPr>
                <w:rFonts w:asciiTheme="minorEastAsia" w:hAnsiTheme="minorEastAsia" w:eastAsiaTheme="minorEastAsia"/>
                <w:szCs w:val="21"/>
                <w:highlight w:val="yellow"/>
              </w:rPr>
              <w:t>≥</w:t>
            </w:r>
            <w:r>
              <w:rPr>
                <w:rFonts w:cs="Arial" w:asciiTheme="minorEastAsia" w:hAnsiTheme="minorEastAsia" w:eastAsiaTheme="minorEastAsia"/>
                <w:szCs w:val="24"/>
                <w:highlight w:val="yellow"/>
              </w:rPr>
              <w:t>6</w:t>
            </w:r>
            <w:r>
              <w:rPr>
                <w:rFonts w:hint="eastAsia" w:cs="Arial" w:asciiTheme="minorEastAsia" w:hAnsiTheme="minorEastAsia" w:eastAsiaTheme="minorEastAsia"/>
                <w:szCs w:val="24"/>
                <w:highlight w:val="yellow"/>
              </w:rPr>
              <w:t>0</w:t>
            </w:r>
            <w:r>
              <w:rPr>
                <w:rFonts w:cs="Arial" w:asciiTheme="minorEastAsia" w:hAnsiTheme="minorEastAsia" w:eastAsiaTheme="minorEastAsia"/>
                <w:szCs w:val="24"/>
                <w:highlight w:val="yellow"/>
              </w:rPr>
              <w:t>00（R</w:t>
            </w:r>
            <w:r>
              <w:rPr>
                <w:rFonts w:cs="Arial" w:asciiTheme="minorEastAsia" w:hAnsiTheme="minorEastAsia" w:eastAsiaTheme="minorEastAsia"/>
                <w:szCs w:val="24"/>
                <w:highlight w:val="yellow"/>
                <w:vertAlign w:val="subscript"/>
              </w:rPr>
              <w:t>edge</w:t>
            </w:r>
            <w:r>
              <w:rPr>
                <w:rFonts w:cs="Arial" w:asciiTheme="minorEastAsia" w:hAnsiTheme="minorEastAsia" w:eastAsiaTheme="minorEastAsia"/>
                <w:szCs w:val="24"/>
                <w:highlight w:val="yellow"/>
              </w:rPr>
              <w:t xml:space="preserve"> </w:t>
            </w:r>
            <w:r>
              <w:rPr>
                <w:rFonts w:cs="Arial" w:asciiTheme="minorEastAsia" w:hAnsiTheme="minorEastAsia" w:eastAsiaTheme="minorEastAsia"/>
                <w:szCs w:val="24"/>
                <w:highlight w:val="yellow"/>
                <w:vertAlign w:val="subscript"/>
              </w:rPr>
              <w:t>5%, 95%</w:t>
            </w:r>
            <w:r>
              <w:rPr>
                <w:rFonts w:cs="Arial" w:asciiTheme="minorEastAsia" w:hAnsiTheme="minorEastAsia" w:eastAsiaTheme="minorEastAsia"/>
                <w:szCs w:val="24"/>
                <w:highlight w:val="yellow"/>
              </w:rPr>
              <w:t>）；</w:t>
            </w:r>
            <w:r>
              <w:rPr>
                <w:rFonts w:cs="Arial" w:asciiTheme="minorEastAsia" w:hAnsiTheme="minorEastAsia" w:eastAsiaTheme="minorEastAsia"/>
                <w:color w:val="000000"/>
                <w:szCs w:val="24"/>
                <w:highlight w:val="yellow"/>
              </w:rPr>
              <w:t>高分辨能</w:t>
            </w:r>
            <w:r>
              <w:rPr>
                <w:rFonts w:cs="Arial" w:asciiTheme="minorEastAsia" w:hAnsiTheme="minorEastAsia" w:eastAsiaTheme="minorEastAsia"/>
                <w:szCs w:val="24"/>
                <w:highlight w:val="yellow"/>
              </w:rPr>
              <w:t>力</w:t>
            </w:r>
            <w:r>
              <w:rPr>
                <w:rFonts w:hint="eastAsia" w:cs="Arial" w:asciiTheme="minorEastAsia" w:hAnsiTheme="minorEastAsia" w:eastAsiaTheme="minorEastAsia"/>
                <w:szCs w:val="24"/>
                <w:highlight w:val="yellow"/>
              </w:rPr>
              <w:t>RP</w:t>
            </w:r>
            <w:r>
              <w:rPr>
                <w:rFonts w:asciiTheme="minorEastAsia" w:hAnsiTheme="minorEastAsia" w:eastAsiaTheme="minorEastAsia"/>
                <w:szCs w:val="21"/>
                <w:highlight w:val="yellow"/>
              </w:rPr>
              <w:t>≥</w:t>
            </w:r>
            <w:r>
              <w:rPr>
                <w:rFonts w:hint="eastAsia" w:cs="Arial" w:asciiTheme="minorEastAsia" w:hAnsiTheme="minorEastAsia" w:eastAsiaTheme="minorEastAsia"/>
                <w:color w:val="000000"/>
                <w:szCs w:val="24"/>
                <w:highlight w:val="yellow"/>
              </w:rPr>
              <w:t>85</w:t>
            </w:r>
            <w:r>
              <w:rPr>
                <w:rFonts w:cs="Arial" w:asciiTheme="minorEastAsia" w:hAnsiTheme="minorEastAsia" w:eastAsiaTheme="minorEastAsia"/>
                <w:color w:val="000000"/>
                <w:szCs w:val="24"/>
                <w:highlight w:val="yellow"/>
              </w:rPr>
              <w:t>00</w:t>
            </w:r>
            <w:r>
              <w:rPr>
                <w:rFonts w:cs="Arial" w:asciiTheme="minorEastAsia" w:hAnsiTheme="minorEastAsia" w:eastAsiaTheme="minorEastAsia"/>
                <w:szCs w:val="24"/>
                <w:highlight w:val="yellow"/>
              </w:rPr>
              <w:t>（R</w:t>
            </w:r>
            <w:r>
              <w:rPr>
                <w:rFonts w:cs="Arial" w:asciiTheme="minorEastAsia" w:hAnsiTheme="minorEastAsia" w:eastAsiaTheme="minorEastAsia"/>
                <w:szCs w:val="24"/>
                <w:highlight w:val="yellow"/>
                <w:vertAlign w:val="subscript"/>
              </w:rPr>
              <w:t>edge</w:t>
            </w:r>
            <w:r>
              <w:rPr>
                <w:rFonts w:cs="Arial" w:asciiTheme="minorEastAsia" w:hAnsiTheme="minorEastAsia" w:eastAsiaTheme="minorEastAsia"/>
                <w:szCs w:val="24"/>
                <w:highlight w:val="yellow"/>
              </w:rPr>
              <w:t xml:space="preserve"> </w:t>
            </w:r>
            <w:r>
              <w:rPr>
                <w:rFonts w:cs="Arial" w:asciiTheme="minorEastAsia" w:hAnsiTheme="minorEastAsia" w:eastAsiaTheme="minorEastAsia"/>
                <w:szCs w:val="24"/>
                <w:highlight w:val="yellow"/>
                <w:vertAlign w:val="subscript"/>
              </w:rPr>
              <w:t>5%, 95%</w:t>
            </w:r>
            <w:r>
              <w:rPr>
                <w:rFonts w:cs="Arial" w:asciiTheme="minorEastAsia" w:hAnsiTheme="minorEastAsia" w:eastAsiaTheme="minorEastAsia"/>
                <w:szCs w:val="24"/>
                <w:highlight w:val="yellow"/>
              </w:rPr>
              <w:t>）；</w:t>
            </w:r>
            <w:r>
              <w:rPr>
                <w:rFonts w:cs="Arial" w:asciiTheme="minorEastAsia" w:hAnsiTheme="minorEastAsia" w:eastAsiaTheme="minorEastAsia"/>
                <w:color w:val="000000"/>
                <w:szCs w:val="24"/>
              </w:rPr>
              <w:t xml:space="preserve"> </w:t>
            </w:r>
          </w:p>
          <w:p w14:paraId="746F1947">
            <w:pPr>
              <w:spacing w:line="360" w:lineRule="auto"/>
              <w:ind w:left="425"/>
              <w:rPr>
                <w:rFonts w:hint="eastAsia" w:cs="Arial" w:asciiTheme="minorEastAsia" w:hAnsiTheme="minorEastAsia" w:eastAsiaTheme="minorEastAsia"/>
                <w:b/>
                <w:szCs w:val="24"/>
              </w:rPr>
            </w:pPr>
            <w:r>
              <w:rPr>
                <w:rFonts w:hint="eastAsia" w:ascii="微软雅黑" w:hAnsi="微软雅黑" w:eastAsia="微软雅黑" w:cs="微软雅黑"/>
                <w:b/>
                <w:color w:val="000000"/>
                <w:szCs w:val="24"/>
              </w:rPr>
              <w:t>▲</w:t>
            </w:r>
            <w:r>
              <w:rPr>
                <w:rFonts w:hint="eastAsia" w:cs="Arial" w:asciiTheme="minorEastAsia" w:hAnsiTheme="minorEastAsia" w:eastAsiaTheme="minorEastAsia"/>
                <w:b/>
                <w:szCs w:val="24"/>
              </w:rPr>
              <w:t>2.4质量分析范围</w:t>
            </w:r>
          </w:p>
          <w:p w14:paraId="6529B46C">
            <w:pPr>
              <w:spacing w:line="360" w:lineRule="auto"/>
              <w:ind w:left="453"/>
              <w:rPr>
                <w:rFonts w:hint="eastAsia" w:cs="Arial" w:asciiTheme="minorEastAsia" w:hAnsiTheme="minorEastAsia" w:eastAsiaTheme="minorEastAsia"/>
                <w:b/>
                <w:bCs/>
              </w:rPr>
            </w:pPr>
            <w:r>
              <w:rPr>
                <w:rFonts w:hint="eastAsia" w:asciiTheme="minorEastAsia" w:hAnsiTheme="minorEastAsia" w:eastAsiaTheme="minorEastAsia"/>
                <w:color w:val="000000"/>
                <w:szCs w:val="24"/>
              </w:rPr>
              <w:t>质量分析范围</w:t>
            </w:r>
            <w:r>
              <w:rPr>
                <w:rFonts w:asciiTheme="minorEastAsia" w:hAnsiTheme="minorEastAsia" w:eastAsiaTheme="minorEastAsia"/>
                <w:szCs w:val="21"/>
              </w:rPr>
              <w:t>≥</w:t>
            </w:r>
            <w:r>
              <w:rPr>
                <w:rFonts w:hint="eastAsia" w:asciiTheme="minorEastAsia" w:hAnsiTheme="minorEastAsia" w:eastAsiaTheme="minorEastAsia"/>
                <w:color w:val="000000"/>
                <w:szCs w:val="24"/>
              </w:rPr>
              <w:t>4</w:t>
            </w:r>
            <w:r>
              <w:rPr>
                <w:rFonts w:hint="eastAsia" w:cs="Arial" w:asciiTheme="minorEastAsia" w:hAnsiTheme="minorEastAsia" w:eastAsiaTheme="minorEastAsia"/>
                <w:color w:val="000000"/>
                <w:szCs w:val="24"/>
              </w:rPr>
              <w:t>～</w:t>
            </w:r>
            <w:r>
              <w:rPr>
                <w:rFonts w:hint="eastAsia" w:asciiTheme="minorEastAsia" w:hAnsiTheme="minorEastAsia" w:eastAsiaTheme="minorEastAsia"/>
                <w:color w:val="000000"/>
                <w:szCs w:val="24"/>
              </w:rPr>
              <w:t>300amu；质量色散范围</w:t>
            </w:r>
            <w:r>
              <w:rPr>
                <w:rFonts w:asciiTheme="minorEastAsia" w:hAnsiTheme="minorEastAsia" w:eastAsiaTheme="minorEastAsia"/>
                <w:szCs w:val="21"/>
              </w:rPr>
              <w:t>≥</w:t>
            </w:r>
            <w:r>
              <w:rPr>
                <w:rFonts w:hint="eastAsia" w:asciiTheme="minorEastAsia" w:hAnsiTheme="minorEastAsia" w:eastAsiaTheme="minorEastAsia"/>
                <w:color w:val="000000"/>
                <w:szCs w:val="24"/>
              </w:rPr>
              <w:t>2</w:t>
            </w:r>
            <w:r>
              <w:rPr>
                <w:rFonts w:asciiTheme="minorEastAsia" w:hAnsiTheme="minorEastAsia" w:eastAsiaTheme="minorEastAsia"/>
                <w:color w:val="000000"/>
                <w:szCs w:val="24"/>
              </w:rPr>
              <w:t>2</w:t>
            </w:r>
            <w:r>
              <w:rPr>
                <w:rFonts w:hint="eastAsia" w:asciiTheme="minorEastAsia" w:hAnsiTheme="minorEastAsia" w:eastAsiaTheme="minorEastAsia"/>
                <w:color w:val="000000"/>
                <w:szCs w:val="24"/>
              </w:rPr>
              <w:t>%</w:t>
            </w:r>
            <w:r>
              <w:rPr>
                <w:rFonts w:cs="Arial" w:asciiTheme="minorEastAsia" w:hAnsiTheme="minorEastAsia" w:eastAsiaTheme="minorEastAsia"/>
                <w:b/>
                <w:bCs/>
              </w:rPr>
              <w:t xml:space="preserve"> </w:t>
            </w:r>
            <w:r>
              <w:rPr>
                <w:rFonts w:hint="eastAsia" w:cs="Arial" w:asciiTheme="minorEastAsia" w:hAnsiTheme="minorEastAsia" w:eastAsiaTheme="minorEastAsia"/>
                <w:b/>
                <w:bCs/>
              </w:rPr>
              <w:t>;</w:t>
            </w:r>
          </w:p>
          <w:p w14:paraId="0BFB885A">
            <w:pPr>
              <w:spacing w:line="360" w:lineRule="auto"/>
              <w:ind w:left="425"/>
              <w:rPr>
                <w:rFonts w:hint="eastAsia" w:cs="Arial" w:asciiTheme="minorEastAsia" w:hAnsiTheme="minorEastAsia" w:eastAsiaTheme="minorEastAsia"/>
                <w:b/>
                <w:color w:val="000000"/>
                <w:szCs w:val="24"/>
              </w:rPr>
            </w:pPr>
            <w:r>
              <w:rPr>
                <w:rFonts w:hint="eastAsia" w:cs="Arial" w:asciiTheme="minorEastAsia" w:hAnsiTheme="minorEastAsia" w:eastAsiaTheme="minorEastAsia"/>
                <w:b/>
                <w:bCs/>
              </w:rPr>
              <w:t>2.5</w:t>
            </w:r>
            <w:r>
              <w:rPr>
                <w:rFonts w:cs="Arial" w:asciiTheme="minorEastAsia" w:hAnsiTheme="minorEastAsia" w:eastAsiaTheme="minorEastAsia"/>
                <w:b/>
                <w:bCs/>
              </w:rPr>
              <w:t>法拉第杯</w:t>
            </w:r>
            <w:r>
              <w:rPr>
                <w:rFonts w:hint="eastAsia" w:cs="Arial" w:asciiTheme="minorEastAsia" w:hAnsiTheme="minorEastAsia" w:eastAsiaTheme="minorEastAsia"/>
                <w:b/>
                <w:bCs/>
              </w:rPr>
              <w:t>及放大器</w:t>
            </w:r>
          </w:p>
          <w:p w14:paraId="4BAA9480">
            <w:pPr>
              <w:spacing w:line="360" w:lineRule="auto"/>
              <w:ind w:left="453"/>
              <w:rPr>
                <w:rFonts w:hint="eastAsia" w:cs="Arial" w:asciiTheme="minorEastAsia" w:hAnsiTheme="minorEastAsia" w:eastAsiaTheme="minorEastAsia"/>
                <w:b/>
                <w:color w:val="000000"/>
                <w:szCs w:val="24"/>
              </w:rPr>
            </w:pPr>
            <w:r>
              <w:rPr>
                <w:rFonts w:cs="Arial" w:asciiTheme="minorEastAsia" w:hAnsiTheme="minorEastAsia" w:eastAsiaTheme="minorEastAsia"/>
                <w:bCs/>
              </w:rPr>
              <w:t>法拉第杯动态范围</w:t>
            </w:r>
            <w:r>
              <w:rPr>
                <w:rFonts w:asciiTheme="minorEastAsia" w:hAnsiTheme="minorEastAsia" w:eastAsiaTheme="minorEastAsia"/>
                <w:szCs w:val="21"/>
              </w:rPr>
              <w:t>≥</w:t>
            </w:r>
            <w:r>
              <w:rPr>
                <w:rFonts w:cs="Arial" w:asciiTheme="minorEastAsia" w:hAnsiTheme="minorEastAsia" w:eastAsiaTheme="minorEastAsia"/>
                <w:bCs/>
              </w:rPr>
              <w:t>0</w:t>
            </w:r>
            <w:r>
              <w:rPr>
                <w:rFonts w:hint="eastAsia" w:cs="Arial" w:asciiTheme="minorEastAsia" w:hAnsiTheme="minorEastAsia" w:eastAsiaTheme="minorEastAsia"/>
                <w:color w:val="000000"/>
                <w:szCs w:val="24"/>
              </w:rPr>
              <w:t>～</w:t>
            </w:r>
            <w:r>
              <w:rPr>
                <w:rFonts w:hint="eastAsia" w:cs="Arial" w:asciiTheme="minorEastAsia" w:hAnsiTheme="minorEastAsia" w:eastAsiaTheme="minorEastAsia"/>
                <w:bCs/>
              </w:rPr>
              <w:t>10</w:t>
            </w:r>
            <w:r>
              <w:rPr>
                <w:rFonts w:cs="Arial" w:asciiTheme="minorEastAsia" w:hAnsiTheme="minorEastAsia" w:eastAsiaTheme="minorEastAsia"/>
                <w:bCs/>
              </w:rPr>
              <w:t>0V（</w:t>
            </w:r>
            <w:r>
              <w:rPr>
                <w:rFonts w:cs="Arial" w:asciiTheme="minorEastAsia" w:hAnsiTheme="minorEastAsia" w:eastAsiaTheme="minorEastAsia"/>
                <w:color w:val="000000"/>
                <w:szCs w:val="24"/>
              </w:rPr>
              <w:t>1</w:t>
            </w:r>
            <w:r>
              <w:rPr>
                <w:rFonts w:hint="eastAsia" w:cs="Arial" w:asciiTheme="minorEastAsia" w:hAnsiTheme="minorEastAsia" w:eastAsiaTheme="minorEastAsia"/>
                <w:color w:val="000000"/>
                <w:szCs w:val="24"/>
              </w:rPr>
              <w:t>E11</w:t>
            </w:r>
            <w:r>
              <w:rPr>
                <w:rFonts w:asciiTheme="minorEastAsia" w:hAnsiTheme="minorEastAsia" w:eastAsiaTheme="minorEastAsia"/>
                <w:color w:val="000000"/>
                <w:szCs w:val="24"/>
              </w:rPr>
              <w:t>Ω</w:t>
            </w:r>
            <w:r>
              <w:rPr>
                <w:rFonts w:cs="Arial" w:asciiTheme="minorEastAsia" w:hAnsiTheme="minorEastAsia" w:eastAsiaTheme="minorEastAsia"/>
                <w:bCs/>
              </w:rPr>
              <w:t>），</w:t>
            </w:r>
            <w:r>
              <w:rPr>
                <w:rFonts w:hint="eastAsia" w:cs="Arial" w:asciiTheme="minorEastAsia" w:hAnsiTheme="minorEastAsia" w:eastAsiaTheme="minorEastAsia"/>
                <w:color w:val="000000"/>
                <w:szCs w:val="24"/>
              </w:rPr>
              <w:t>背景</w:t>
            </w:r>
            <w:r>
              <w:rPr>
                <w:rFonts w:cs="Arial" w:asciiTheme="minorEastAsia" w:hAnsiTheme="minorEastAsia" w:eastAsiaTheme="minorEastAsia"/>
                <w:bCs/>
              </w:rPr>
              <w:t>噪音</w:t>
            </w:r>
            <w:r>
              <w:rPr>
                <w:rFonts w:cs="Arial" w:asciiTheme="minorEastAsia" w:hAnsiTheme="minorEastAsia" w:eastAsiaTheme="minorEastAsia"/>
                <w:color w:val="000000"/>
                <w:szCs w:val="24"/>
              </w:rPr>
              <w:t>（Dark noise）≤20 μV（</w:t>
            </w:r>
            <w:r>
              <w:rPr>
                <w:rFonts w:cs="Arial" w:asciiTheme="minorEastAsia" w:hAnsiTheme="minorEastAsia" w:eastAsiaTheme="minorEastAsia"/>
              </w:rPr>
              <w:t>&lt;2</w:t>
            </w:r>
            <w:r>
              <w:rPr>
                <w:rFonts w:hint="eastAsia" w:cs="Arial" w:asciiTheme="minorEastAsia" w:hAnsiTheme="minorEastAsia" w:eastAsiaTheme="minorEastAsia"/>
              </w:rPr>
              <w:t>E-16</w:t>
            </w:r>
            <w:r>
              <w:rPr>
                <w:rFonts w:cs="Arial" w:asciiTheme="minorEastAsia" w:hAnsiTheme="minorEastAsia" w:eastAsiaTheme="minorEastAsia"/>
              </w:rPr>
              <w:t>A ，</w:t>
            </w:r>
            <w:r>
              <w:rPr>
                <w:rFonts w:cs="Arial" w:asciiTheme="minorEastAsia" w:hAnsiTheme="minorEastAsia" w:eastAsiaTheme="minorEastAsia"/>
                <w:color w:val="000000"/>
                <w:szCs w:val="24"/>
              </w:rPr>
              <w:t>≥4 s 积分时间），</w:t>
            </w:r>
            <w:r>
              <w:rPr>
                <w:rFonts w:hint="eastAsia" w:cs="Arial" w:asciiTheme="minorEastAsia" w:hAnsiTheme="minorEastAsia" w:eastAsiaTheme="minorEastAsia"/>
                <w:color w:val="000000"/>
                <w:szCs w:val="24"/>
              </w:rPr>
              <w:t>背景</w:t>
            </w:r>
            <w:r>
              <w:rPr>
                <w:rFonts w:cs="Arial" w:asciiTheme="minorEastAsia" w:hAnsiTheme="minorEastAsia" w:eastAsiaTheme="minorEastAsia"/>
                <w:color w:val="000000"/>
                <w:szCs w:val="24"/>
              </w:rPr>
              <w:t>稳定性（</w:t>
            </w:r>
            <w:r>
              <w:rPr>
                <w:rFonts w:hint="eastAsia" w:cs="Arial" w:asciiTheme="minorEastAsia" w:hAnsiTheme="minorEastAsia" w:eastAsiaTheme="minorEastAsia"/>
                <w:color w:val="000000"/>
                <w:szCs w:val="24"/>
              </w:rPr>
              <w:t>R</w:t>
            </w:r>
            <w:r>
              <w:rPr>
                <w:rFonts w:cs="Arial" w:asciiTheme="minorEastAsia" w:hAnsiTheme="minorEastAsia" w:eastAsiaTheme="minorEastAsia"/>
                <w:color w:val="000000"/>
                <w:szCs w:val="24"/>
              </w:rPr>
              <w:t>SD）≤2</w:t>
            </w:r>
            <w:r>
              <w:rPr>
                <w:rFonts w:hint="eastAsia" w:cs="Arial" w:asciiTheme="minorEastAsia" w:hAnsiTheme="minorEastAsia" w:eastAsiaTheme="minorEastAsia"/>
                <w:color w:val="000000"/>
                <w:szCs w:val="24"/>
              </w:rPr>
              <w:t>.5</w:t>
            </w:r>
            <w:r>
              <w:rPr>
                <w:rFonts w:cs="Arial" w:asciiTheme="minorEastAsia" w:hAnsiTheme="minorEastAsia" w:eastAsiaTheme="minorEastAsia"/>
                <w:color w:val="000000"/>
                <w:szCs w:val="24"/>
              </w:rPr>
              <w:t>ppm，</w:t>
            </w:r>
            <w:r>
              <w:rPr>
                <w:rFonts w:hint="eastAsia" w:asciiTheme="minorEastAsia" w:hAnsiTheme="minorEastAsia" w:eastAsiaTheme="minorEastAsia"/>
                <w:color w:val="000000"/>
                <w:szCs w:val="24"/>
              </w:rPr>
              <w:t>Tau校正后，</w:t>
            </w:r>
            <w:r>
              <w:rPr>
                <w:rFonts w:cs="Arial" w:asciiTheme="minorEastAsia" w:hAnsiTheme="minorEastAsia" w:eastAsiaTheme="minorEastAsia"/>
                <w:color w:val="000000"/>
                <w:szCs w:val="24"/>
              </w:rPr>
              <w:t>1</w:t>
            </w:r>
            <w:r>
              <w:rPr>
                <w:rFonts w:hint="eastAsia" w:cs="Arial" w:asciiTheme="minorEastAsia" w:hAnsiTheme="minorEastAsia" w:eastAsiaTheme="minorEastAsia"/>
                <w:color w:val="000000"/>
                <w:szCs w:val="24"/>
              </w:rPr>
              <w:t>E11</w:t>
            </w:r>
            <w:r>
              <w:rPr>
                <w:rFonts w:hint="eastAsia" w:ascii="微软雅黑" w:hAnsi="微软雅黑" w:eastAsia="微软雅黑" w:cs="微软雅黑"/>
                <w:color w:val="000000"/>
                <w:szCs w:val="24"/>
              </w:rPr>
              <w:t>Ω</w:t>
            </w:r>
            <w:r>
              <w:rPr>
                <w:rFonts w:cs="Arial" w:asciiTheme="minorEastAsia" w:hAnsiTheme="minorEastAsia" w:eastAsiaTheme="minorEastAsia"/>
              </w:rPr>
              <w:t>放大器</w:t>
            </w:r>
            <w:r>
              <w:rPr>
                <w:rFonts w:hint="eastAsia" w:asciiTheme="minorEastAsia" w:hAnsiTheme="minorEastAsia" w:eastAsiaTheme="minorEastAsia"/>
                <w:color w:val="000000"/>
                <w:szCs w:val="24"/>
              </w:rPr>
              <w:t>响应</w:t>
            </w:r>
            <w:r>
              <w:rPr>
                <w:rFonts w:cs="Arial" w:asciiTheme="minorEastAsia" w:hAnsiTheme="minorEastAsia" w:eastAsiaTheme="minorEastAsia"/>
              </w:rPr>
              <w:t>衰减在信号停止</w:t>
            </w:r>
            <w:r>
              <w:rPr>
                <w:rFonts w:cs="Arial" w:asciiTheme="minorEastAsia" w:hAnsiTheme="minorEastAsia" w:eastAsiaTheme="minorEastAsia"/>
                <w:color w:val="000000"/>
                <w:szCs w:val="24"/>
              </w:rPr>
              <w:t>≤</w:t>
            </w:r>
            <w:r>
              <w:rPr>
                <w:rFonts w:cs="Arial" w:asciiTheme="minorEastAsia" w:hAnsiTheme="minorEastAsia" w:eastAsiaTheme="minorEastAsia"/>
              </w:rPr>
              <w:t>2s后</w:t>
            </w:r>
            <w:r>
              <w:rPr>
                <w:rFonts w:hint="eastAsia" w:cs="Arial" w:asciiTheme="minorEastAsia" w:hAnsiTheme="minorEastAsia" w:eastAsiaTheme="minorEastAsia"/>
              </w:rPr>
              <w:t>低于</w:t>
            </w:r>
            <w:r>
              <w:rPr>
                <w:rFonts w:cs="Arial" w:asciiTheme="minorEastAsia" w:hAnsiTheme="minorEastAsia" w:eastAsiaTheme="minorEastAsia"/>
              </w:rPr>
              <w:t>10ppm；</w:t>
            </w:r>
            <w:r>
              <w:rPr>
                <w:rFonts w:hint="eastAsia" w:asciiTheme="minorEastAsia" w:hAnsiTheme="minorEastAsia" w:eastAsiaTheme="minorEastAsia"/>
                <w:color w:val="000000"/>
                <w:szCs w:val="24"/>
              </w:rPr>
              <w:t>1E13</w:t>
            </w:r>
            <w:r>
              <w:rPr>
                <w:rFonts w:asciiTheme="minorEastAsia" w:hAnsiTheme="minorEastAsia" w:eastAsiaTheme="minorEastAsia"/>
                <w:color w:val="000000"/>
                <w:szCs w:val="24"/>
              </w:rPr>
              <w:t xml:space="preserve"> Ω</w:t>
            </w:r>
            <w:r>
              <w:rPr>
                <w:rFonts w:hint="eastAsia" w:asciiTheme="minorEastAsia" w:hAnsiTheme="minorEastAsia" w:eastAsiaTheme="minorEastAsia"/>
                <w:color w:val="000000"/>
                <w:szCs w:val="24"/>
              </w:rPr>
              <w:t>放大器响应</w:t>
            </w:r>
            <w:r>
              <w:rPr>
                <w:rFonts w:cs="Arial" w:asciiTheme="minorEastAsia" w:hAnsiTheme="minorEastAsia" w:eastAsiaTheme="minorEastAsia"/>
              </w:rPr>
              <w:t>衰减</w:t>
            </w:r>
            <w:r>
              <w:rPr>
                <w:rFonts w:hint="eastAsia" w:asciiTheme="minorEastAsia" w:hAnsiTheme="minorEastAsia" w:eastAsiaTheme="minorEastAsia"/>
                <w:color w:val="000000"/>
                <w:szCs w:val="24"/>
              </w:rPr>
              <w:t>时间</w:t>
            </w:r>
            <w:r>
              <w:rPr>
                <w:rFonts w:cs="Arial" w:asciiTheme="minorEastAsia" w:hAnsiTheme="minorEastAsia" w:eastAsiaTheme="minorEastAsia"/>
                <w:color w:val="000000"/>
                <w:szCs w:val="24"/>
              </w:rPr>
              <w:t>≤</w:t>
            </w:r>
            <w:r>
              <w:rPr>
                <w:rFonts w:asciiTheme="minorEastAsia" w:hAnsiTheme="minorEastAsia" w:eastAsiaTheme="minorEastAsia"/>
                <w:color w:val="000000"/>
                <w:szCs w:val="24"/>
              </w:rPr>
              <w:t xml:space="preserve"> 2</w:t>
            </w:r>
            <w:r>
              <w:rPr>
                <w:rFonts w:hint="eastAsia" w:asciiTheme="minorEastAsia" w:hAnsiTheme="minorEastAsia" w:eastAsiaTheme="minorEastAsia"/>
                <w:color w:val="000000"/>
                <w:szCs w:val="24"/>
              </w:rPr>
              <w:t>秒内低于</w:t>
            </w:r>
            <w:r>
              <w:rPr>
                <w:rFonts w:asciiTheme="minorEastAsia" w:hAnsiTheme="minorEastAsia" w:eastAsiaTheme="minorEastAsia"/>
                <w:color w:val="000000"/>
                <w:szCs w:val="24"/>
              </w:rPr>
              <w:t>100 ppm</w:t>
            </w:r>
            <w:r>
              <w:rPr>
                <w:rFonts w:hint="eastAsia" w:asciiTheme="minorEastAsia" w:hAnsiTheme="minorEastAsia" w:eastAsiaTheme="minorEastAsia"/>
                <w:color w:val="000000"/>
                <w:szCs w:val="24"/>
              </w:rPr>
              <w:t>;</w:t>
            </w:r>
          </w:p>
          <w:p w14:paraId="6A0FC7FE">
            <w:pPr>
              <w:autoSpaceDE w:val="0"/>
              <w:autoSpaceDN w:val="0"/>
              <w:spacing w:line="360" w:lineRule="auto"/>
              <w:ind w:left="425"/>
              <w:rPr>
                <w:rFonts w:hint="eastAsia" w:cs="Arial" w:asciiTheme="minorEastAsia" w:hAnsiTheme="minorEastAsia" w:eastAsiaTheme="minorEastAsia"/>
                <w:b/>
                <w:color w:val="000000"/>
                <w:szCs w:val="24"/>
              </w:rPr>
            </w:pPr>
            <w:r>
              <w:rPr>
                <w:rFonts w:hint="eastAsia" w:cs="Arial" w:asciiTheme="minorEastAsia" w:hAnsiTheme="minorEastAsia" w:eastAsiaTheme="minorEastAsia"/>
                <w:b/>
                <w:color w:val="000000"/>
                <w:szCs w:val="24"/>
              </w:rPr>
              <w:t xml:space="preserve">2.6 </w:t>
            </w:r>
            <w:r>
              <w:rPr>
                <w:rFonts w:cs="Arial" w:asciiTheme="minorEastAsia" w:hAnsiTheme="minorEastAsia" w:eastAsiaTheme="minorEastAsia"/>
                <w:b/>
                <w:color w:val="000000"/>
                <w:szCs w:val="24"/>
              </w:rPr>
              <w:t>离子计数器</w:t>
            </w:r>
          </w:p>
          <w:p w14:paraId="7A783EC6">
            <w:pPr>
              <w:autoSpaceDE w:val="0"/>
              <w:autoSpaceDN w:val="0"/>
              <w:spacing w:line="360" w:lineRule="auto"/>
              <w:ind w:left="453"/>
              <w:rPr>
                <w:rFonts w:hint="eastAsia" w:cs="Arial" w:asciiTheme="minorEastAsia" w:hAnsiTheme="minorEastAsia" w:eastAsiaTheme="minorEastAsia"/>
                <w:color w:val="000000"/>
                <w:szCs w:val="24"/>
              </w:rPr>
            </w:pPr>
            <w:r>
              <w:rPr>
                <w:rFonts w:cs="Arial" w:asciiTheme="minorEastAsia" w:hAnsiTheme="minorEastAsia" w:eastAsiaTheme="minorEastAsia"/>
                <w:color w:val="000000"/>
                <w:szCs w:val="24"/>
              </w:rPr>
              <w:t>离子计数器动态范围要求，SEM</w:t>
            </w:r>
            <w:r>
              <w:rPr>
                <w:rFonts w:hint="eastAsia" w:cs="Arial" w:asciiTheme="minorEastAsia" w:hAnsiTheme="minorEastAsia" w:eastAsiaTheme="minorEastAsia"/>
                <w:color w:val="000000"/>
                <w:szCs w:val="24"/>
              </w:rPr>
              <w:t>范围</w:t>
            </w:r>
            <w:r>
              <w:rPr>
                <w:rFonts w:asciiTheme="minorEastAsia" w:hAnsiTheme="minorEastAsia" w:eastAsiaTheme="minorEastAsia"/>
                <w:szCs w:val="21"/>
              </w:rPr>
              <w:t>≥</w:t>
            </w:r>
            <w:r>
              <w:rPr>
                <w:rFonts w:cs="Arial" w:asciiTheme="minorEastAsia" w:hAnsiTheme="minorEastAsia" w:eastAsiaTheme="minorEastAsia"/>
                <w:color w:val="000000"/>
                <w:szCs w:val="24"/>
              </w:rPr>
              <w:t>0</w:t>
            </w:r>
            <w:r>
              <w:rPr>
                <w:rFonts w:hint="eastAsia" w:cs="Arial" w:asciiTheme="minorEastAsia" w:hAnsiTheme="minorEastAsia" w:eastAsiaTheme="minorEastAsia"/>
                <w:color w:val="000000"/>
                <w:szCs w:val="24"/>
              </w:rPr>
              <w:t>～</w:t>
            </w:r>
            <w:r>
              <w:rPr>
                <w:rFonts w:cs="Arial" w:asciiTheme="minorEastAsia" w:hAnsiTheme="minorEastAsia" w:eastAsiaTheme="minorEastAsia"/>
                <w:color w:val="000000"/>
                <w:szCs w:val="24"/>
              </w:rPr>
              <w:t>2 Mcps，IC稳定性≤0.08%，背景噪音≤</w:t>
            </w:r>
            <w:r>
              <w:rPr>
                <w:rFonts w:hint="eastAsia" w:cs="Arial" w:asciiTheme="minorEastAsia" w:hAnsiTheme="minorEastAsia" w:eastAsiaTheme="minorEastAsia"/>
                <w:color w:val="000000"/>
                <w:szCs w:val="24"/>
              </w:rPr>
              <w:t>0.5cps</w:t>
            </w:r>
            <w:r>
              <w:rPr>
                <w:rFonts w:cs="Arial" w:asciiTheme="minorEastAsia" w:hAnsiTheme="minorEastAsia" w:eastAsiaTheme="minorEastAsia"/>
                <w:color w:val="000000"/>
                <w:szCs w:val="24"/>
              </w:rPr>
              <w:t>，相对于</w:t>
            </w:r>
            <w:r>
              <w:rPr>
                <w:rFonts w:cs="Arial" w:asciiTheme="minorEastAsia" w:hAnsiTheme="minorEastAsia" w:eastAsiaTheme="minorEastAsia"/>
              </w:rPr>
              <w:t>法拉第杯的接收效率大于85%；</w:t>
            </w:r>
            <w:r>
              <w:rPr>
                <w:rFonts w:cs="Arial" w:asciiTheme="minorEastAsia" w:hAnsiTheme="minorEastAsia" w:eastAsiaTheme="minorEastAsia"/>
                <w:color w:val="000000"/>
                <w:szCs w:val="24"/>
              </w:rPr>
              <w:t>离子计数器</w:t>
            </w:r>
            <w:r>
              <w:rPr>
                <w:rFonts w:cs="Arial" w:asciiTheme="minorEastAsia" w:hAnsiTheme="minorEastAsia" w:eastAsiaTheme="minorEastAsia"/>
              </w:rPr>
              <w:t>与法拉第杯之间增益系数可通过仪器测量并可在软件内部储存和调用；</w:t>
            </w:r>
          </w:p>
          <w:p w14:paraId="720D3A85">
            <w:pPr>
              <w:spacing w:line="360" w:lineRule="auto"/>
              <w:ind w:left="425"/>
              <w:rPr>
                <w:rFonts w:hint="eastAsia" w:cs="Arial" w:asciiTheme="minorEastAsia" w:hAnsiTheme="minorEastAsia" w:eastAsiaTheme="minorEastAsia"/>
                <w:b/>
                <w:color w:val="000000"/>
                <w:szCs w:val="24"/>
              </w:rPr>
            </w:pPr>
            <w:r>
              <w:rPr>
                <w:rFonts w:hint="eastAsia" w:cs="Arial" w:asciiTheme="minorEastAsia" w:hAnsiTheme="minorEastAsia" w:eastAsiaTheme="minorEastAsia"/>
                <w:b/>
                <w:color w:val="000000"/>
                <w:szCs w:val="24"/>
              </w:rPr>
              <w:t>2.7</w:t>
            </w:r>
            <w:r>
              <w:rPr>
                <w:rFonts w:cs="Arial" w:asciiTheme="minorEastAsia" w:hAnsiTheme="minorEastAsia" w:eastAsiaTheme="minorEastAsia"/>
                <w:b/>
                <w:color w:val="000000"/>
                <w:szCs w:val="24"/>
              </w:rPr>
              <w:t>丰度灵敏度</w:t>
            </w:r>
          </w:p>
          <w:p w14:paraId="008B059E">
            <w:pPr>
              <w:spacing w:line="360" w:lineRule="auto"/>
              <w:ind w:left="453"/>
              <w:rPr>
                <w:rFonts w:hint="eastAsia" w:cs="Arial" w:asciiTheme="minorEastAsia" w:hAnsiTheme="minorEastAsia" w:eastAsiaTheme="minorEastAsia"/>
                <w:b/>
                <w:color w:val="000000"/>
                <w:szCs w:val="24"/>
              </w:rPr>
            </w:pPr>
            <w:r>
              <w:rPr>
                <w:rFonts w:cs="Arial" w:asciiTheme="minorEastAsia" w:hAnsiTheme="minorEastAsia" w:eastAsiaTheme="minorEastAsia"/>
                <w:color w:val="000000"/>
                <w:szCs w:val="24"/>
                <w:vertAlign w:val="superscript"/>
              </w:rPr>
              <w:t>238</w:t>
            </w:r>
            <w:r>
              <w:rPr>
                <w:rFonts w:cs="Arial" w:asciiTheme="minorEastAsia" w:hAnsiTheme="minorEastAsia" w:eastAsiaTheme="minorEastAsia"/>
                <w:color w:val="000000"/>
                <w:szCs w:val="24"/>
              </w:rPr>
              <w:t>U对237（即-1amu）的拖尾干扰，</w:t>
            </w:r>
            <w:r>
              <w:rPr>
                <w:rFonts w:cs="Arial" w:asciiTheme="minorEastAsia" w:hAnsiTheme="minorEastAsia" w:eastAsiaTheme="minorEastAsia"/>
                <w:color w:val="000000"/>
                <w:szCs w:val="24"/>
                <w:vertAlign w:val="superscript"/>
              </w:rPr>
              <w:t>238</w:t>
            </w:r>
            <w:r>
              <w:rPr>
                <w:rFonts w:cs="Arial" w:asciiTheme="minorEastAsia" w:hAnsiTheme="minorEastAsia" w:eastAsiaTheme="minorEastAsia"/>
                <w:color w:val="000000"/>
                <w:szCs w:val="24"/>
              </w:rPr>
              <w:t>U信号≥5V）：不带RPQ，丰度灵敏度≤</w:t>
            </w:r>
            <w:r>
              <w:rPr>
                <w:rFonts w:hint="eastAsia" w:cs="Arial" w:asciiTheme="minorEastAsia" w:hAnsiTheme="minorEastAsia" w:eastAsiaTheme="minorEastAsia"/>
                <w:color w:val="000000"/>
                <w:szCs w:val="24"/>
              </w:rPr>
              <w:t>5</w:t>
            </w:r>
            <w:r>
              <w:rPr>
                <w:rFonts w:cs="Arial" w:asciiTheme="minorEastAsia" w:hAnsiTheme="minorEastAsia" w:eastAsiaTheme="minorEastAsia"/>
                <w:color w:val="000000"/>
                <w:szCs w:val="24"/>
              </w:rPr>
              <w:t xml:space="preserve"> ppm；带RPQ；丰度灵敏度≤0.</w:t>
            </w:r>
            <w:r>
              <w:rPr>
                <w:rFonts w:hint="eastAsia" w:cs="Arial" w:asciiTheme="minorEastAsia" w:hAnsiTheme="minorEastAsia" w:eastAsiaTheme="minorEastAsia"/>
                <w:color w:val="000000"/>
                <w:szCs w:val="24"/>
              </w:rPr>
              <w:t>5</w:t>
            </w:r>
            <w:r>
              <w:rPr>
                <w:rFonts w:cs="Arial" w:asciiTheme="minorEastAsia" w:hAnsiTheme="minorEastAsia" w:eastAsiaTheme="minorEastAsia"/>
                <w:color w:val="000000"/>
                <w:szCs w:val="24"/>
              </w:rPr>
              <w:t>ppm；</w:t>
            </w:r>
          </w:p>
          <w:p w14:paraId="70633744">
            <w:pPr>
              <w:autoSpaceDE w:val="0"/>
              <w:autoSpaceDN w:val="0"/>
              <w:spacing w:line="360" w:lineRule="auto"/>
              <w:ind w:left="425"/>
              <w:rPr>
                <w:rFonts w:hint="eastAsia" w:cs="Arial" w:asciiTheme="minorEastAsia" w:hAnsiTheme="minorEastAsia" w:eastAsiaTheme="minorEastAsia"/>
                <w:b/>
                <w:color w:val="000000"/>
                <w:szCs w:val="24"/>
                <w:lang w:val="fr-FR"/>
              </w:rPr>
            </w:pPr>
            <w:r>
              <w:rPr>
                <w:rFonts w:hint="eastAsia" w:cs="仿宋_GB2312" w:asciiTheme="minorEastAsia" w:hAnsiTheme="minorEastAsia" w:eastAsiaTheme="minorEastAsia"/>
                <w:b/>
                <w:color w:val="000000"/>
                <w:sz w:val="28"/>
                <w:szCs w:val="28"/>
              </w:rPr>
              <w:t>★</w:t>
            </w:r>
            <w:r>
              <w:rPr>
                <w:rFonts w:hint="eastAsia" w:cs="Arial" w:asciiTheme="minorEastAsia" w:hAnsiTheme="minorEastAsia" w:eastAsiaTheme="minorEastAsia"/>
                <w:b/>
                <w:color w:val="000000"/>
                <w:szCs w:val="24"/>
                <w:lang w:val="de-DE"/>
              </w:rPr>
              <w:t xml:space="preserve">2.8 </w:t>
            </w:r>
            <w:r>
              <w:rPr>
                <w:rFonts w:cs="Arial" w:asciiTheme="minorEastAsia" w:hAnsiTheme="minorEastAsia" w:eastAsiaTheme="minorEastAsia"/>
                <w:b/>
                <w:color w:val="000000"/>
                <w:szCs w:val="24"/>
                <w:lang w:val="de-DE"/>
              </w:rPr>
              <w:t>信号灵敏度</w:t>
            </w:r>
          </w:p>
          <w:p w14:paraId="294C26BD">
            <w:pPr>
              <w:tabs>
                <w:tab w:val="left" w:pos="426"/>
              </w:tabs>
              <w:autoSpaceDE w:val="0"/>
              <w:autoSpaceDN w:val="0"/>
              <w:spacing w:line="360" w:lineRule="auto"/>
              <w:ind w:firstLine="420" w:firstLineChars="200"/>
              <w:rPr>
                <w:rFonts w:hint="eastAsia" w:cs="Arial" w:asciiTheme="minorEastAsia" w:hAnsiTheme="minorEastAsia" w:eastAsiaTheme="minorEastAsia"/>
                <w:color w:val="000000"/>
                <w:szCs w:val="24"/>
                <w:lang w:val="fr-FR"/>
              </w:rPr>
            </w:pPr>
            <w:r>
              <w:rPr>
                <w:rFonts w:cs="Arial" w:asciiTheme="minorEastAsia" w:hAnsiTheme="minorEastAsia" w:eastAsiaTheme="minorEastAsia"/>
                <w:color w:val="000000"/>
                <w:szCs w:val="24"/>
                <w:lang w:val="fr-FR"/>
              </w:rPr>
              <w:t>a. 使用</w:t>
            </w:r>
            <w:r>
              <w:rPr>
                <w:rFonts w:cs="Arial" w:asciiTheme="minorEastAsia" w:hAnsiTheme="minorEastAsia" w:eastAsiaTheme="minorEastAsia"/>
                <w:szCs w:val="24"/>
              </w:rPr>
              <w:t>100μL/min雾化器湿法进样</w:t>
            </w:r>
            <w:r>
              <w:rPr>
                <w:rFonts w:cs="Arial" w:asciiTheme="minorEastAsia" w:hAnsiTheme="minorEastAsia" w:eastAsiaTheme="minorEastAsia"/>
                <w:color w:val="000000"/>
                <w:szCs w:val="24"/>
                <w:lang w:val="fr-FR"/>
              </w:rPr>
              <w:t>获得的信号灵敏度（标准锥）</w:t>
            </w:r>
          </w:p>
          <w:p w14:paraId="678909E7">
            <w:pPr>
              <w:tabs>
                <w:tab w:val="left" w:pos="426"/>
              </w:tabs>
              <w:autoSpaceDE w:val="0"/>
              <w:autoSpaceDN w:val="0"/>
              <w:spacing w:line="276" w:lineRule="auto"/>
              <w:ind w:firstLine="420" w:firstLineChars="200"/>
              <w:rPr>
                <w:rFonts w:hint="eastAsia" w:cs="Arial" w:asciiTheme="minorEastAsia" w:hAnsiTheme="minorEastAsia" w:eastAsiaTheme="minorEastAsia"/>
                <w:szCs w:val="24"/>
              </w:rPr>
            </w:pPr>
            <w:r>
              <w:rPr>
                <w:rFonts w:hint="eastAsia" w:cs="Arial" w:asciiTheme="minorEastAsia" w:hAnsiTheme="minorEastAsia" w:eastAsiaTheme="minorEastAsia"/>
                <w:szCs w:val="24"/>
              </w:rPr>
              <w:t>元素信号灵敏度（V/ppm）</w:t>
            </w:r>
          </w:p>
          <w:p w14:paraId="78181708">
            <w:pPr>
              <w:tabs>
                <w:tab w:val="left" w:pos="426"/>
              </w:tabs>
              <w:autoSpaceDE w:val="0"/>
              <w:autoSpaceDN w:val="0"/>
              <w:spacing w:line="276" w:lineRule="auto"/>
              <w:ind w:firstLine="420" w:firstLineChars="200"/>
              <w:rPr>
                <w:rFonts w:hint="eastAsia" w:cs="Arial" w:asciiTheme="minorEastAsia" w:hAnsiTheme="minorEastAsia" w:eastAsiaTheme="minorEastAsia"/>
                <w:szCs w:val="24"/>
              </w:rPr>
            </w:pPr>
            <w:r>
              <w:rPr>
                <w:rFonts w:hint="eastAsia" w:cs="Arial" w:asciiTheme="minorEastAsia" w:hAnsiTheme="minorEastAsia" w:eastAsiaTheme="minorEastAsia"/>
                <w:szCs w:val="24"/>
              </w:rPr>
              <w:t>Li≥15；Ca≥40（</w:t>
            </w:r>
            <w:r>
              <w:rPr>
                <w:rFonts w:cs="Arial" w:asciiTheme="minorEastAsia" w:hAnsiTheme="minorEastAsia" w:eastAsiaTheme="minorEastAsia"/>
                <w:szCs w:val="24"/>
              </w:rPr>
              <w:t>Mass Filte</w:t>
            </w:r>
            <w:r>
              <w:rPr>
                <w:rFonts w:hint="eastAsia" w:cs="Arial" w:asciiTheme="minorEastAsia" w:hAnsiTheme="minorEastAsia" w:eastAsiaTheme="minorEastAsia"/>
                <w:szCs w:val="24"/>
              </w:rPr>
              <w:t>r）；Fe≥10(MR)；Zn≥20；Sr≥45；Nd≥45；Hf≥45；Pb≥50；U≥50；</w:t>
            </w:r>
          </w:p>
          <w:p w14:paraId="1C6C1229">
            <w:pPr>
              <w:autoSpaceDE w:val="0"/>
              <w:autoSpaceDN w:val="0"/>
              <w:spacing w:line="360" w:lineRule="auto"/>
              <w:ind w:firstLine="420" w:firstLineChars="200"/>
              <w:rPr>
                <w:rFonts w:hint="eastAsia" w:cs="Arial" w:asciiTheme="minorEastAsia" w:hAnsiTheme="minorEastAsia" w:eastAsiaTheme="minorEastAsia"/>
                <w:color w:val="000000"/>
                <w:szCs w:val="24"/>
                <w:lang w:val="fr-FR"/>
              </w:rPr>
            </w:pPr>
            <w:r>
              <w:rPr>
                <w:rFonts w:cs="Arial" w:asciiTheme="minorEastAsia" w:hAnsiTheme="minorEastAsia" w:eastAsiaTheme="minorEastAsia"/>
                <w:color w:val="000000"/>
                <w:szCs w:val="24"/>
                <w:lang w:val="fr-FR"/>
              </w:rPr>
              <w:t xml:space="preserve">b. </w:t>
            </w:r>
            <w:r>
              <w:rPr>
                <w:rFonts w:cs="Arial" w:asciiTheme="minorEastAsia" w:hAnsiTheme="minorEastAsia" w:eastAsiaTheme="minorEastAsia"/>
                <w:color w:val="000000"/>
                <w:szCs w:val="24"/>
                <w:lang w:val="de-DE"/>
              </w:rPr>
              <w:t>使用</w:t>
            </w:r>
            <w:r>
              <w:rPr>
                <w:rFonts w:cs="Arial" w:asciiTheme="minorEastAsia" w:hAnsiTheme="minorEastAsia" w:eastAsiaTheme="minorEastAsia"/>
                <w:color w:val="000000"/>
                <w:szCs w:val="24"/>
                <w:lang w:val="fr-FR"/>
              </w:rPr>
              <w:t>100μL/min PFA雾化器膜去溶干法</w:t>
            </w:r>
            <w:r>
              <w:rPr>
                <w:rFonts w:cs="Arial" w:asciiTheme="minorEastAsia" w:hAnsiTheme="minorEastAsia" w:eastAsiaTheme="minorEastAsia"/>
                <w:szCs w:val="24"/>
              </w:rPr>
              <w:t>进样</w:t>
            </w:r>
            <w:r>
              <w:rPr>
                <w:rFonts w:cs="Arial" w:asciiTheme="minorEastAsia" w:hAnsiTheme="minorEastAsia" w:eastAsiaTheme="minorEastAsia"/>
                <w:color w:val="000000"/>
                <w:szCs w:val="24"/>
                <w:lang w:val="fr-FR"/>
              </w:rPr>
              <w:t>获得的信号灵敏度</w:t>
            </w:r>
          </w:p>
          <w:p w14:paraId="19FEB914">
            <w:pPr>
              <w:tabs>
                <w:tab w:val="left" w:pos="426"/>
              </w:tabs>
              <w:autoSpaceDE w:val="0"/>
              <w:autoSpaceDN w:val="0"/>
              <w:spacing w:line="276" w:lineRule="auto"/>
              <w:ind w:firstLine="420" w:firstLineChars="200"/>
              <w:rPr>
                <w:rFonts w:hint="eastAsia" w:cs="Arial" w:asciiTheme="minorEastAsia" w:hAnsiTheme="minorEastAsia" w:eastAsiaTheme="minorEastAsia"/>
                <w:szCs w:val="24"/>
              </w:rPr>
            </w:pPr>
            <w:r>
              <w:rPr>
                <w:rFonts w:hint="eastAsia" w:cs="Arial" w:asciiTheme="minorEastAsia" w:hAnsiTheme="minorEastAsia" w:eastAsiaTheme="minorEastAsia"/>
                <w:szCs w:val="24"/>
              </w:rPr>
              <w:t>元素信号灵敏度（V/ppm）</w:t>
            </w:r>
          </w:p>
          <w:p w14:paraId="2573ECDA">
            <w:pPr>
              <w:tabs>
                <w:tab w:val="left" w:pos="426"/>
              </w:tabs>
              <w:autoSpaceDE w:val="0"/>
              <w:autoSpaceDN w:val="0"/>
              <w:spacing w:line="276" w:lineRule="auto"/>
              <w:ind w:firstLine="420" w:firstLineChars="200"/>
              <w:rPr>
                <w:rFonts w:hint="eastAsia" w:cs="Arial" w:asciiTheme="minorEastAsia" w:hAnsiTheme="minorEastAsia" w:eastAsiaTheme="minorEastAsia"/>
                <w:szCs w:val="24"/>
              </w:rPr>
            </w:pPr>
            <w:r>
              <w:rPr>
                <w:rFonts w:hint="eastAsia" w:cs="Arial" w:asciiTheme="minorEastAsia" w:hAnsiTheme="minorEastAsia" w:eastAsiaTheme="minorEastAsia"/>
                <w:szCs w:val="24"/>
                <w:highlight w:val="yellow"/>
              </w:rPr>
              <w:t>Li≥900；Zn≥900；Sr≥1000；Nd≥1000；Hf</w:t>
            </w:r>
            <w:r>
              <w:rPr>
                <w:rFonts w:hint="eastAsia" w:cs="Arial" w:asciiTheme="minorEastAsia" w:hAnsiTheme="minorEastAsia" w:eastAsiaTheme="minorEastAsia"/>
                <w:szCs w:val="24"/>
                <w:highlight w:val="yellow"/>
              </w:rPr>
              <w:tab/>
            </w:r>
            <w:r>
              <w:rPr>
                <w:rFonts w:hint="eastAsia" w:cs="Arial" w:asciiTheme="minorEastAsia" w:hAnsiTheme="minorEastAsia" w:eastAsiaTheme="minorEastAsia"/>
                <w:szCs w:val="24"/>
                <w:highlight w:val="yellow"/>
              </w:rPr>
              <w:t>≥1200；Pb≥1500；U≥1500;</w:t>
            </w:r>
          </w:p>
          <w:p w14:paraId="454CDD88">
            <w:pPr>
              <w:autoSpaceDE w:val="0"/>
              <w:autoSpaceDN w:val="0"/>
              <w:spacing w:line="360" w:lineRule="auto"/>
              <w:ind w:left="425"/>
              <w:rPr>
                <w:rFonts w:hint="eastAsia" w:cs="Arial" w:asciiTheme="minorEastAsia" w:hAnsiTheme="minorEastAsia" w:eastAsiaTheme="minorEastAsia"/>
                <w:b/>
                <w:color w:val="000000"/>
                <w:szCs w:val="24"/>
                <w:lang w:val="de-DE"/>
              </w:rPr>
            </w:pPr>
            <w:r>
              <w:rPr>
                <w:rFonts w:hint="eastAsia" w:ascii="微软雅黑" w:hAnsi="微软雅黑" w:eastAsia="微软雅黑" w:cs="微软雅黑"/>
                <w:b/>
                <w:color w:val="000000"/>
                <w:szCs w:val="24"/>
              </w:rPr>
              <w:t>▲</w:t>
            </w:r>
            <w:r>
              <w:rPr>
                <w:rFonts w:hint="eastAsia" w:cs="Arial" w:asciiTheme="minorEastAsia" w:hAnsiTheme="minorEastAsia" w:eastAsiaTheme="minorEastAsia"/>
                <w:b/>
                <w:color w:val="000000"/>
                <w:szCs w:val="24"/>
                <w:lang w:val="de-DE"/>
              </w:rPr>
              <w:t>2.9</w:t>
            </w:r>
            <w:r>
              <w:rPr>
                <w:rFonts w:cs="Arial" w:asciiTheme="minorEastAsia" w:hAnsiTheme="minorEastAsia" w:eastAsiaTheme="minorEastAsia"/>
                <w:b/>
                <w:color w:val="000000"/>
                <w:szCs w:val="24"/>
                <w:lang w:val="de-DE"/>
              </w:rPr>
              <w:t>分析精密度</w:t>
            </w:r>
          </w:p>
          <w:p w14:paraId="30DB7B2E">
            <w:pPr>
              <w:autoSpaceDE w:val="0"/>
              <w:autoSpaceDN w:val="0"/>
              <w:spacing w:line="360" w:lineRule="auto"/>
              <w:ind w:left="372" w:leftChars="177" w:firstLine="420" w:firstLineChars="200"/>
              <w:rPr>
                <w:rFonts w:hint="eastAsia" w:cs="Arial" w:asciiTheme="minorEastAsia" w:hAnsiTheme="minorEastAsia" w:eastAsiaTheme="minorEastAsia"/>
                <w:color w:val="000000"/>
                <w:szCs w:val="24"/>
                <w:lang w:val="de-DE"/>
              </w:rPr>
            </w:pPr>
            <w:r>
              <w:rPr>
                <w:rFonts w:cs="Arial" w:asciiTheme="minorEastAsia" w:hAnsiTheme="minorEastAsia" w:eastAsiaTheme="minorEastAsia"/>
                <w:color w:val="000000"/>
                <w:szCs w:val="24"/>
                <w:lang w:val="fr-FR"/>
              </w:rPr>
              <w:t>使用标准样品锥和截取锥、</w:t>
            </w:r>
            <w:r>
              <w:rPr>
                <w:rFonts w:cs="Arial" w:asciiTheme="minorEastAsia" w:hAnsiTheme="minorEastAsia" w:eastAsiaTheme="minorEastAsia"/>
                <w:szCs w:val="24"/>
              </w:rPr>
              <w:t>100μL/min石英雾化器湿法进样和</w:t>
            </w:r>
            <w:r>
              <w:rPr>
                <w:rFonts w:cs="Arial" w:asciiTheme="minorEastAsia" w:hAnsiTheme="minorEastAsia" w:eastAsiaTheme="minorEastAsia"/>
                <w:color w:val="000000"/>
                <w:szCs w:val="24"/>
                <w:lang w:val="de-DE"/>
              </w:rPr>
              <w:t>使用高灵敏度样品锥和截取锥、100μL/min PFA雾化器膜去溶进样，</w:t>
            </w:r>
            <w:r>
              <w:rPr>
                <w:rFonts w:hint="eastAsia" w:cs="Arial" w:asciiTheme="minorEastAsia" w:hAnsiTheme="minorEastAsia" w:eastAsiaTheme="minorEastAsia"/>
                <w:color w:val="000000"/>
                <w:szCs w:val="24"/>
                <w:lang w:val="de-DE"/>
              </w:rPr>
              <w:t>常规样品</w:t>
            </w:r>
            <w:r>
              <w:rPr>
                <w:rFonts w:cs="Arial" w:asciiTheme="minorEastAsia" w:hAnsiTheme="minorEastAsia" w:eastAsiaTheme="minorEastAsia"/>
                <w:color w:val="000000"/>
                <w:szCs w:val="24"/>
                <w:lang w:val="de-DE"/>
              </w:rPr>
              <w:t>分析不少于10次测量的同位素比值均达到以下精密度 (与</w:t>
            </w:r>
            <w:r>
              <w:rPr>
                <w:rFonts w:hint="eastAsia" w:cs="Arial" w:asciiTheme="minorEastAsia" w:hAnsiTheme="minorEastAsia" w:eastAsiaTheme="minorEastAsia"/>
                <w:color w:val="000000"/>
                <w:szCs w:val="24"/>
                <w:lang w:val="de-DE"/>
              </w:rPr>
              <w:t>2</w:t>
            </w:r>
            <w:r>
              <w:rPr>
                <w:rFonts w:cs="Arial" w:asciiTheme="minorEastAsia" w:hAnsiTheme="minorEastAsia" w:eastAsiaTheme="minorEastAsia"/>
                <w:color w:val="000000"/>
                <w:szCs w:val="24"/>
                <w:lang w:val="de-DE"/>
              </w:rPr>
              <w:t>.1，</w:t>
            </w:r>
            <w:r>
              <w:rPr>
                <w:rFonts w:hint="eastAsia" w:cs="Arial" w:asciiTheme="minorEastAsia" w:hAnsiTheme="minorEastAsia" w:eastAsiaTheme="minorEastAsia"/>
                <w:color w:val="000000"/>
                <w:szCs w:val="24"/>
                <w:lang w:val="de-DE"/>
              </w:rPr>
              <w:t>2</w:t>
            </w:r>
            <w:r>
              <w:rPr>
                <w:rFonts w:cs="Arial" w:asciiTheme="minorEastAsia" w:hAnsiTheme="minorEastAsia" w:eastAsiaTheme="minorEastAsia"/>
                <w:color w:val="000000"/>
                <w:szCs w:val="24"/>
                <w:lang w:val="de-DE"/>
              </w:rPr>
              <w:t>.8a、b同时进行)</w:t>
            </w:r>
          </w:p>
          <w:p w14:paraId="13FA8C0F">
            <w:pPr>
              <w:tabs>
                <w:tab w:val="left" w:pos="426"/>
              </w:tabs>
              <w:autoSpaceDE w:val="0"/>
              <w:autoSpaceDN w:val="0"/>
              <w:spacing w:line="276" w:lineRule="auto"/>
              <w:ind w:firstLine="420" w:firstLineChars="200"/>
              <w:rPr>
                <w:rFonts w:hint="eastAsia" w:cs="Arial" w:asciiTheme="minorEastAsia" w:hAnsiTheme="minorEastAsia" w:eastAsiaTheme="minorEastAsia"/>
                <w:szCs w:val="24"/>
                <w:lang w:val="de-DE"/>
              </w:rPr>
            </w:pPr>
            <w:r>
              <w:rPr>
                <w:rFonts w:hint="eastAsia" w:cs="Arial" w:asciiTheme="minorEastAsia" w:hAnsiTheme="minorEastAsia" w:eastAsiaTheme="minorEastAsia"/>
                <w:szCs w:val="24"/>
              </w:rPr>
              <w:t>同位素比值的内精度</w:t>
            </w:r>
            <w:r>
              <w:rPr>
                <w:rFonts w:hint="eastAsia" w:cs="Arial" w:asciiTheme="minorEastAsia" w:hAnsiTheme="minorEastAsia" w:eastAsiaTheme="minorEastAsia"/>
                <w:szCs w:val="24"/>
                <w:lang w:val="de-DE"/>
              </w:rPr>
              <w:t>RSE(1s,n≥10)</w:t>
            </w:r>
            <w:r>
              <w:rPr>
                <w:rFonts w:hint="eastAsia" w:cs="Arial" w:asciiTheme="minorEastAsia" w:hAnsiTheme="minorEastAsia" w:eastAsiaTheme="minorEastAsia"/>
                <w:szCs w:val="24"/>
              </w:rPr>
              <w:t>和外精度</w:t>
            </w:r>
            <w:r>
              <w:rPr>
                <w:rFonts w:hint="eastAsia" w:cs="Arial" w:asciiTheme="minorEastAsia" w:hAnsiTheme="minorEastAsia" w:eastAsiaTheme="minorEastAsia"/>
                <w:szCs w:val="24"/>
                <w:lang w:val="de-DE"/>
              </w:rPr>
              <w:t>RSD(1s,n≥10）</w:t>
            </w:r>
            <w:r>
              <w:rPr>
                <w:rFonts w:hint="eastAsia" w:cs="Arial" w:asciiTheme="minorEastAsia" w:hAnsiTheme="minorEastAsia" w:eastAsiaTheme="minorEastAsia"/>
                <w:szCs w:val="24"/>
              </w:rPr>
              <w:t>分别优于</w:t>
            </w:r>
            <w:r>
              <w:rPr>
                <w:rFonts w:hint="eastAsia" w:cs="Arial" w:asciiTheme="minorEastAsia" w:hAnsiTheme="minorEastAsia" w:eastAsiaTheme="minorEastAsia"/>
                <w:szCs w:val="24"/>
                <w:lang w:val="de-DE"/>
              </w:rPr>
              <w:t>：</w:t>
            </w:r>
          </w:p>
          <w:p w14:paraId="3BAD9D11">
            <w:pPr>
              <w:tabs>
                <w:tab w:val="left" w:pos="426"/>
              </w:tabs>
              <w:autoSpaceDE w:val="0"/>
              <w:autoSpaceDN w:val="0"/>
              <w:spacing w:line="276" w:lineRule="auto"/>
              <w:ind w:firstLine="420" w:firstLineChars="200"/>
              <w:rPr>
                <w:rFonts w:hint="eastAsia" w:cs="Arial" w:asciiTheme="minorEastAsia" w:hAnsiTheme="minorEastAsia" w:eastAsiaTheme="minorEastAsia"/>
                <w:szCs w:val="24"/>
                <w:lang w:val="de-DE"/>
              </w:rPr>
            </w:pPr>
            <w:r>
              <w:rPr>
                <w:rFonts w:hint="eastAsia" w:cs="Arial" w:asciiTheme="minorEastAsia" w:hAnsiTheme="minorEastAsia" w:eastAsiaTheme="minorEastAsia"/>
                <w:szCs w:val="24"/>
                <w:lang w:val="de-DE"/>
              </w:rPr>
              <w:t>7Li/6Li</w:t>
            </w:r>
            <w:r>
              <w:rPr>
                <w:rFonts w:hint="eastAsia" w:cs="Arial" w:asciiTheme="minorEastAsia" w:hAnsiTheme="minorEastAsia" w:eastAsiaTheme="minorEastAsia"/>
                <w:szCs w:val="24"/>
                <w:lang w:val="de-DE"/>
              </w:rPr>
              <w:tab/>
            </w:r>
            <w:r>
              <w:rPr>
                <w:rFonts w:hint="eastAsia" w:cs="Arial" w:asciiTheme="minorEastAsia" w:hAnsiTheme="minorEastAsia" w:eastAsiaTheme="minorEastAsia"/>
                <w:szCs w:val="24"/>
                <w:lang w:val="de-DE"/>
              </w:rPr>
              <w:t>≤50 ppm和≤100ppm；26Mg/24Mg≤30ppm和≤50ppm；29Si/28Si*≤30ppm和≤50ppm；56Fe/54Fe*</w:t>
            </w:r>
            <w:r>
              <w:rPr>
                <w:rFonts w:hint="eastAsia" w:cs="Arial" w:asciiTheme="minorEastAsia" w:hAnsiTheme="minorEastAsia" w:eastAsiaTheme="minorEastAsia"/>
                <w:szCs w:val="24"/>
                <w:lang w:val="de-DE"/>
              </w:rPr>
              <w:tab/>
            </w:r>
            <w:r>
              <w:rPr>
                <w:rFonts w:hint="eastAsia" w:cs="Arial" w:asciiTheme="minorEastAsia" w:hAnsiTheme="minorEastAsia" w:eastAsiaTheme="minorEastAsia"/>
                <w:szCs w:val="24"/>
                <w:lang w:val="de-DE"/>
              </w:rPr>
              <w:t>≤30 ppm和≤50 ppm；66Zn/64Zn≤30 ppm≤50ppm；87Sr/86Sr≤20 ppm和≤30 ppm；143Nd/144Nd≤20 ppm和≤30 ppm；176Hf/177Hf≤20 ppm和≤30 ppm；207Pb/206Pb</w:t>
            </w:r>
            <w:r>
              <w:rPr>
                <w:rFonts w:hint="eastAsia" w:cs="Arial" w:asciiTheme="minorEastAsia" w:hAnsiTheme="minorEastAsia" w:eastAsiaTheme="minorEastAsia"/>
                <w:szCs w:val="24"/>
                <w:lang w:val="de-DE"/>
              </w:rPr>
              <w:tab/>
            </w:r>
            <w:r>
              <w:rPr>
                <w:rFonts w:hint="eastAsia" w:cs="Arial" w:asciiTheme="minorEastAsia" w:hAnsiTheme="minorEastAsia" w:eastAsiaTheme="minorEastAsia"/>
                <w:szCs w:val="24"/>
                <w:lang w:val="de-DE"/>
              </w:rPr>
              <w:t>≤20 ppm和≤30 ppm；206Pb/204Pb</w:t>
            </w:r>
            <w:r>
              <w:rPr>
                <w:rFonts w:hint="eastAsia" w:cs="Arial" w:asciiTheme="minorEastAsia" w:hAnsiTheme="minorEastAsia" w:eastAsiaTheme="minorEastAsia"/>
                <w:szCs w:val="24"/>
                <w:lang w:val="de-DE"/>
              </w:rPr>
              <w:tab/>
            </w:r>
            <w:r>
              <w:rPr>
                <w:rFonts w:hint="eastAsia" w:cs="Arial" w:asciiTheme="minorEastAsia" w:hAnsiTheme="minorEastAsia" w:eastAsiaTheme="minorEastAsia"/>
                <w:szCs w:val="24"/>
                <w:lang w:val="de-DE"/>
              </w:rPr>
              <w:t>≤40 ppm和≤60 ppm；235U/238U≤100ppm和≤300 ppm；234U/238U</w:t>
            </w:r>
            <w:r>
              <w:rPr>
                <w:rFonts w:hint="eastAsia" w:cs="Arial" w:asciiTheme="minorEastAsia" w:hAnsiTheme="minorEastAsia" w:eastAsiaTheme="minorEastAsia"/>
                <w:szCs w:val="24"/>
                <w:lang w:val="de-DE"/>
              </w:rPr>
              <w:tab/>
            </w:r>
            <w:r>
              <w:rPr>
                <w:rFonts w:hint="eastAsia" w:cs="Arial" w:asciiTheme="minorEastAsia" w:hAnsiTheme="minorEastAsia" w:eastAsiaTheme="minorEastAsia"/>
                <w:szCs w:val="24"/>
                <w:lang w:val="de-DE"/>
              </w:rPr>
              <w:t>≤0.08%</w:t>
            </w:r>
            <w:r>
              <w:rPr>
                <w:rFonts w:hint="eastAsia" w:cs="Arial" w:asciiTheme="minorEastAsia" w:hAnsiTheme="minorEastAsia" w:eastAsiaTheme="minorEastAsia"/>
                <w:szCs w:val="24"/>
                <w:lang w:val="de-DE"/>
              </w:rPr>
              <w:tab/>
            </w:r>
            <w:r>
              <w:rPr>
                <w:rFonts w:hint="eastAsia" w:cs="Arial" w:asciiTheme="minorEastAsia" w:hAnsiTheme="minorEastAsia" w:eastAsiaTheme="minorEastAsia"/>
                <w:szCs w:val="24"/>
                <w:lang w:val="de-DE"/>
              </w:rPr>
              <w:t>≤0.15%；</w:t>
            </w:r>
          </w:p>
          <w:p w14:paraId="6F5B793C">
            <w:pPr>
              <w:spacing w:line="360" w:lineRule="auto"/>
              <w:ind w:firstLine="525" w:firstLineChars="250"/>
              <w:rPr>
                <w:rFonts w:hint="eastAsia" w:cs="Arial" w:asciiTheme="minorEastAsia" w:hAnsiTheme="minorEastAsia" w:eastAsiaTheme="minorEastAsia"/>
                <w:color w:val="000000"/>
                <w:szCs w:val="24"/>
                <w:lang w:val="fr-FR"/>
              </w:rPr>
            </w:pPr>
            <w:r>
              <w:rPr>
                <w:rFonts w:hint="eastAsia" w:cs="Arial" w:asciiTheme="minorEastAsia" w:hAnsiTheme="minorEastAsia" w:eastAsiaTheme="minorEastAsia"/>
                <w:color w:val="000000"/>
                <w:szCs w:val="24"/>
                <w:lang w:val="fr-FR"/>
              </w:rPr>
              <w:t>备注</w:t>
            </w:r>
            <w:r>
              <w:rPr>
                <w:rFonts w:cs="Arial" w:asciiTheme="minorEastAsia" w:hAnsiTheme="minorEastAsia" w:eastAsiaTheme="minorEastAsia"/>
                <w:color w:val="000000"/>
                <w:szCs w:val="24"/>
                <w:lang w:val="fr-FR"/>
              </w:rPr>
              <w:t>* Si和Fe同位素在高分辨率模式下测试</w:t>
            </w:r>
            <w:r>
              <w:rPr>
                <w:rFonts w:hint="eastAsia" w:cs="Arial" w:asciiTheme="minorEastAsia" w:hAnsiTheme="minorEastAsia" w:eastAsiaTheme="minorEastAsia"/>
                <w:color w:val="000000"/>
                <w:szCs w:val="24"/>
                <w:lang w:val="fr-FR"/>
              </w:rPr>
              <w:t>；</w:t>
            </w:r>
            <w:r>
              <w:rPr>
                <w:rFonts w:cs="Arial" w:asciiTheme="minorEastAsia" w:hAnsiTheme="minorEastAsia" w:eastAsiaTheme="minorEastAsia"/>
                <w:color w:val="000000"/>
                <w:szCs w:val="24"/>
                <w:lang w:val="fr-FR"/>
              </w:rPr>
              <w:t>内精度为RSE平均值</w:t>
            </w:r>
            <w:r>
              <w:rPr>
                <w:rFonts w:hint="eastAsia" w:cs="Arial" w:asciiTheme="minorEastAsia" w:hAnsiTheme="minorEastAsia" w:eastAsiaTheme="minorEastAsia"/>
                <w:color w:val="000000"/>
                <w:szCs w:val="24"/>
                <w:lang w:val="fr-FR"/>
              </w:rPr>
              <w:t>。</w:t>
            </w:r>
          </w:p>
          <w:p w14:paraId="2346E8D0">
            <w:pPr>
              <w:autoSpaceDE w:val="0"/>
              <w:autoSpaceDN w:val="0"/>
              <w:spacing w:line="360" w:lineRule="auto"/>
              <w:ind w:left="425"/>
              <w:rPr>
                <w:rFonts w:hint="eastAsia" w:cs="Arial" w:asciiTheme="minorEastAsia" w:hAnsiTheme="minorEastAsia" w:eastAsiaTheme="minorEastAsia"/>
                <w:b/>
                <w:color w:val="000000"/>
                <w:szCs w:val="24"/>
                <w:lang w:val="de-DE"/>
              </w:rPr>
            </w:pPr>
            <w:r>
              <w:rPr>
                <w:rFonts w:hint="eastAsia" w:ascii="微软雅黑" w:hAnsi="微软雅黑" w:eastAsia="微软雅黑" w:cs="微软雅黑"/>
                <w:b/>
                <w:color w:val="000000"/>
                <w:szCs w:val="24"/>
              </w:rPr>
              <w:t>▲</w:t>
            </w:r>
            <w:r>
              <w:rPr>
                <w:rFonts w:hint="eastAsia" w:cs="Arial" w:asciiTheme="minorEastAsia" w:hAnsiTheme="minorEastAsia" w:eastAsiaTheme="minorEastAsia"/>
                <w:b/>
                <w:color w:val="000000"/>
                <w:szCs w:val="24"/>
                <w:lang w:val="de-DE"/>
              </w:rPr>
              <w:t>2.10</w:t>
            </w:r>
            <w:r>
              <w:rPr>
                <w:rFonts w:cs="Arial" w:asciiTheme="minorEastAsia" w:hAnsiTheme="minorEastAsia" w:eastAsiaTheme="minorEastAsia"/>
                <w:b/>
                <w:color w:val="000000"/>
                <w:szCs w:val="24"/>
                <w:lang w:val="de-DE"/>
              </w:rPr>
              <w:t>分析准确度</w:t>
            </w:r>
          </w:p>
          <w:p w14:paraId="725E2A55">
            <w:pPr>
              <w:autoSpaceDE w:val="0"/>
              <w:autoSpaceDN w:val="0"/>
              <w:spacing w:line="360" w:lineRule="auto"/>
              <w:ind w:left="372" w:leftChars="177" w:firstLine="420" w:firstLineChars="200"/>
              <w:rPr>
                <w:rFonts w:hint="eastAsia" w:cs="Arial" w:asciiTheme="minorEastAsia" w:hAnsiTheme="minorEastAsia" w:eastAsiaTheme="minorEastAsia"/>
                <w:color w:val="000000"/>
                <w:szCs w:val="24"/>
                <w:lang w:val="de-DE"/>
              </w:rPr>
            </w:pPr>
            <w:r>
              <w:rPr>
                <w:rFonts w:cs="Arial" w:asciiTheme="minorEastAsia" w:hAnsiTheme="minorEastAsia" w:eastAsiaTheme="minorEastAsia"/>
                <w:szCs w:val="24"/>
              </w:rPr>
              <w:t>使用不同采样锥和截取锥组合，在100 μL/min石英雾化器湿法进样和</w:t>
            </w:r>
            <w:r>
              <w:rPr>
                <w:rFonts w:cs="Arial" w:asciiTheme="minorEastAsia" w:hAnsiTheme="minorEastAsia" w:eastAsiaTheme="minorEastAsia"/>
                <w:color w:val="000000"/>
                <w:szCs w:val="24"/>
                <w:lang w:val="de-DE"/>
              </w:rPr>
              <w:t>100μL/min PFA雾化器膜去溶干法进样，准确度满足以下条件（与</w:t>
            </w:r>
            <w:r>
              <w:rPr>
                <w:rFonts w:hint="eastAsia" w:cs="Arial" w:asciiTheme="minorEastAsia" w:hAnsiTheme="minorEastAsia" w:eastAsiaTheme="minorEastAsia"/>
                <w:color w:val="000000"/>
                <w:szCs w:val="24"/>
                <w:lang w:val="de-DE"/>
              </w:rPr>
              <w:t>2</w:t>
            </w:r>
            <w:r>
              <w:rPr>
                <w:rFonts w:cs="Arial" w:asciiTheme="minorEastAsia" w:hAnsiTheme="minorEastAsia" w:eastAsiaTheme="minorEastAsia"/>
                <w:color w:val="000000"/>
                <w:szCs w:val="24"/>
                <w:lang w:val="de-DE"/>
              </w:rPr>
              <w:t>.8a、b同时进行）</w:t>
            </w:r>
          </w:p>
          <w:p w14:paraId="4C658FF5">
            <w:pPr>
              <w:tabs>
                <w:tab w:val="left" w:pos="426"/>
              </w:tabs>
              <w:autoSpaceDE w:val="0"/>
              <w:autoSpaceDN w:val="0"/>
              <w:spacing w:line="276" w:lineRule="auto"/>
              <w:ind w:firstLine="420" w:firstLineChars="200"/>
              <w:rPr>
                <w:rFonts w:hint="eastAsia" w:cs="Arial" w:asciiTheme="minorEastAsia" w:hAnsiTheme="minorEastAsia" w:eastAsiaTheme="minorEastAsia"/>
                <w:szCs w:val="24"/>
              </w:rPr>
            </w:pPr>
            <w:r>
              <w:rPr>
                <w:rFonts w:hint="eastAsia" w:cs="Arial" w:asciiTheme="minorEastAsia" w:hAnsiTheme="minorEastAsia" w:eastAsiaTheme="minorEastAsia"/>
                <w:szCs w:val="24"/>
              </w:rPr>
              <w:t>同位素比准确度（相对于参考值的RE）：</w:t>
            </w:r>
          </w:p>
          <w:p w14:paraId="0D6D9F9B">
            <w:pPr>
              <w:tabs>
                <w:tab w:val="left" w:pos="426"/>
              </w:tabs>
              <w:autoSpaceDE w:val="0"/>
              <w:autoSpaceDN w:val="0"/>
              <w:spacing w:line="276" w:lineRule="auto"/>
              <w:ind w:firstLine="420" w:firstLineChars="200"/>
              <w:rPr>
                <w:rFonts w:hint="eastAsia" w:cs="Arial" w:asciiTheme="minorEastAsia" w:hAnsiTheme="minorEastAsia" w:eastAsiaTheme="minorEastAsia"/>
                <w:szCs w:val="24"/>
              </w:rPr>
            </w:pPr>
            <w:r>
              <w:rPr>
                <w:rFonts w:hint="eastAsia" w:cs="Arial" w:asciiTheme="minorEastAsia" w:hAnsiTheme="minorEastAsia" w:eastAsiaTheme="minorEastAsia"/>
                <w:szCs w:val="24"/>
              </w:rPr>
              <w:t>87Sr/86Sr≤ ±20ppm（SRM 987 Sr）；143Nd/144Nd</w:t>
            </w:r>
            <w:r>
              <w:rPr>
                <w:rFonts w:hint="eastAsia" w:cs="Arial" w:asciiTheme="minorEastAsia" w:hAnsiTheme="minorEastAsia" w:eastAsiaTheme="minorEastAsia"/>
                <w:szCs w:val="24"/>
              </w:rPr>
              <w:tab/>
            </w:r>
            <w:r>
              <w:rPr>
                <w:rFonts w:hint="eastAsia" w:cs="Arial" w:asciiTheme="minorEastAsia" w:hAnsiTheme="minorEastAsia" w:eastAsiaTheme="minorEastAsia"/>
                <w:szCs w:val="24"/>
              </w:rPr>
              <w:t>≤ ±20ppm（JNdi或Merck Nd）；176Hf/177Hf</w:t>
            </w:r>
            <w:r>
              <w:rPr>
                <w:rFonts w:hint="eastAsia" w:cs="Arial" w:asciiTheme="minorEastAsia" w:hAnsiTheme="minorEastAsia" w:eastAsiaTheme="minorEastAsia"/>
                <w:szCs w:val="24"/>
              </w:rPr>
              <w:tab/>
            </w:r>
            <w:r>
              <w:rPr>
                <w:rFonts w:hint="eastAsia" w:cs="Arial" w:asciiTheme="minorEastAsia" w:hAnsiTheme="minorEastAsia" w:eastAsiaTheme="minorEastAsia"/>
                <w:szCs w:val="24"/>
              </w:rPr>
              <w:t>≤ ±20ppm（JMC475或Merck Hf）；207Pb/206Pb</w:t>
            </w:r>
            <w:r>
              <w:rPr>
                <w:rFonts w:hint="eastAsia" w:cs="Arial" w:asciiTheme="minorEastAsia" w:hAnsiTheme="minorEastAsia" w:eastAsiaTheme="minorEastAsia"/>
                <w:szCs w:val="24"/>
              </w:rPr>
              <w:tab/>
            </w:r>
            <w:r>
              <w:rPr>
                <w:rFonts w:hint="eastAsia" w:cs="Arial" w:asciiTheme="minorEastAsia" w:hAnsiTheme="minorEastAsia" w:eastAsiaTheme="minorEastAsia"/>
                <w:szCs w:val="24"/>
              </w:rPr>
              <w:t>≤ ±20ppm（SRM 981 + TI corr.：0.9145-0.9146）；206Pb/204Pb≤ ±75ppm（SRM 981 + TI corr.：16.926-16.934）.</w:t>
            </w:r>
          </w:p>
          <w:p w14:paraId="363CE32A">
            <w:pPr>
              <w:spacing w:line="360" w:lineRule="auto"/>
              <w:rPr>
                <w:rFonts w:hint="eastAsia" w:cs="Arial" w:asciiTheme="minorEastAsia" w:hAnsiTheme="minorEastAsia" w:eastAsiaTheme="minorEastAsia"/>
                <w:b/>
                <w:color w:val="000000"/>
                <w:szCs w:val="24"/>
              </w:rPr>
            </w:pPr>
            <w:r>
              <w:rPr>
                <w:rFonts w:hint="eastAsia" w:cs="Arial" w:asciiTheme="minorEastAsia" w:hAnsiTheme="minorEastAsia" w:eastAsiaTheme="minorEastAsia"/>
                <w:b/>
                <w:color w:val="000000"/>
                <w:szCs w:val="24"/>
              </w:rPr>
              <w:t>三</w:t>
            </w:r>
            <w:r>
              <w:rPr>
                <w:rFonts w:cs="Arial" w:asciiTheme="minorEastAsia" w:hAnsiTheme="minorEastAsia" w:eastAsiaTheme="minorEastAsia"/>
                <w:b/>
                <w:color w:val="000000"/>
                <w:szCs w:val="24"/>
              </w:rPr>
              <w:t>.</w:t>
            </w:r>
            <w:r>
              <w:rPr>
                <w:rFonts w:hint="eastAsia" w:cs="Arial" w:asciiTheme="minorEastAsia" w:hAnsiTheme="minorEastAsia" w:eastAsiaTheme="minorEastAsia"/>
                <w:b/>
                <w:color w:val="000000"/>
                <w:szCs w:val="24"/>
              </w:rPr>
              <w:t>仪器</w:t>
            </w:r>
            <w:r>
              <w:rPr>
                <w:rFonts w:cs="Arial" w:asciiTheme="minorEastAsia" w:hAnsiTheme="minorEastAsia" w:eastAsiaTheme="minorEastAsia"/>
                <w:b/>
                <w:color w:val="000000"/>
                <w:szCs w:val="24"/>
              </w:rPr>
              <w:t>系统配置组成</w:t>
            </w:r>
          </w:p>
          <w:p w14:paraId="31FD1539">
            <w:pPr>
              <w:spacing w:line="360" w:lineRule="auto"/>
              <w:ind w:firstLine="480"/>
              <w:rPr>
                <w:rFonts w:hint="eastAsia" w:cs="Arial" w:asciiTheme="minorEastAsia" w:hAnsiTheme="minorEastAsia" w:eastAsiaTheme="minorEastAsia"/>
                <w:color w:val="000000"/>
                <w:szCs w:val="24"/>
              </w:rPr>
            </w:pPr>
            <w:r>
              <w:rPr>
                <w:rFonts w:cs="Arial" w:asciiTheme="minorEastAsia" w:hAnsiTheme="minorEastAsia" w:eastAsiaTheme="minorEastAsia"/>
                <w:color w:val="000000"/>
              </w:rPr>
              <w:t>多接收</w:t>
            </w:r>
            <w:r>
              <w:rPr>
                <w:rFonts w:hint="eastAsia" w:cs="Arial" w:asciiTheme="minorEastAsia" w:hAnsiTheme="minorEastAsia" w:eastAsiaTheme="minorEastAsia"/>
                <w:color w:val="000000"/>
              </w:rPr>
              <w:t>电感耦合</w:t>
            </w:r>
            <w:r>
              <w:rPr>
                <w:rFonts w:cs="Arial" w:asciiTheme="minorEastAsia" w:hAnsiTheme="minorEastAsia" w:eastAsiaTheme="minorEastAsia"/>
                <w:color w:val="000000"/>
              </w:rPr>
              <w:t>等离子体串联质谱仪</w:t>
            </w:r>
            <w:r>
              <w:rPr>
                <w:rFonts w:cs="Arial" w:asciiTheme="minorEastAsia" w:hAnsiTheme="minorEastAsia" w:eastAsiaTheme="minorEastAsia"/>
                <w:color w:val="000000"/>
                <w:szCs w:val="24"/>
              </w:rPr>
              <w:t>整套设备1套，主要包含：样品引入系统、等离子体（ICP）离子源、ICP接口、离子透镜、</w:t>
            </w:r>
            <w:r>
              <w:rPr>
                <w:rFonts w:hint="eastAsia" w:cs="Arial" w:asciiTheme="minorEastAsia" w:hAnsiTheme="minorEastAsia" w:eastAsiaTheme="minorEastAsia"/>
                <w:color w:val="000000"/>
                <w:szCs w:val="24"/>
              </w:rPr>
              <w:t>碰撞反应池、</w:t>
            </w:r>
            <w:r>
              <w:rPr>
                <w:rFonts w:cs="Arial" w:asciiTheme="minorEastAsia" w:hAnsiTheme="minorEastAsia" w:eastAsiaTheme="minorEastAsia"/>
                <w:color w:val="000000"/>
                <w:szCs w:val="24"/>
              </w:rPr>
              <w:t>双聚焦质量分析器、多接收检测系统、高真空系统、数据采集和处理系统、循环水冷系统、安全保护系统及其他仪器正常工作</w:t>
            </w:r>
            <w:r>
              <w:rPr>
                <w:rFonts w:hint="eastAsia" w:cs="Arial" w:asciiTheme="minorEastAsia" w:hAnsiTheme="minorEastAsia" w:eastAsiaTheme="minorEastAsia"/>
                <w:color w:val="000000"/>
                <w:szCs w:val="24"/>
              </w:rPr>
              <w:t>的</w:t>
            </w:r>
            <w:r>
              <w:rPr>
                <w:rFonts w:cs="Arial" w:asciiTheme="minorEastAsia" w:hAnsiTheme="minorEastAsia" w:eastAsiaTheme="minorEastAsia"/>
                <w:color w:val="000000"/>
                <w:szCs w:val="24"/>
              </w:rPr>
              <w:t>标准组件。</w:t>
            </w:r>
          </w:p>
          <w:p w14:paraId="58E39EDE">
            <w:pPr>
              <w:adjustRightInd w:val="0"/>
              <w:spacing w:line="360" w:lineRule="auto"/>
              <w:ind w:left="360"/>
              <w:jc w:val="left"/>
              <w:textAlignment w:val="baseline"/>
              <w:outlineLvl w:val="0"/>
              <w:rPr>
                <w:rFonts w:hint="eastAsia" w:cs="Arial" w:asciiTheme="minorEastAsia" w:hAnsiTheme="minorEastAsia" w:eastAsiaTheme="minorEastAsia"/>
                <w:b/>
                <w:color w:val="000000"/>
                <w:szCs w:val="24"/>
              </w:rPr>
            </w:pPr>
            <w:r>
              <w:rPr>
                <w:rFonts w:hint="eastAsia" w:cs="Arial" w:asciiTheme="minorEastAsia" w:hAnsiTheme="minorEastAsia" w:eastAsiaTheme="minorEastAsia"/>
                <w:b/>
                <w:color w:val="000000"/>
                <w:szCs w:val="24"/>
              </w:rPr>
              <w:t xml:space="preserve">3.1 </w:t>
            </w:r>
            <w:r>
              <w:rPr>
                <w:rFonts w:cs="Arial" w:asciiTheme="minorEastAsia" w:hAnsiTheme="minorEastAsia" w:eastAsiaTheme="minorEastAsia"/>
                <w:b/>
                <w:color w:val="000000"/>
                <w:szCs w:val="24"/>
              </w:rPr>
              <w:t>样品引入系统：</w:t>
            </w:r>
          </w:p>
          <w:p w14:paraId="2F5297F8">
            <w:pPr>
              <w:numPr>
                <w:ilvl w:val="0"/>
                <w:numId w:val="1"/>
              </w:numPr>
              <w:adjustRightInd w:val="0"/>
              <w:spacing w:line="360" w:lineRule="auto"/>
              <w:jc w:val="left"/>
              <w:textAlignment w:val="baseline"/>
              <w:rPr>
                <w:rFonts w:hint="eastAsia" w:cs="Arial" w:asciiTheme="minorEastAsia" w:hAnsiTheme="minorEastAsia" w:eastAsiaTheme="minorEastAsia"/>
                <w:color w:val="000000"/>
                <w:szCs w:val="24"/>
              </w:rPr>
            </w:pPr>
            <w:r>
              <w:rPr>
                <w:rFonts w:cs="Arial" w:asciiTheme="minorEastAsia" w:hAnsiTheme="minorEastAsia" w:eastAsiaTheme="minorEastAsia"/>
                <w:color w:val="000000"/>
                <w:szCs w:val="24"/>
              </w:rPr>
              <w:t>可快速拆卸的溶液雾化进样系统</w:t>
            </w:r>
            <w:r>
              <w:rPr>
                <w:rFonts w:hint="eastAsia" w:cs="Arial" w:asciiTheme="minorEastAsia" w:hAnsiTheme="minorEastAsia" w:eastAsiaTheme="minorEastAsia"/>
                <w:color w:val="000000"/>
                <w:szCs w:val="24"/>
              </w:rPr>
              <w:t>，</w:t>
            </w:r>
            <w:r>
              <w:rPr>
                <w:rFonts w:cs="Arial" w:asciiTheme="minorEastAsia" w:hAnsiTheme="minorEastAsia" w:eastAsiaTheme="minorEastAsia"/>
                <w:color w:val="000000"/>
                <w:szCs w:val="24"/>
              </w:rPr>
              <w:t>旋流双通道雾化室；</w:t>
            </w:r>
          </w:p>
          <w:p w14:paraId="0E9CDF76">
            <w:pPr>
              <w:numPr>
                <w:ilvl w:val="0"/>
                <w:numId w:val="1"/>
              </w:numPr>
              <w:adjustRightInd w:val="0"/>
              <w:spacing w:line="360" w:lineRule="auto"/>
              <w:jc w:val="left"/>
              <w:textAlignment w:val="baseline"/>
              <w:rPr>
                <w:rFonts w:hint="eastAsia" w:cs="Arial" w:asciiTheme="minorEastAsia" w:hAnsiTheme="minorEastAsia" w:eastAsiaTheme="minorEastAsia"/>
                <w:color w:val="000000"/>
                <w:szCs w:val="24"/>
              </w:rPr>
            </w:pPr>
            <w:r>
              <w:rPr>
                <w:rFonts w:cs="Arial" w:asciiTheme="minorEastAsia" w:hAnsiTheme="minorEastAsia" w:eastAsiaTheme="minorEastAsia"/>
                <w:color w:val="000000"/>
                <w:szCs w:val="24"/>
              </w:rPr>
              <w:t>自吸微流同心雾化器；</w:t>
            </w:r>
          </w:p>
          <w:p w14:paraId="33356798">
            <w:pPr>
              <w:numPr>
                <w:ilvl w:val="0"/>
                <w:numId w:val="1"/>
              </w:numPr>
              <w:adjustRightInd w:val="0"/>
              <w:spacing w:line="360" w:lineRule="auto"/>
              <w:jc w:val="left"/>
              <w:textAlignment w:val="baseline"/>
              <w:rPr>
                <w:rFonts w:hint="eastAsia" w:cs="Arial" w:asciiTheme="minorEastAsia" w:hAnsiTheme="minorEastAsia" w:eastAsiaTheme="minorEastAsia"/>
                <w:color w:val="000000"/>
                <w:szCs w:val="24"/>
              </w:rPr>
            </w:pPr>
            <w:r>
              <w:rPr>
                <w:rFonts w:cs="Arial" w:asciiTheme="minorEastAsia" w:hAnsiTheme="minorEastAsia" w:eastAsiaTheme="minorEastAsia"/>
                <w:color w:val="000000"/>
                <w:szCs w:val="24"/>
              </w:rPr>
              <w:t>蠕动泵≥</w:t>
            </w:r>
            <w:r>
              <w:rPr>
                <w:rFonts w:hint="eastAsia" w:cs="Arial" w:asciiTheme="minorEastAsia" w:hAnsiTheme="minorEastAsia" w:eastAsiaTheme="minorEastAsia"/>
                <w:color w:val="000000"/>
                <w:szCs w:val="24"/>
              </w:rPr>
              <w:t>3</w:t>
            </w:r>
            <w:r>
              <w:rPr>
                <w:rFonts w:cs="Arial" w:asciiTheme="minorEastAsia" w:hAnsiTheme="minorEastAsia" w:eastAsiaTheme="minorEastAsia"/>
                <w:color w:val="000000"/>
                <w:szCs w:val="24"/>
              </w:rPr>
              <w:t>通道</w:t>
            </w:r>
            <w:r>
              <w:rPr>
                <w:rFonts w:hint="eastAsia" w:cs="Arial" w:asciiTheme="minorEastAsia" w:hAnsiTheme="minorEastAsia" w:eastAsiaTheme="minorEastAsia"/>
                <w:color w:val="000000"/>
                <w:szCs w:val="24"/>
              </w:rPr>
              <w:t>，</w:t>
            </w:r>
            <w:r>
              <w:rPr>
                <w:rFonts w:cs="Arial" w:asciiTheme="minorEastAsia" w:hAnsiTheme="minorEastAsia" w:eastAsiaTheme="minorEastAsia"/>
                <w:color w:val="000000"/>
                <w:szCs w:val="24"/>
              </w:rPr>
              <w:t>≥</w:t>
            </w:r>
            <w:r>
              <w:rPr>
                <w:rFonts w:hint="eastAsia" w:cs="Arial" w:asciiTheme="minorEastAsia" w:hAnsiTheme="minorEastAsia" w:eastAsiaTheme="minorEastAsia"/>
                <w:color w:val="000000"/>
                <w:szCs w:val="24"/>
              </w:rPr>
              <w:t>10滚轮，</w:t>
            </w:r>
            <w:r>
              <w:rPr>
                <w:rFonts w:cs="Arial" w:asciiTheme="minorEastAsia" w:hAnsiTheme="minorEastAsia" w:eastAsiaTheme="minorEastAsia"/>
                <w:color w:val="000000"/>
                <w:szCs w:val="24"/>
              </w:rPr>
              <w:t>流速可控</w:t>
            </w:r>
            <w:r>
              <w:rPr>
                <w:rFonts w:hint="eastAsia" w:cs="Arial" w:asciiTheme="minorEastAsia" w:hAnsiTheme="minorEastAsia" w:eastAsiaTheme="minorEastAsia"/>
                <w:color w:val="000000"/>
                <w:szCs w:val="24"/>
              </w:rPr>
              <w:t>，</w:t>
            </w:r>
            <w:r>
              <w:rPr>
                <w:rFonts w:cs="Arial" w:asciiTheme="minorEastAsia" w:hAnsiTheme="minorEastAsia" w:eastAsiaTheme="minorEastAsia"/>
                <w:color w:val="000000"/>
                <w:szCs w:val="24"/>
              </w:rPr>
              <w:t>蠕动泵转速</w:t>
            </w:r>
            <w:r>
              <w:rPr>
                <w:rFonts w:hint="eastAsia" w:cs="Arial" w:asciiTheme="minorEastAsia" w:hAnsiTheme="minorEastAsia" w:eastAsiaTheme="minorEastAsia"/>
                <w:color w:val="000000"/>
                <w:szCs w:val="24"/>
              </w:rPr>
              <w:t>范围</w:t>
            </w:r>
            <w:r>
              <w:rPr>
                <w:rFonts w:cs="Arial" w:asciiTheme="minorEastAsia" w:hAnsiTheme="minorEastAsia" w:eastAsiaTheme="minorEastAsia"/>
                <w:color w:val="000000"/>
                <w:szCs w:val="24"/>
              </w:rPr>
              <w:t>≥1</w:t>
            </w:r>
            <w:r>
              <w:rPr>
                <w:rFonts w:hint="eastAsia" w:cs="Arial" w:asciiTheme="minorEastAsia" w:hAnsiTheme="minorEastAsia" w:eastAsiaTheme="minorEastAsia"/>
                <w:color w:val="000000"/>
                <w:szCs w:val="24"/>
              </w:rPr>
              <w:t>～</w:t>
            </w:r>
            <w:r>
              <w:rPr>
                <w:rFonts w:cs="Arial" w:asciiTheme="minorEastAsia" w:hAnsiTheme="minorEastAsia" w:eastAsiaTheme="minorEastAsia"/>
                <w:color w:val="000000"/>
                <w:szCs w:val="24"/>
              </w:rPr>
              <w:t>25rpm；</w:t>
            </w:r>
          </w:p>
          <w:p w14:paraId="22D3EEC3">
            <w:pPr>
              <w:numPr>
                <w:ilvl w:val="0"/>
                <w:numId w:val="1"/>
              </w:numPr>
              <w:adjustRightInd w:val="0"/>
              <w:spacing w:line="360" w:lineRule="auto"/>
              <w:jc w:val="left"/>
              <w:textAlignment w:val="baseline"/>
              <w:rPr>
                <w:rFonts w:hint="eastAsia"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配</w:t>
            </w:r>
            <w:r>
              <w:rPr>
                <w:rFonts w:cs="Arial" w:asciiTheme="minorEastAsia" w:hAnsiTheme="minorEastAsia" w:eastAsiaTheme="minorEastAsia"/>
                <w:color w:val="000000"/>
                <w:szCs w:val="24"/>
              </w:rPr>
              <w:t>自动进样器(</w:t>
            </w:r>
            <w:r>
              <w:rPr>
                <w:rFonts w:hint="eastAsia" w:cs="Arial" w:asciiTheme="minorEastAsia" w:hAnsiTheme="minorEastAsia" w:eastAsiaTheme="minorEastAsia"/>
                <w:color w:val="000000"/>
                <w:szCs w:val="24"/>
              </w:rPr>
              <w:t>用于同位素分析</w:t>
            </w:r>
            <w:r>
              <w:rPr>
                <w:rFonts w:cs="Arial" w:asciiTheme="minorEastAsia" w:hAnsiTheme="minorEastAsia" w:eastAsiaTheme="minorEastAsia"/>
                <w:color w:val="000000"/>
                <w:szCs w:val="24"/>
              </w:rPr>
              <w:t>)和膜去溶进样系统(</w:t>
            </w:r>
            <w:r>
              <w:rPr>
                <w:rFonts w:hint="eastAsia" w:cs="Arial" w:asciiTheme="minorEastAsia" w:hAnsiTheme="minorEastAsia" w:eastAsiaTheme="minorEastAsia"/>
                <w:color w:val="000000"/>
                <w:szCs w:val="24"/>
              </w:rPr>
              <w:t>用于溶液去溶干法分析</w:t>
            </w:r>
            <w:r>
              <w:rPr>
                <w:rFonts w:cs="Arial" w:asciiTheme="minorEastAsia" w:hAnsiTheme="minorEastAsia" w:eastAsiaTheme="minorEastAsia"/>
                <w:color w:val="000000"/>
                <w:szCs w:val="24"/>
              </w:rPr>
              <w:t>)各一套</w:t>
            </w:r>
            <w:r>
              <w:rPr>
                <w:rFonts w:hint="eastAsia" w:cs="Arial" w:asciiTheme="minorEastAsia" w:hAnsiTheme="minorEastAsia" w:eastAsiaTheme="minorEastAsia"/>
                <w:color w:val="000000"/>
                <w:szCs w:val="24"/>
              </w:rPr>
              <w:t>（包含</w:t>
            </w:r>
            <w:r>
              <w:rPr>
                <w:rFonts w:cs="Arial" w:asciiTheme="minorEastAsia" w:hAnsiTheme="minorEastAsia" w:eastAsiaTheme="minorEastAsia"/>
                <w:color w:val="000000"/>
                <w:szCs w:val="24"/>
              </w:rPr>
              <w:t>自动进样器</w:t>
            </w:r>
            <w:r>
              <w:rPr>
                <w:rFonts w:hint="eastAsia" w:cs="Arial" w:asciiTheme="minorEastAsia" w:hAnsiTheme="minorEastAsia" w:eastAsiaTheme="minorEastAsia"/>
                <w:color w:val="000000"/>
                <w:szCs w:val="24"/>
              </w:rPr>
              <w:t>和</w:t>
            </w:r>
            <w:r>
              <w:rPr>
                <w:rFonts w:cs="Arial" w:asciiTheme="minorEastAsia" w:hAnsiTheme="minorEastAsia" w:eastAsiaTheme="minorEastAsia"/>
                <w:color w:val="000000"/>
                <w:szCs w:val="24"/>
              </w:rPr>
              <w:t>膜去溶进样系统</w:t>
            </w:r>
            <w:r>
              <w:rPr>
                <w:rFonts w:hint="eastAsia" w:cs="Arial" w:asciiTheme="minorEastAsia" w:hAnsiTheme="minorEastAsia" w:eastAsiaTheme="minorEastAsia"/>
                <w:color w:val="000000"/>
                <w:szCs w:val="24"/>
              </w:rPr>
              <w:t>的标配、试剂瓶、备用气管、泵管、接头等）</w:t>
            </w:r>
            <w:r>
              <w:rPr>
                <w:rFonts w:cs="Arial" w:asciiTheme="minorEastAsia" w:hAnsiTheme="minorEastAsia" w:eastAsiaTheme="minorEastAsia"/>
                <w:color w:val="000000"/>
                <w:szCs w:val="24"/>
              </w:rPr>
              <w:t>；</w:t>
            </w:r>
          </w:p>
          <w:p w14:paraId="377B7FB0">
            <w:pPr>
              <w:numPr>
                <w:ilvl w:val="0"/>
                <w:numId w:val="1"/>
              </w:numPr>
              <w:adjustRightInd w:val="0"/>
              <w:spacing w:line="360" w:lineRule="auto"/>
              <w:jc w:val="left"/>
              <w:textAlignment w:val="baseline"/>
              <w:rPr>
                <w:rFonts w:hint="eastAsia" w:cs="Arial" w:asciiTheme="minorEastAsia" w:hAnsiTheme="minorEastAsia" w:eastAsiaTheme="minorEastAsia"/>
                <w:color w:val="000000"/>
                <w:szCs w:val="24"/>
              </w:rPr>
            </w:pPr>
            <w:r>
              <w:rPr>
                <w:rFonts w:cs="Arial" w:asciiTheme="minorEastAsia" w:hAnsiTheme="minorEastAsia" w:eastAsiaTheme="minorEastAsia"/>
                <w:color w:val="000000"/>
                <w:szCs w:val="24"/>
              </w:rPr>
              <w:t>与膜去溶和激光剥蚀系统相匹配的接口装置；</w:t>
            </w:r>
          </w:p>
          <w:p w14:paraId="17DE5C68">
            <w:pPr>
              <w:adjustRightInd w:val="0"/>
              <w:spacing w:line="360" w:lineRule="auto"/>
              <w:ind w:left="360"/>
              <w:jc w:val="left"/>
              <w:textAlignment w:val="baseline"/>
              <w:outlineLvl w:val="0"/>
              <w:rPr>
                <w:rFonts w:hint="eastAsia" w:cs="Arial" w:asciiTheme="minorEastAsia" w:hAnsiTheme="minorEastAsia" w:eastAsiaTheme="minorEastAsia"/>
                <w:b/>
                <w:color w:val="000000"/>
                <w:szCs w:val="24"/>
              </w:rPr>
            </w:pPr>
            <w:r>
              <w:rPr>
                <w:rFonts w:hint="eastAsia" w:cs="Arial" w:asciiTheme="minorEastAsia" w:hAnsiTheme="minorEastAsia" w:eastAsiaTheme="minorEastAsia"/>
                <w:b/>
                <w:color w:val="000000"/>
                <w:szCs w:val="24"/>
              </w:rPr>
              <w:t xml:space="preserve">3.2 </w:t>
            </w:r>
            <w:r>
              <w:rPr>
                <w:rFonts w:cs="Arial" w:asciiTheme="minorEastAsia" w:hAnsiTheme="minorEastAsia" w:eastAsiaTheme="minorEastAsia"/>
                <w:b/>
                <w:color w:val="000000"/>
                <w:szCs w:val="24"/>
              </w:rPr>
              <w:t>ICP离子源</w:t>
            </w:r>
          </w:p>
          <w:p w14:paraId="488BB09C">
            <w:pPr>
              <w:numPr>
                <w:ilvl w:val="0"/>
                <w:numId w:val="2"/>
              </w:numPr>
              <w:adjustRightInd w:val="0"/>
              <w:spacing w:line="360" w:lineRule="auto"/>
              <w:jc w:val="left"/>
              <w:textAlignment w:val="baseline"/>
              <w:rPr>
                <w:rFonts w:hint="eastAsia" w:cs="Arial" w:asciiTheme="minorEastAsia" w:hAnsiTheme="minorEastAsia" w:eastAsiaTheme="minorEastAsia"/>
                <w:color w:val="000000"/>
                <w:szCs w:val="24"/>
              </w:rPr>
            </w:pPr>
            <w:r>
              <w:rPr>
                <w:rFonts w:cs="Arial" w:asciiTheme="minorEastAsia" w:hAnsiTheme="minorEastAsia" w:eastAsiaTheme="minorEastAsia"/>
                <w:color w:val="000000"/>
                <w:szCs w:val="24"/>
              </w:rPr>
              <w:t>0-2k</w:t>
            </w:r>
            <w:r>
              <w:rPr>
                <w:rFonts w:hint="eastAsia" w:cs="Arial" w:asciiTheme="minorEastAsia" w:hAnsiTheme="minorEastAsia" w:eastAsiaTheme="minorEastAsia"/>
                <w:color w:val="000000"/>
                <w:szCs w:val="24"/>
              </w:rPr>
              <w:t>W</w:t>
            </w:r>
            <w:r>
              <w:rPr>
                <w:rFonts w:cs="Arial" w:asciiTheme="minorEastAsia" w:hAnsiTheme="minorEastAsia" w:eastAsiaTheme="minorEastAsia"/>
                <w:color w:val="000000"/>
                <w:szCs w:val="24"/>
              </w:rPr>
              <w:t>、27 MHz 固态射频</w:t>
            </w:r>
            <w:r>
              <w:rPr>
                <w:rFonts w:hint="eastAsia" w:cs="Arial" w:asciiTheme="minorEastAsia" w:hAnsiTheme="minorEastAsia" w:eastAsiaTheme="minorEastAsia"/>
                <w:color w:val="000000"/>
                <w:szCs w:val="24"/>
              </w:rPr>
              <w:t>RF</w:t>
            </w:r>
            <w:r>
              <w:rPr>
                <w:rFonts w:cs="Arial" w:asciiTheme="minorEastAsia" w:hAnsiTheme="minorEastAsia" w:eastAsiaTheme="minorEastAsia"/>
                <w:color w:val="000000"/>
                <w:szCs w:val="24"/>
              </w:rPr>
              <w:t>发生器；</w:t>
            </w:r>
            <w:r>
              <w:rPr>
                <w:rFonts w:hint="eastAsia" w:cs="Arial" w:asciiTheme="minorEastAsia" w:hAnsiTheme="minorEastAsia" w:eastAsiaTheme="minorEastAsia"/>
                <w:color w:val="000000"/>
                <w:szCs w:val="24"/>
              </w:rPr>
              <w:t>稳定工作范围</w:t>
            </w:r>
            <w:r>
              <w:rPr>
                <w:rFonts w:cs="Arial" w:asciiTheme="minorEastAsia" w:hAnsiTheme="minorEastAsia" w:eastAsiaTheme="minorEastAsia"/>
                <w:color w:val="000000"/>
                <w:szCs w:val="24"/>
              </w:rPr>
              <w:t>≥</w:t>
            </w:r>
            <w:r>
              <w:rPr>
                <w:rFonts w:hint="eastAsia" w:cs="Arial" w:asciiTheme="minorEastAsia" w:hAnsiTheme="minorEastAsia" w:eastAsiaTheme="minorEastAsia"/>
                <w:color w:val="000000"/>
                <w:szCs w:val="24"/>
              </w:rPr>
              <w:t>500～1600W，</w:t>
            </w:r>
            <w:r>
              <w:rPr>
                <w:rFonts w:cs="Arial" w:asciiTheme="minorEastAsia" w:hAnsiTheme="minorEastAsia" w:eastAsiaTheme="minorEastAsia"/>
                <w:color w:val="000000"/>
                <w:szCs w:val="24"/>
              </w:rPr>
              <w:t>在不同工作模式（溶液雾化、</w:t>
            </w:r>
            <w:r>
              <w:rPr>
                <w:rFonts w:hint="eastAsia" w:cs="Arial" w:asciiTheme="minorEastAsia" w:hAnsiTheme="minorEastAsia" w:eastAsiaTheme="minorEastAsia"/>
                <w:color w:val="000000"/>
                <w:szCs w:val="24"/>
              </w:rPr>
              <w:t>液相</w:t>
            </w:r>
            <w:r>
              <w:rPr>
                <w:rFonts w:cs="Arial" w:asciiTheme="minorEastAsia" w:hAnsiTheme="minorEastAsia" w:eastAsiaTheme="minorEastAsia"/>
                <w:color w:val="000000"/>
                <w:szCs w:val="24"/>
              </w:rPr>
              <w:t>、膜去溶、激光剥蚀等进样方式）条件下反射功率均≤2w；</w:t>
            </w:r>
            <w:r>
              <w:rPr>
                <w:rFonts w:hint="eastAsia" w:cs="Arial" w:asciiTheme="minorEastAsia" w:hAnsiTheme="minorEastAsia" w:eastAsiaTheme="minorEastAsia"/>
                <w:color w:val="000000"/>
                <w:szCs w:val="24"/>
              </w:rPr>
              <w:t xml:space="preserve"> </w:t>
            </w:r>
          </w:p>
          <w:p w14:paraId="32033EAB">
            <w:pPr>
              <w:numPr>
                <w:ilvl w:val="0"/>
                <w:numId w:val="2"/>
              </w:numPr>
              <w:adjustRightInd w:val="0"/>
              <w:spacing w:line="360" w:lineRule="auto"/>
              <w:jc w:val="left"/>
              <w:textAlignment w:val="baseline"/>
              <w:rPr>
                <w:rFonts w:hint="eastAsia"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ICP</w:t>
            </w:r>
            <w:r>
              <w:rPr>
                <w:rFonts w:cs="Arial" w:asciiTheme="minorEastAsia" w:hAnsiTheme="minorEastAsia" w:eastAsiaTheme="minorEastAsia"/>
                <w:color w:val="000000"/>
                <w:szCs w:val="24"/>
              </w:rPr>
              <w:t>石英炬管，</w:t>
            </w:r>
            <w:r>
              <w:rPr>
                <w:rFonts w:hint="eastAsia" w:cs="Arial" w:asciiTheme="minorEastAsia" w:hAnsiTheme="minorEastAsia" w:eastAsiaTheme="minorEastAsia"/>
                <w:color w:val="000000"/>
                <w:szCs w:val="24"/>
              </w:rPr>
              <w:t>自准直</w:t>
            </w:r>
            <w:r>
              <w:rPr>
                <w:rFonts w:cs="Arial" w:asciiTheme="minorEastAsia" w:hAnsiTheme="minorEastAsia" w:eastAsiaTheme="minorEastAsia"/>
                <w:color w:val="000000"/>
                <w:szCs w:val="24"/>
              </w:rPr>
              <w:t>；</w:t>
            </w:r>
          </w:p>
          <w:p w14:paraId="4187F279">
            <w:pPr>
              <w:numPr>
                <w:ilvl w:val="0"/>
                <w:numId w:val="2"/>
              </w:numPr>
              <w:adjustRightInd w:val="0"/>
              <w:spacing w:line="360" w:lineRule="auto"/>
              <w:jc w:val="left"/>
              <w:textAlignment w:val="baseline"/>
              <w:rPr>
                <w:rFonts w:hint="eastAsia" w:cs="Arial" w:asciiTheme="minorEastAsia" w:hAnsiTheme="minorEastAsia" w:eastAsiaTheme="minorEastAsia"/>
                <w:color w:val="000000"/>
                <w:szCs w:val="24"/>
              </w:rPr>
            </w:pPr>
            <w:r>
              <w:rPr>
                <w:rFonts w:cs="Arial" w:asciiTheme="minorEastAsia" w:hAnsiTheme="minorEastAsia" w:eastAsiaTheme="minorEastAsia"/>
                <w:color w:val="000000"/>
                <w:szCs w:val="24"/>
              </w:rPr>
              <w:t>水冷铜线圈；</w:t>
            </w:r>
          </w:p>
          <w:p w14:paraId="176DE952">
            <w:pPr>
              <w:numPr>
                <w:ilvl w:val="0"/>
                <w:numId w:val="2"/>
              </w:numPr>
              <w:adjustRightInd w:val="0"/>
              <w:spacing w:line="360" w:lineRule="auto"/>
              <w:jc w:val="left"/>
              <w:textAlignment w:val="baseline"/>
              <w:rPr>
                <w:rFonts w:hint="eastAsia" w:cs="Arial" w:asciiTheme="minorEastAsia" w:hAnsiTheme="minorEastAsia" w:eastAsiaTheme="minorEastAsia"/>
                <w:color w:val="000000"/>
                <w:szCs w:val="24"/>
              </w:rPr>
            </w:pPr>
            <w:r>
              <w:rPr>
                <w:rFonts w:cs="Arial" w:asciiTheme="minorEastAsia" w:hAnsiTheme="minorEastAsia" w:eastAsiaTheme="minorEastAsia"/>
                <w:color w:val="000000"/>
                <w:szCs w:val="24"/>
              </w:rPr>
              <w:t>ICP炬管X/Y/Z三维台</w:t>
            </w:r>
            <w:r>
              <w:rPr>
                <w:rFonts w:hint="eastAsia" w:cs="Arial" w:asciiTheme="minorEastAsia" w:hAnsiTheme="minorEastAsia" w:eastAsiaTheme="minorEastAsia"/>
                <w:color w:val="000000"/>
                <w:szCs w:val="24"/>
              </w:rPr>
              <w:t>，高稳定性，</w:t>
            </w:r>
            <w:r>
              <w:rPr>
                <w:rFonts w:cs="Arial" w:asciiTheme="minorEastAsia" w:hAnsiTheme="minorEastAsia" w:eastAsiaTheme="minorEastAsia"/>
                <w:color w:val="000000"/>
                <w:szCs w:val="24"/>
              </w:rPr>
              <w:t>位置</w:t>
            </w:r>
            <w:r>
              <w:rPr>
                <w:rFonts w:hint="eastAsia" w:cs="Arial" w:asciiTheme="minorEastAsia" w:hAnsiTheme="minorEastAsia" w:eastAsiaTheme="minorEastAsia"/>
                <w:color w:val="000000"/>
                <w:szCs w:val="24"/>
              </w:rPr>
              <w:t>精确</w:t>
            </w:r>
            <w:r>
              <w:rPr>
                <w:rFonts w:cs="Arial" w:asciiTheme="minorEastAsia" w:hAnsiTheme="minorEastAsia" w:eastAsiaTheme="minorEastAsia"/>
                <w:color w:val="000000"/>
                <w:szCs w:val="24"/>
              </w:rPr>
              <w:t>可移动调节（移动精度≤0.1mm）；ICP炬管的X/Y/Z位置、点火和RF输出功率完全由计算机调控；</w:t>
            </w:r>
          </w:p>
          <w:p w14:paraId="6E9CAEB3">
            <w:pPr>
              <w:numPr>
                <w:ilvl w:val="0"/>
                <w:numId w:val="2"/>
              </w:numPr>
              <w:adjustRightInd w:val="0"/>
              <w:spacing w:line="360" w:lineRule="auto"/>
              <w:jc w:val="left"/>
              <w:textAlignment w:val="baseline"/>
              <w:rPr>
                <w:rFonts w:hint="eastAsia"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包</w:t>
            </w:r>
            <w:r>
              <w:rPr>
                <w:rFonts w:cs="Arial" w:asciiTheme="minorEastAsia" w:hAnsiTheme="minorEastAsia" w:eastAsiaTheme="minorEastAsia"/>
                <w:color w:val="000000"/>
                <w:szCs w:val="24"/>
              </w:rPr>
              <w:t>含≥</w:t>
            </w:r>
            <w:r>
              <w:rPr>
                <w:rFonts w:hint="eastAsia" w:cs="Arial" w:asciiTheme="minorEastAsia" w:hAnsiTheme="minorEastAsia" w:eastAsiaTheme="minorEastAsia"/>
                <w:color w:val="000000"/>
                <w:szCs w:val="24"/>
              </w:rPr>
              <w:t>4路</w:t>
            </w:r>
            <w:r>
              <w:rPr>
                <w:rFonts w:hint="eastAsia" w:asciiTheme="minorEastAsia" w:hAnsiTheme="minorEastAsia" w:eastAsiaTheme="minorEastAsia"/>
                <w:color w:val="000000"/>
                <w:szCs w:val="24"/>
              </w:rPr>
              <w:t>气体流量控制器：</w:t>
            </w:r>
            <w:r>
              <w:rPr>
                <w:rFonts w:cs="Arial" w:asciiTheme="minorEastAsia" w:hAnsiTheme="minorEastAsia" w:eastAsiaTheme="minorEastAsia"/>
                <w:color w:val="000000"/>
                <w:szCs w:val="24"/>
              </w:rPr>
              <w:t>氩冷却气</w:t>
            </w:r>
            <w:r>
              <w:rPr>
                <w:rFonts w:hint="eastAsia" w:cs="Arial" w:asciiTheme="minorEastAsia" w:hAnsiTheme="minorEastAsia" w:eastAsiaTheme="minorEastAsia"/>
                <w:color w:val="000000"/>
                <w:szCs w:val="24"/>
              </w:rPr>
              <w:t>（0～20</w:t>
            </w:r>
            <w:r>
              <w:rPr>
                <w:rFonts w:cs="Arial" w:asciiTheme="minorEastAsia" w:hAnsiTheme="minorEastAsia" w:eastAsiaTheme="minorEastAsia"/>
                <w:color w:val="000000"/>
                <w:szCs w:val="24"/>
              </w:rPr>
              <w:t xml:space="preserve"> L/min</w:t>
            </w:r>
            <w:r>
              <w:rPr>
                <w:rFonts w:hint="eastAsia" w:cs="Arial" w:asciiTheme="minorEastAsia" w:hAnsiTheme="minorEastAsia" w:eastAsiaTheme="minorEastAsia"/>
                <w:color w:val="000000"/>
                <w:szCs w:val="24"/>
              </w:rPr>
              <w:t>，精度</w:t>
            </w:r>
            <w:r>
              <w:rPr>
                <w:rFonts w:cs="Arial" w:asciiTheme="minorEastAsia" w:hAnsiTheme="minorEastAsia" w:eastAsiaTheme="minorEastAsia"/>
                <w:color w:val="000000"/>
                <w:szCs w:val="24"/>
              </w:rPr>
              <w:t>≤</w:t>
            </w:r>
            <w:r>
              <w:rPr>
                <w:rFonts w:hint="eastAsia" w:cs="Arial" w:asciiTheme="minorEastAsia" w:hAnsiTheme="minorEastAsia" w:eastAsiaTheme="minorEastAsia"/>
                <w:color w:val="000000"/>
                <w:szCs w:val="24"/>
              </w:rPr>
              <w:t>0.1）</w:t>
            </w:r>
            <w:r>
              <w:rPr>
                <w:rFonts w:cs="Arial" w:asciiTheme="minorEastAsia" w:hAnsiTheme="minorEastAsia" w:eastAsiaTheme="minorEastAsia"/>
                <w:color w:val="000000"/>
                <w:szCs w:val="24"/>
              </w:rPr>
              <w:t>、辅助气、雾化进样气、</w:t>
            </w:r>
            <w:r>
              <w:rPr>
                <w:rFonts w:hint="eastAsia" w:cs="Arial" w:asciiTheme="minorEastAsia" w:hAnsiTheme="minorEastAsia" w:eastAsiaTheme="minorEastAsia"/>
                <w:color w:val="000000"/>
                <w:szCs w:val="24"/>
              </w:rPr>
              <w:t>额外氩气</w:t>
            </w:r>
            <w:bookmarkStart w:id="3" w:name="OLE_LINK58"/>
            <w:bookmarkStart w:id="4" w:name="OLE_LINK60"/>
            <w:bookmarkStart w:id="5" w:name="OLE_LINK59"/>
            <w:r>
              <w:rPr>
                <w:rFonts w:hint="eastAsia" w:cs="Arial" w:asciiTheme="minorEastAsia" w:hAnsiTheme="minorEastAsia" w:eastAsiaTheme="minorEastAsia"/>
                <w:color w:val="000000"/>
                <w:szCs w:val="24"/>
              </w:rPr>
              <w:t>质量</w:t>
            </w:r>
            <w:r>
              <w:rPr>
                <w:rFonts w:cs="Arial" w:asciiTheme="minorEastAsia" w:hAnsiTheme="minorEastAsia" w:eastAsiaTheme="minorEastAsia"/>
                <w:color w:val="000000"/>
                <w:szCs w:val="24"/>
              </w:rPr>
              <w:t>流量计</w:t>
            </w:r>
            <w:bookmarkEnd w:id="3"/>
            <w:bookmarkEnd w:id="4"/>
            <w:bookmarkEnd w:id="5"/>
            <w:bookmarkStart w:id="6" w:name="OLE_LINK62"/>
            <w:bookmarkStart w:id="7" w:name="OLE_LINK61"/>
            <w:r>
              <w:rPr>
                <w:rFonts w:cs="Arial" w:asciiTheme="minorEastAsia" w:hAnsiTheme="minorEastAsia" w:eastAsiaTheme="minorEastAsia"/>
                <w:color w:val="000000"/>
                <w:szCs w:val="24"/>
              </w:rPr>
              <w:t>（≥</w:t>
            </w:r>
            <w:r>
              <w:rPr>
                <w:rFonts w:hint="eastAsia" w:cs="Arial" w:asciiTheme="minorEastAsia" w:hAnsiTheme="minorEastAsia" w:eastAsiaTheme="minorEastAsia"/>
                <w:color w:val="000000"/>
                <w:szCs w:val="24"/>
              </w:rPr>
              <w:t>0～1</w:t>
            </w:r>
            <w:r>
              <w:rPr>
                <w:rFonts w:cs="Arial" w:asciiTheme="minorEastAsia" w:hAnsiTheme="minorEastAsia" w:eastAsiaTheme="minorEastAsia"/>
                <w:color w:val="000000"/>
                <w:szCs w:val="24"/>
              </w:rPr>
              <w:t>L/min</w:t>
            </w:r>
            <w:r>
              <w:rPr>
                <w:rFonts w:hint="eastAsia" w:cs="Arial" w:asciiTheme="minorEastAsia" w:hAnsiTheme="minorEastAsia" w:eastAsiaTheme="minorEastAsia"/>
                <w:color w:val="000000"/>
                <w:szCs w:val="24"/>
              </w:rPr>
              <w:t>,精度</w:t>
            </w:r>
            <w:r>
              <w:rPr>
                <w:rFonts w:cs="Arial" w:asciiTheme="minorEastAsia" w:hAnsiTheme="minorEastAsia" w:eastAsiaTheme="minorEastAsia"/>
                <w:color w:val="000000"/>
                <w:szCs w:val="24"/>
              </w:rPr>
              <w:t>≤</w:t>
            </w:r>
            <w:r>
              <w:rPr>
                <w:rFonts w:hint="eastAsia" w:cs="Arial" w:asciiTheme="minorEastAsia" w:hAnsiTheme="minorEastAsia" w:eastAsiaTheme="minorEastAsia"/>
                <w:color w:val="000000"/>
                <w:szCs w:val="24"/>
              </w:rPr>
              <w:t>0.01</w:t>
            </w:r>
            <w:r>
              <w:rPr>
                <w:rFonts w:cs="Arial" w:asciiTheme="minorEastAsia" w:hAnsiTheme="minorEastAsia" w:eastAsiaTheme="minorEastAsia"/>
                <w:color w:val="000000"/>
                <w:szCs w:val="24"/>
              </w:rPr>
              <w:t>）</w:t>
            </w:r>
            <w:bookmarkEnd w:id="6"/>
            <w:bookmarkEnd w:id="7"/>
            <w:r>
              <w:rPr>
                <w:rFonts w:cs="Arial" w:asciiTheme="minorEastAsia" w:hAnsiTheme="minorEastAsia" w:eastAsiaTheme="minorEastAsia"/>
                <w:color w:val="000000"/>
                <w:szCs w:val="24"/>
              </w:rPr>
              <w:t>，气体流量</w:t>
            </w:r>
            <w:bookmarkStart w:id="8" w:name="OLE_LINK14"/>
            <w:r>
              <w:rPr>
                <w:rFonts w:cs="Arial" w:asciiTheme="minorEastAsia" w:hAnsiTheme="minorEastAsia" w:eastAsiaTheme="minorEastAsia"/>
                <w:color w:val="000000"/>
                <w:szCs w:val="24"/>
              </w:rPr>
              <w:t>由计算机进行精确调控</w:t>
            </w:r>
            <w:bookmarkEnd w:id="8"/>
            <w:r>
              <w:rPr>
                <w:rFonts w:hint="eastAsia" w:cs="Arial" w:asciiTheme="minorEastAsia" w:hAnsiTheme="minorEastAsia" w:eastAsiaTheme="minorEastAsia"/>
                <w:color w:val="000000"/>
                <w:szCs w:val="24"/>
              </w:rPr>
              <w:t>；</w:t>
            </w:r>
          </w:p>
          <w:p w14:paraId="0BE706E9">
            <w:pPr>
              <w:spacing w:line="360" w:lineRule="auto"/>
              <w:outlineLvl w:val="0"/>
              <w:rPr>
                <w:rFonts w:hint="eastAsia" w:cs="Arial" w:asciiTheme="minorEastAsia" w:hAnsiTheme="minorEastAsia" w:eastAsiaTheme="minorEastAsia"/>
                <w:b/>
                <w:color w:val="000000"/>
                <w:szCs w:val="24"/>
              </w:rPr>
            </w:pPr>
            <w:r>
              <w:rPr>
                <w:rFonts w:cs="Arial" w:asciiTheme="minorEastAsia" w:hAnsiTheme="minorEastAsia" w:eastAsiaTheme="minorEastAsia"/>
                <w:b/>
                <w:color w:val="000000"/>
                <w:szCs w:val="24"/>
              </w:rPr>
              <w:t xml:space="preserve">  </w:t>
            </w:r>
            <w:r>
              <w:rPr>
                <w:rFonts w:hint="eastAsia" w:cs="Arial" w:asciiTheme="minorEastAsia" w:hAnsiTheme="minorEastAsia" w:eastAsiaTheme="minorEastAsia"/>
                <w:b/>
                <w:color w:val="000000"/>
                <w:szCs w:val="24"/>
              </w:rPr>
              <w:t xml:space="preserve">3.3 </w:t>
            </w:r>
            <w:r>
              <w:rPr>
                <w:rFonts w:cs="Arial" w:asciiTheme="minorEastAsia" w:hAnsiTheme="minorEastAsia" w:eastAsiaTheme="minorEastAsia"/>
                <w:b/>
                <w:color w:val="000000"/>
                <w:szCs w:val="24"/>
              </w:rPr>
              <w:t>ICP接口</w:t>
            </w:r>
          </w:p>
          <w:p w14:paraId="3900D21E">
            <w:pPr>
              <w:numPr>
                <w:ilvl w:val="0"/>
                <w:numId w:val="3"/>
              </w:numPr>
              <w:adjustRightInd w:val="0"/>
              <w:spacing w:line="360" w:lineRule="auto"/>
              <w:jc w:val="left"/>
              <w:textAlignment w:val="baseline"/>
              <w:rPr>
                <w:rFonts w:hint="eastAsia" w:cs="Arial" w:asciiTheme="minorEastAsia" w:hAnsiTheme="minorEastAsia" w:eastAsiaTheme="minorEastAsia"/>
                <w:color w:val="000000"/>
                <w:szCs w:val="24"/>
              </w:rPr>
            </w:pPr>
            <w:r>
              <w:rPr>
                <w:rFonts w:cs="Arial" w:asciiTheme="minorEastAsia" w:hAnsiTheme="minorEastAsia" w:eastAsiaTheme="minorEastAsia"/>
                <w:color w:val="000000"/>
                <w:szCs w:val="24"/>
              </w:rPr>
              <w:t>由采样锥和截取锥组成ICP接口，配备水冷及其</w:t>
            </w:r>
            <w:r>
              <w:rPr>
                <w:rFonts w:hint="eastAsia" w:cs="Arial" w:asciiTheme="minorEastAsia" w:hAnsiTheme="minorEastAsia" w:eastAsiaTheme="minorEastAsia"/>
                <w:color w:val="000000"/>
                <w:szCs w:val="24"/>
              </w:rPr>
              <w:t>安全</w:t>
            </w:r>
            <w:r>
              <w:rPr>
                <w:rFonts w:cs="Arial" w:asciiTheme="minorEastAsia" w:hAnsiTheme="minorEastAsia" w:eastAsiaTheme="minorEastAsia"/>
                <w:color w:val="000000"/>
                <w:szCs w:val="24"/>
              </w:rPr>
              <w:t>保护装置；</w:t>
            </w:r>
            <w:r>
              <w:rPr>
                <w:rFonts w:hint="eastAsia" w:cs="Arial" w:asciiTheme="minorEastAsia" w:hAnsiTheme="minorEastAsia" w:eastAsiaTheme="minorEastAsia"/>
                <w:color w:val="000000"/>
                <w:szCs w:val="24"/>
              </w:rPr>
              <w:t>排风系统;</w:t>
            </w:r>
          </w:p>
          <w:p w14:paraId="6F898896">
            <w:pPr>
              <w:numPr>
                <w:ilvl w:val="0"/>
                <w:numId w:val="3"/>
              </w:numPr>
              <w:adjustRightInd w:val="0"/>
              <w:spacing w:line="360" w:lineRule="auto"/>
              <w:jc w:val="left"/>
              <w:textAlignment w:val="baseline"/>
              <w:rPr>
                <w:rFonts w:hint="eastAsia" w:cs="Arial" w:asciiTheme="minorEastAsia" w:hAnsiTheme="minorEastAsia" w:eastAsiaTheme="minorEastAsia"/>
                <w:color w:val="000000"/>
                <w:szCs w:val="24"/>
              </w:rPr>
            </w:pPr>
            <w:r>
              <w:rPr>
                <w:rFonts w:cs="Arial" w:asciiTheme="minorEastAsia" w:hAnsiTheme="minorEastAsia" w:eastAsiaTheme="minorEastAsia"/>
                <w:color w:val="000000"/>
                <w:szCs w:val="24"/>
              </w:rPr>
              <w:t>等离子体接口易于和各进样系统联接及切换；点火操作中即可进行各外设之间的切换（如湿法转换至干法）；</w:t>
            </w:r>
          </w:p>
          <w:p w14:paraId="0A49CB78">
            <w:pPr>
              <w:numPr>
                <w:ilvl w:val="0"/>
                <w:numId w:val="3"/>
              </w:numPr>
              <w:adjustRightInd w:val="0"/>
              <w:spacing w:line="360" w:lineRule="auto"/>
              <w:jc w:val="left"/>
              <w:textAlignment w:val="baseline"/>
              <w:rPr>
                <w:rFonts w:hint="eastAsia" w:cs="Arial" w:asciiTheme="minorEastAsia" w:hAnsiTheme="minorEastAsia" w:eastAsiaTheme="minorEastAsia"/>
                <w:color w:val="000000"/>
                <w:szCs w:val="24"/>
              </w:rPr>
            </w:pPr>
            <w:r>
              <w:rPr>
                <w:rFonts w:cs="Arial" w:asciiTheme="minorEastAsia" w:hAnsiTheme="minorEastAsia" w:eastAsiaTheme="minorEastAsia"/>
                <w:color w:val="000000"/>
                <w:szCs w:val="24"/>
              </w:rPr>
              <w:t>接口区配备大抽速</w:t>
            </w:r>
            <w:r>
              <w:rPr>
                <w:rFonts w:hint="eastAsia" w:cs="Arial" w:asciiTheme="minorEastAsia" w:hAnsiTheme="minorEastAsia" w:eastAsiaTheme="minorEastAsia"/>
                <w:color w:val="000000"/>
                <w:szCs w:val="24"/>
              </w:rPr>
              <w:t>干</w:t>
            </w:r>
            <w:r>
              <w:rPr>
                <w:rFonts w:cs="Arial" w:asciiTheme="minorEastAsia" w:hAnsiTheme="minorEastAsia" w:eastAsiaTheme="minorEastAsia"/>
                <w:color w:val="000000"/>
                <w:szCs w:val="24"/>
              </w:rPr>
              <w:t>泵（抽速≥100 m</w:t>
            </w:r>
            <w:r>
              <w:rPr>
                <w:rFonts w:cs="Arial" w:asciiTheme="minorEastAsia" w:hAnsiTheme="minorEastAsia" w:eastAsiaTheme="minorEastAsia"/>
                <w:color w:val="000000"/>
                <w:szCs w:val="24"/>
                <w:vertAlign w:val="superscript"/>
              </w:rPr>
              <w:t>3</w:t>
            </w:r>
            <w:r>
              <w:rPr>
                <w:rFonts w:cs="Arial" w:asciiTheme="minorEastAsia" w:hAnsiTheme="minorEastAsia" w:eastAsiaTheme="minorEastAsia"/>
                <w:color w:val="000000"/>
                <w:szCs w:val="24"/>
              </w:rPr>
              <w:t>/h）；</w:t>
            </w:r>
          </w:p>
          <w:p w14:paraId="4C0F8080">
            <w:pPr>
              <w:spacing w:line="360" w:lineRule="auto"/>
              <w:rPr>
                <w:rFonts w:hint="eastAsia" w:cs="Arial" w:asciiTheme="minorEastAsia" w:hAnsiTheme="minorEastAsia" w:eastAsiaTheme="minorEastAsia"/>
                <w:b/>
                <w:color w:val="000000"/>
                <w:szCs w:val="24"/>
              </w:rPr>
            </w:pPr>
            <w:r>
              <w:rPr>
                <w:rFonts w:cs="Arial" w:asciiTheme="minorEastAsia" w:hAnsiTheme="minorEastAsia" w:eastAsiaTheme="minorEastAsia"/>
                <w:b/>
                <w:color w:val="000000"/>
                <w:szCs w:val="24"/>
              </w:rPr>
              <w:t xml:space="preserve">  </w:t>
            </w:r>
            <w:r>
              <w:rPr>
                <w:rFonts w:hint="eastAsia" w:cs="Arial" w:asciiTheme="minorEastAsia" w:hAnsiTheme="minorEastAsia" w:eastAsiaTheme="minorEastAsia"/>
                <w:b/>
                <w:color w:val="000000"/>
                <w:szCs w:val="24"/>
              </w:rPr>
              <w:t>3</w:t>
            </w:r>
            <w:r>
              <w:rPr>
                <w:rFonts w:cs="Arial" w:asciiTheme="minorEastAsia" w:hAnsiTheme="minorEastAsia" w:eastAsiaTheme="minorEastAsia"/>
                <w:b/>
                <w:color w:val="000000"/>
                <w:szCs w:val="24"/>
              </w:rPr>
              <w:t>.4  离子传输</w:t>
            </w:r>
            <w:r>
              <w:rPr>
                <w:rFonts w:hint="eastAsia" w:cs="Arial" w:asciiTheme="minorEastAsia" w:hAnsiTheme="minorEastAsia" w:eastAsiaTheme="minorEastAsia"/>
                <w:b/>
                <w:color w:val="000000"/>
                <w:szCs w:val="24"/>
              </w:rPr>
              <w:t>及</w:t>
            </w:r>
            <w:r>
              <w:rPr>
                <w:rFonts w:cs="Arial" w:asciiTheme="minorEastAsia" w:hAnsiTheme="minorEastAsia" w:eastAsiaTheme="minorEastAsia"/>
                <w:b/>
                <w:color w:val="000000"/>
                <w:szCs w:val="24"/>
              </w:rPr>
              <w:t>透镜系统</w:t>
            </w:r>
          </w:p>
          <w:p w14:paraId="09C19A66">
            <w:pPr>
              <w:spacing w:line="360" w:lineRule="auto"/>
              <w:ind w:left="315" w:leftChars="150" w:firstLine="420" w:firstLineChars="200"/>
              <w:rPr>
                <w:rFonts w:hint="eastAsia" w:cs="Arial" w:asciiTheme="minorEastAsia" w:hAnsiTheme="minorEastAsia" w:eastAsiaTheme="minorEastAsia"/>
                <w:color w:val="000000"/>
                <w:szCs w:val="24"/>
              </w:rPr>
            </w:pPr>
            <w:r>
              <w:rPr>
                <w:rFonts w:cs="Arial" w:asciiTheme="minorEastAsia" w:hAnsiTheme="minorEastAsia" w:eastAsiaTheme="minorEastAsia"/>
                <w:color w:val="000000"/>
                <w:szCs w:val="24"/>
              </w:rPr>
              <w:t>a. 高效率高稳定性离子透镜系统，易拆洗；</w:t>
            </w:r>
          </w:p>
          <w:p w14:paraId="634D041C">
            <w:pPr>
              <w:spacing w:line="360" w:lineRule="auto"/>
              <w:ind w:left="315" w:leftChars="150" w:firstLine="420" w:firstLineChars="200"/>
              <w:rPr>
                <w:rFonts w:hint="eastAsia" w:cs="Arial" w:asciiTheme="minorEastAsia" w:hAnsiTheme="minorEastAsia" w:eastAsiaTheme="minorEastAsia"/>
                <w:color w:val="000000"/>
                <w:szCs w:val="24"/>
              </w:rPr>
            </w:pPr>
            <w:r>
              <w:rPr>
                <w:rFonts w:cs="Arial" w:asciiTheme="minorEastAsia" w:hAnsiTheme="minorEastAsia" w:eastAsiaTheme="minorEastAsia"/>
                <w:color w:val="000000"/>
                <w:szCs w:val="24"/>
              </w:rPr>
              <w:t>b. 入射狭缝宽度可调，最高分辨能力（RP） R</w:t>
            </w:r>
            <w:r>
              <w:rPr>
                <w:rFonts w:cs="Arial" w:asciiTheme="minorEastAsia" w:hAnsiTheme="minorEastAsia" w:eastAsiaTheme="minorEastAsia"/>
                <w:color w:val="000000"/>
                <w:szCs w:val="24"/>
                <w:vertAlign w:val="subscript"/>
              </w:rPr>
              <w:t>edge5%, 95%</w:t>
            </w:r>
            <w:r>
              <w:rPr>
                <w:rFonts w:cs="Arial" w:asciiTheme="minorEastAsia" w:hAnsiTheme="minorEastAsia" w:eastAsiaTheme="minorEastAsia"/>
                <w:color w:val="000000"/>
                <w:szCs w:val="24"/>
              </w:rPr>
              <w:t>≥</w:t>
            </w:r>
            <w:r>
              <w:rPr>
                <w:rFonts w:hint="eastAsia" w:cs="Arial" w:asciiTheme="minorEastAsia" w:hAnsiTheme="minorEastAsia" w:eastAsiaTheme="minorEastAsia"/>
                <w:color w:val="000000"/>
                <w:szCs w:val="24"/>
              </w:rPr>
              <w:t>85</w:t>
            </w:r>
            <w:r>
              <w:rPr>
                <w:rFonts w:cs="Arial" w:asciiTheme="minorEastAsia" w:hAnsiTheme="minorEastAsia" w:eastAsiaTheme="minorEastAsia"/>
                <w:color w:val="000000"/>
                <w:szCs w:val="24"/>
              </w:rPr>
              <w:t>00而保持平顶峰且</w:t>
            </w:r>
            <w:r>
              <w:rPr>
                <w:rFonts w:hint="eastAsia" w:cs="Arial" w:asciiTheme="minorEastAsia" w:hAnsiTheme="minorEastAsia" w:eastAsiaTheme="minorEastAsia"/>
                <w:color w:val="000000"/>
                <w:szCs w:val="24"/>
              </w:rPr>
              <w:t>离子</w:t>
            </w:r>
            <w:r>
              <w:rPr>
                <w:rFonts w:cs="Arial" w:asciiTheme="minorEastAsia" w:hAnsiTheme="minorEastAsia" w:eastAsiaTheme="minorEastAsia"/>
                <w:color w:val="000000"/>
                <w:szCs w:val="24"/>
              </w:rPr>
              <w:t>传输效率</w:t>
            </w:r>
            <w:r>
              <w:rPr>
                <w:rFonts w:hint="eastAsia" w:cs="Arial" w:asciiTheme="minorEastAsia" w:hAnsiTheme="minorEastAsia" w:eastAsiaTheme="minorEastAsia"/>
                <w:color w:val="000000"/>
                <w:szCs w:val="24"/>
              </w:rPr>
              <w:t>相对于</w:t>
            </w:r>
            <w:r>
              <w:rPr>
                <w:rFonts w:cs="Arial" w:asciiTheme="minorEastAsia" w:hAnsiTheme="minorEastAsia" w:eastAsiaTheme="minorEastAsia"/>
                <w:color w:val="000000"/>
                <w:szCs w:val="24"/>
              </w:rPr>
              <w:t>低分辨率≥10%。</w:t>
            </w:r>
          </w:p>
          <w:p w14:paraId="1CA383D6">
            <w:pPr>
              <w:spacing w:line="360" w:lineRule="auto"/>
              <w:ind w:left="315" w:leftChars="150" w:firstLine="420" w:firstLineChars="200"/>
              <w:rPr>
                <w:rFonts w:hint="eastAsia" w:cs="Arial" w:asciiTheme="minorEastAsia" w:hAnsiTheme="minorEastAsia" w:eastAsiaTheme="minorEastAsia"/>
                <w:color w:val="000000"/>
                <w:szCs w:val="24"/>
              </w:rPr>
            </w:pPr>
            <w:r>
              <w:rPr>
                <w:rFonts w:cs="Arial" w:asciiTheme="minorEastAsia" w:hAnsiTheme="minorEastAsia" w:eastAsiaTheme="minorEastAsia"/>
                <w:color w:val="000000"/>
                <w:szCs w:val="24"/>
              </w:rPr>
              <w:t>c. 变焦离子光学系统；</w:t>
            </w:r>
          </w:p>
          <w:p w14:paraId="48055E2A">
            <w:pPr>
              <w:spacing w:line="360" w:lineRule="auto"/>
              <w:ind w:left="315" w:leftChars="150" w:firstLine="420" w:firstLineChars="200"/>
              <w:rPr>
                <w:rFonts w:hint="eastAsia"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d</w:t>
            </w:r>
            <w:r>
              <w:rPr>
                <w:rFonts w:cs="Arial" w:asciiTheme="minorEastAsia" w:hAnsiTheme="minorEastAsia" w:eastAsiaTheme="minorEastAsia"/>
                <w:color w:val="000000"/>
                <w:szCs w:val="24"/>
              </w:rPr>
              <w:t xml:space="preserve">. </w:t>
            </w:r>
            <w:r>
              <w:rPr>
                <w:rFonts w:hint="eastAsia" w:cs="Arial" w:asciiTheme="minorEastAsia" w:hAnsiTheme="minorEastAsia" w:eastAsiaTheme="minorEastAsia"/>
                <w:color w:val="000000"/>
                <w:szCs w:val="24"/>
              </w:rPr>
              <w:t>离子加速电压</w:t>
            </w:r>
            <w:r>
              <w:rPr>
                <w:rFonts w:cs="Arial" w:asciiTheme="minorEastAsia" w:hAnsiTheme="minorEastAsia" w:eastAsiaTheme="minorEastAsia"/>
                <w:color w:val="000000"/>
                <w:szCs w:val="24"/>
              </w:rPr>
              <w:t>≥</w:t>
            </w:r>
            <w:r>
              <w:rPr>
                <w:rFonts w:hint="eastAsia" w:cs="Arial" w:asciiTheme="minorEastAsia" w:hAnsiTheme="minorEastAsia" w:eastAsiaTheme="minorEastAsia"/>
                <w:color w:val="000000"/>
                <w:szCs w:val="24"/>
              </w:rPr>
              <w:t>6</w:t>
            </w:r>
            <w:r>
              <w:rPr>
                <w:rFonts w:cs="Arial" w:asciiTheme="minorEastAsia" w:hAnsiTheme="minorEastAsia" w:eastAsiaTheme="minorEastAsia"/>
                <w:color w:val="000000"/>
                <w:szCs w:val="24"/>
              </w:rPr>
              <w:t>Kv</w:t>
            </w:r>
            <w:r>
              <w:rPr>
                <w:rFonts w:hint="eastAsia" w:cs="Arial" w:asciiTheme="minorEastAsia" w:hAnsiTheme="minorEastAsia" w:eastAsiaTheme="minorEastAsia"/>
                <w:color w:val="000000"/>
                <w:szCs w:val="24"/>
              </w:rPr>
              <w:t>.</w:t>
            </w:r>
          </w:p>
          <w:p w14:paraId="10FA5EA8">
            <w:pPr>
              <w:spacing w:line="360" w:lineRule="auto"/>
              <w:rPr>
                <w:rFonts w:hint="eastAsia" w:cs="Arial" w:asciiTheme="minorEastAsia" w:hAnsiTheme="minorEastAsia" w:eastAsiaTheme="minorEastAsia"/>
                <w:b/>
                <w:color w:val="000000"/>
                <w:szCs w:val="24"/>
              </w:rPr>
            </w:pPr>
            <w:r>
              <w:rPr>
                <w:rFonts w:cs="Arial" w:asciiTheme="minorEastAsia" w:hAnsiTheme="minorEastAsia" w:eastAsiaTheme="minorEastAsia"/>
                <w:b/>
                <w:color w:val="000000"/>
                <w:szCs w:val="24"/>
              </w:rPr>
              <w:t xml:space="preserve">   </w:t>
            </w:r>
            <w:r>
              <w:rPr>
                <w:rFonts w:hint="eastAsia" w:cs="Arial" w:asciiTheme="minorEastAsia" w:hAnsiTheme="minorEastAsia" w:eastAsiaTheme="minorEastAsia"/>
                <w:b/>
                <w:color w:val="000000"/>
                <w:szCs w:val="24"/>
              </w:rPr>
              <w:t>3</w:t>
            </w:r>
            <w:r>
              <w:rPr>
                <w:rFonts w:cs="Arial" w:asciiTheme="minorEastAsia" w:hAnsiTheme="minorEastAsia" w:eastAsiaTheme="minorEastAsia"/>
                <w:b/>
                <w:color w:val="000000"/>
                <w:szCs w:val="24"/>
              </w:rPr>
              <w:t>.5  双聚焦质量分析系统</w:t>
            </w:r>
          </w:p>
          <w:p w14:paraId="700E0DFF">
            <w:pPr>
              <w:numPr>
                <w:ilvl w:val="0"/>
                <w:numId w:val="4"/>
              </w:numPr>
              <w:adjustRightInd w:val="0"/>
              <w:spacing w:line="360" w:lineRule="auto"/>
              <w:jc w:val="left"/>
              <w:textAlignment w:val="baseline"/>
              <w:rPr>
                <w:rFonts w:hint="eastAsia" w:cs="Arial" w:asciiTheme="minorEastAsia" w:hAnsiTheme="minorEastAsia" w:eastAsiaTheme="minorEastAsia"/>
                <w:color w:val="000000"/>
                <w:szCs w:val="24"/>
              </w:rPr>
            </w:pPr>
            <w:r>
              <w:rPr>
                <w:rFonts w:cs="Arial" w:asciiTheme="minorEastAsia" w:hAnsiTheme="minorEastAsia" w:eastAsiaTheme="minorEastAsia"/>
                <w:color w:val="000000"/>
                <w:szCs w:val="24"/>
              </w:rPr>
              <w:t xml:space="preserve"> 双聚焦质量分析系统包括静电场分析器和扇形磁场分析器；静电场分析器电压稳定</w:t>
            </w:r>
            <w:r>
              <w:rPr>
                <w:rFonts w:hint="eastAsia" w:cs="Arial" w:asciiTheme="minorEastAsia" w:hAnsiTheme="minorEastAsia" w:eastAsiaTheme="minorEastAsia"/>
                <w:color w:val="000000"/>
                <w:szCs w:val="24"/>
              </w:rPr>
              <w:t>性</w:t>
            </w:r>
            <w:r>
              <w:rPr>
                <w:rFonts w:cs="Arial" w:asciiTheme="minorEastAsia" w:hAnsiTheme="minorEastAsia" w:eastAsiaTheme="minorEastAsia"/>
                <w:color w:val="000000"/>
                <w:szCs w:val="24"/>
              </w:rPr>
              <w:t>优于0.01V，磁铁电流稳定</w:t>
            </w:r>
            <w:r>
              <w:rPr>
                <w:rFonts w:hint="eastAsia" w:cs="Arial" w:asciiTheme="minorEastAsia" w:hAnsiTheme="minorEastAsia" w:eastAsiaTheme="minorEastAsia"/>
                <w:color w:val="000000"/>
                <w:szCs w:val="24"/>
              </w:rPr>
              <w:t>性</w:t>
            </w:r>
            <w:r>
              <w:rPr>
                <w:rFonts w:cs="Arial" w:asciiTheme="minorEastAsia" w:hAnsiTheme="minorEastAsia" w:eastAsiaTheme="minorEastAsia"/>
                <w:color w:val="000000"/>
                <w:szCs w:val="24"/>
              </w:rPr>
              <w:t>优于0.001A；</w:t>
            </w:r>
          </w:p>
          <w:p w14:paraId="663BEDF7">
            <w:pPr>
              <w:numPr>
                <w:ilvl w:val="0"/>
                <w:numId w:val="4"/>
              </w:numPr>
              <w:adjustRightInd w:val="0"/>
              <w:spacing w:line="360" w:lineRule="auto"/>
              <w:jc w:val="left"/>
              <w:textAlignment w:val="baseline"/>
              <w:rPr>
                <w:rFonts w:hint="eastAsia" w:cs="Arial" w:asciiTheme="minorEastAsia" w:hAnsiTheme="minorEastAsia" w:eastAsiaTheme="minorEastAsia"/>
                <w:color w:val="000000"/>
                <w:szCs w:val="24"/>
              </w:rPr>
            </w:pPr>
            <w:r>
              <w:rPr>
                <w:rFonts w:cs="Arial" w:asciiTheme="minorEastAsia" w:hAnsiTheme="minorEastAsia" w:eastAsiaTheme="minorEastAsia"/>
                <w:color w:val="000000"/>
                <w:szCs w:val="24"/>
              </w:rPr>
              <w:t xml:space="preserve"> 质量范围≥4</w:t>
            </w:r>
            <w:r>
              <w:rPr>
                <w:rFonts w:hint="eastAsia" w:cs="Arial" w:asciiTheme="minorEastAsia" w:hAnsiTheme="minorEastAsia" w:eastAsiaTheme="minorEastAsia"/>
                <w:color w:val="000000"/>
                <w:szCs w:val="24"/>
              </w:rPr>
              <w:t>～</w:t>
            </w:r>
            <w:r>
              <w:rPr>
                <w:rFonts w:cs="Arial" w:asciiTheme="minorEastAsia" w:hAnsiTheme="minorEastAsia" w:eastAsiaTheme="minorEastAsia"/>
                <w:color w:val="000000"/>
                <w:szCs w:val="24"/>
              </w:rPr>
              <w:t>3</w:t>
            </w:r>
            <w:r>
              <w:rPr>
                <w:rFonts w:hint="eastAsia" w:cs="Arial" w:asciiTheme="minorEastAsia" w:hAnsiTheme="minorEastAsia" w:eastAsiaTheme="minorEastAsia"/>
                <w:color w:val="000000"/>
                <w:szCs w:val="24"/>
              </w:rPr>
              <w:t>0</w:t>
            </w:r>
            <w:r>
              <w:rPr>
                <w:rFonts w:cs="Arial" w:asciiTheme="minorEastAsia" w:hAnsiTheme="minorEastAsia" w:eastAsiaTheme="minorEastAsia"/>
                <w:color w:val="000000"/>
                <w:szCs w:val="24"/>
              </w:rPr>
              <w:t>0 amu，</w:t>
            </w:r>
            <w:r>
              <w:rPr>
                <w:rFonts w:hint="eastAsia" w:cs="Arial" w:asciiTheme="minorEastAsia" w:hAnsiTheme="minorEastAsia" w:eastAsiaTheme="minorEastAsia"/>
                <w:color w:val="000000"/>
                <w:szCs w:val="24"/>
              </w:rPr>
              <w:t>可</w:t>
            </w:r>
            <w:r>
              <w:rPr>
                <w:rFonts w:cs="Arial" w:asciiTheme="minorEastAsia" w:hAnsiTheme="minorEastAsia" w:eastAsiaTheme="minorEastAsia"/>
                <w:color w:val="000000"/>
                <w:szCs w:val="24"/>
              </w:rPr>
              <w:t>同时测定</w:t>
            </w:r>
            <w:r>
              <w:rPr>
                <w:rFonts w:hint="eastAsia" w:cs="Arial" w:asciiTheme="minorEastAsia" w:hAnsiTheme="minorEastAsia" w:eastAsiaTheme="minorEastAsia"/>
                <w:color w:val="000000"/>
                <w:szCs w:val="24"/>
              </w:rPr>
              <w:t>离子</w:t>
            </w:r>
            <w:r>
              <w:rPr>
                <w:rFonts w:cs="Arial" w:asciiTheme="minorEastAsia" w:hAnsiTheme="minorEastAsia" w:eastAsiaTheme="minorEastAsia"/>
                <w:color w:val="000000"/>
                <w:szCs w:val="24"/>
              </w:rPr>
              <w:t>质量数范围</w:t>
            </w:r>
            <w:r>
              <w:rPr>
                <w:rFonts w:hint="eastAsia" w:cs="Arial" w:asciiTheme="minorEastAsia" w:hAnsiTheme="minorEastAsia" w:eastAsiaTheme="minorEastAsia"/>
                <w:color w:val="000000"/>
                <w:szCs w:val="24"/>
              </w:rPr>
              <w:t>&gt;22</w:t>
            </w:r>
            <w:r>
              <w:rPr>
                <w:rFonts w:cs="Arial" w:asciiTheme="minorEastAsia" w:hAnsiTheme="minorEastAsia" w:eastAsiaTheme="minorEastAsia"/>
                <w:color w:val="000000"/>
                <w:szCs w:val="24"/>
              </w:rPr>
              <w:t>%</w:t>
            </w:r>
            <w:r>
              <w:rPr>
                <w:rFonts w:hint="eastAsia" w:cs="Arial" w:asciiTheme="minorEastAsia" w:hAnsiTheme="minorEastAsia" w:eastAsiaTheme="minorEastAsia"/>
                <w:color w:val="000000"/>
                <w:szCs w:val="24"/>
              </w:rPr>
              <w:t xml:space="preserve">(可实现如52Cr-64Ni，24Mg-30Si、58Ni-71Ga等同位素体系在一个cycle里同时测定，且mass </w:t>
            </w:r>
            <w:r>
              <w:rPr>
                <w:rFonts w:cs="Arial" w:asciiTheme="minorEastAsia" w:hAnsiTheme="minorEastAsia" w:eastAsiaTheme="minorEastAsia"/>
                <w:color w:val="000000"/>
                <w:szCs w:val="24"/>
              </w:rPr>
              <w:t>disperse</w:t>
            </w:r>
            <w:r>
              <w:rPr>
                <w:rFonts w:hint="eastAsia" w:cs="Arial" w:asciiTheme="minorEastAsia" w:hAnsiTheme="minorEastAsia" w:eastAsiaTheme="minorEastAsia"/>
                <w:color w:val="000000"/>
                <w:szCs w:val="24"/>
              </w:rPr>
              <w:t>=1)</w:t>
            </w:r>
            <w:r>
              <w:rPr>
                <w:rFonts w:cs="Arial" w:asciiTheme="minorEastAsia" w:hAnsiTheme="minorEastAsia" w:eastAsiaTheme="minorEastAsia"/>
                <w:color w:val="000000"/>
                <w:szCs w:val="24"/>
              </w:rPr>
              <w:t>；</w:t>
            </w:r>
          </w:p>
          <w:p w14:paraId="2425002A">
            <w:pPr>
              <w:spacing w:line="360" w:lineRule="auto"/>
              <w:rPr>
                <w:rFonts w:hint="eastAsia" w:cs="Arial" w:asciiTheme="minorEastAsia" w:hAnsiTheme="minorEastAsia" w:eastAsiaTheme="minorEastAsia"/>
                <w:b/>
                <w:color w:val="000000"/>
                <w:szCs w:val="24"/>
              </w:rPr>
            </w:pPr>
            <w:r>
              <w:rPr>
                <w:rFonts w:cs="Arial" w:asciiTheme="minorEastAsia" w:hAnsiTheme="minorEastAsia" w:eastAsiaTheme="minorEastAsia"/>
                <w:b/>
                <w:color w:val="000000"/>
                <w:szCs w:val="24"/>
              </w:rPr>
              <w:t xml:space="preserve">  </w:t>
            </w:r>
            <w:r>
              <w:rPr>
                <w:rFonts w:hint="eastAsia" w:cs="Arial" w:asciiTheme="minorEastAsia" w:hAnsiTheme="minorEastAsia" w:eastAsiaTheme="minorEastAsia"/>
                <w:b/>
                <w:color w:val="000000"/>
                <w:szCs w:val="24"/>
              </w:rPr>
              <w:t>3</w:t>
            </w:r>
            <w:r>
              <w:rPr>
                <w:rFonts w:cs="Arial" w:asciiTheme="minorEastAsia" w:hAnsiTheme="minorEastAsia" w:eastAsiaTheme="minorEastAsia"/>
                <w:b/>
                <w:color w:val="000000"/>
                <w:szCs w:val="24"/>
              </w:rPr>
              <w:t>.6  多接收检测系统</w:t>
            </w:r>
          </w:p>
          <w:p w14:paraId="3A840028">
            <w:pPr>
              <w:numPr>
                <w:ilvl w:val="0"/>
                <w:numId w:val="5"/>
              </w:numPr>
              <w:adjustRightInd w:val="0"/>
              <w:spacing w:line="360" w:lineRule="auto"/>
              <w:jc w:val="left"/>
              <w:textAlignment w:val="baseline"/>
              <w:rPr>
                <w:rFonts w:hint="eastAsia" w:cs="Arial" w:asciiTheme="minorEastAsia" w:hAnsiTheme="minorEastAsia" w:eastAsiaTheme="minorEastAsia"/>
                <w:color w:val="000000"/>
                <w:szCs w:val="24"/>
              </w:rPr>
            </w:pPr>
            <w:r>
              <w:rPr>
                <w:rFonts w:cs="Arial" w:asciiTheme="minorEastAsia" w:hAnsiTheme="minorEastAsia" w:eastAsiaTheme="minorEastAsia"/>
                <w:color w:val="000000"/>
                <w:szCs w:val="24"/>
              </w:rPr>
              <w:t>检测接收器系统：接收器≥1</w:t>
            </w:r>
            <w:r>
              <w:rPr>
                <w:rFonts w:hint="eastAsia" w:cs="Arial" w:asciiTheme="minorEastAsia" w:hAnsiTheme="minorEastAsia" w:eastAsiaTheme="minorEastAsia"/>
                <w:color w:val="000000"/>
                <w:szCs w:val="24"/>
              </w:rPr>
              <w:t>2</w:t>
            </w:r>
            <w:r>
              <w:rPr>
                <w:rFonts w:cs="Arial" w:asciiTheme="minorEastAsia" w:hAnsiTheme="minorEastAsia" w:eastAsiaTheme="minorEastAsia"/>
                <w:color w:val="000000"/>
                <w:szCs w:val="24"/>
              </w:rPr>
              <w:t>个； ≥</w:t>
            </w:r>
            <w:r>
              <w:rPr>
                <w:rFonts w:hint="eastAsia" w:cs="Arial" w:asciiTheme="minorEastAsia" w:hAnsiTheme="minorEastAsia" w:eastAsiaTheme="minorEastAsia"/>
                <w:color w:val="000000"/>
                <w:szCs w:val="24"/>
              </w:rPr>
              <w:t>11个法拉第杯和1个SEM计数器;</w:t>
            </w:r>
          </w:p>
          <w:p w14:paraId="7506E182">
            <w:pPr>
              <w:numPr>
                <w:ilvl w:val="0"/>
                <w:numId w:val="5"/>
              </w:numPr>
              <w:adjustRightInd w:val="0"/>
              <w:spacing w:line="360" w:lineRule="auto"/>
              <w:jc w:val="left"/>
              <w:textAlignment w:val="baseline"/>
              <w:rPr>
                <w:rFonts w:hint="eastAsia" w:cs="Arial" w:asciiTheme="minorEastAsia" w:hAnsiTheme="minorEastAsia" w:eastAsiaTheme="minorEastAsia"/>
                <w:color w:val="000000"/>
                <w:szCs w:val="24"/>
              </w:rPr>
            </w:pPr>
            <w:r>
              <w:rPr>
                <w:rFonts w:cs="Arial" w:asciiTheme="minorEastAsia" w:hAnsiTheme="minorEastAsia" w:eastAsiaTheme="minorEastAsia"/>
                <w:color w:val="000000"/>
                <w:szCs w:val="24"/>
              </w:rPr>
              <w:t>法拉第杯：</w:t>
            </w:r>
            <w:r>
              <w:rPr>
                <w:rFonts w:hint="eastAsia" w:cs="Arial" w:asciiTheme="minorEastAsia" w:hAnsiTheme="minorEastAsia" w:eastAsiaTheme="minorEastAsia"/>
                <w:color w:val="000000"/>
                <w:szCs w:val="24"/>
              </w:rPr>
              <w:t>石墨</w:t>
            </w:r>
            <w:r>
              <w:rPr>
                <w:rFonts w:cs="Arial" w:asciiTheme="minorEastAsia" w:hAnsiTheme="minorEastAsia" w:eastAsiaTheme="minorEastAsia"/>
                <w:color w:val="000000"/>
                <w:szCs w:val="24"/>
              </w:rPr>
              <w:t>法拉第杯1</w:t>
            </w:r>
            <w:r>
              <w:rPr>
                <w:rFonts w:hint="eastAsia" w:cs="Arial" w:asciiTheme="minorEastAsia" w:hAnsiTheme="minorEastAsia" w:eastAsiaTheme="minorEastAsia"/>
                <w:color w:val="000000"/>
                <w:szCs w:val="24"/>
              </w:rPr>
              <w:t>1</w:t>
            </w:r>
            <w:r>
              <w:rPr>
                <w:rFonts w:cs="Arial" w:asciiTheme="minorEastAsia" w:hAnsiTheme="minorEastAsia" w:eastAsiaTheme="minorEastAsia"/>
                <w:color w:val="000000"/>
                <w:szCs w:val="24"/>
              </w:rPr>
              <w:t>个</w:t>
            </w:r>
            <w:r>
              <w:rPr>
                <w:rFonts w:hint="eastAsia" w:cs="Arial" w:asciiTheme="minorEastAsia" w:hAnsiTheme="minorEastAsia" w:eastAsiaTheme="minorEastAsia"/>
                <w:color w:val="000000"/>
                <w:szCs w:val="24"/>
              </w:rPr>
              <w:t>，</w:t>
            </w:r>
            <w:r>
              <w:rPr>
                <w:rFonts w:cs="Arial" w:asciiTheme="minorEastAsia" w:hAnsiTheme="minorEastAsia" w:eastAsiaTheme="minorEastAsia"/>
                <w:color w:val="000000"/>
                <w:szCs w:val="24"/>
              </w:rPr>
              <w:t>保证</w:t>
            </w:r>
            <w:r>
              <w:rPr>
                <w:rFonts w:hint="eastAsia" w:cs="Arial" w:asciiTheme="minorEastAsia" w:hAnsiTheme="minorEastAsia" w:eastAsiaTheme="minorEastAsia"/>
                <w:color w:val="000000"/>
                <w:szCs w:val="24"/>
              </w:rPr>
              <w:t>近</w:t>
            </w:r>
            <w:r>
              <w:rPr>
                <w:rFonts w:cs="Arial" w:asciiTheme="minorEastAsia" w:hAnsiTheme="minorEastAsia" w:eastAsiaTheme="minorEastAsia"/>
                <w:color w:val="000000"/>
                <w:szCs w:val="24"/>
              </w:rPr>
              <w:t>100%的接收效率</w:t>
            </w:r>
            <w:r>
              <w:rPr>
                <w:rFonts w:hint="eastAsia" w:cs="Arial" w:asciiTheme="minorEastAsia" w:hAnsiTheme="minorEastAsia" w:eastAsiaTheme="minorEastAsia"/>
                <w:color w:val="000000"/>
                <w:szCs w:val="24"/>
              </w:rPr>
              <w:t>；</w:t>
            </w:r>
            <w:r>
              <w:rPr>
                <w:rFonts w:cs="Arial" w:asciiTheme="minorEastAsia" w:hAnsiTheme="minorEastAsia" w:eastAsiaTheme="minorEastAsia"/>
                <w:color w:val="000000"/>
                <w:szCs w:val="24"/>
              </w:rPr>
              <w:t>可校正</w:t>
            </w:r>
            <w:r>
              <w:rPr>
                <w:rFonts w:hint="eastAsia" w:cs="Arial" w:asciiTheme="minorEastAsia" w:hAnsiTheme="minorEastAsia" w:eastAsiaTheme="minorEastAsia"/>
                <w:color w:val="000000"/>
                <w:szCs w:val="24"/>
              </w:rPr>
              <w:t>增益</w:t>
            </w:r>
            <w:r>
              <w:rPr>
                <w:rFonts w:cs="Arial" w:asciiTheme="minorEastAsia" w:hAnsiTheme="minorEastAsia" w:eastAsiaTheme="minorEastAsia"/>
                <w:color w:val="000000"/>
                <w:szCs w:val="24"/>
              </w:rPr>
              <w:t>消除杯</w:t>
            </w:r>
            <w:r>
              <w:rPr>
                <w:rFonts w:hint="eastAsia" w:cs="Arial" w:asciiTheme="minorEastAsia" w:hAnsiTheme="minorEastAsia" w:eastAsiaTheme="minorEastAsia"/>
                <w:color w:val="000000"/>
                <w:szCs w:val="24"/>
              </w:rPr>
              <w:t>接收效率</w:t>
            </w:r>
            <w:r>
              <w:rPr>
                <w:rFonts w:cs="Arial" w:asciiTheme="minorEastAsia" w:hAnsiTheme="minorEastAsia" w:eastAsiaTheme="minorEastAsia"/>
                <w:color w:val="000000"/>
                <w:szCs w:val="24"/>
              </w:rPr>
              <w:t>系数；法拉第杯噪音&lt;20 μV（≤2</w:t>
            </w:r>
            <w:r>
              <w:rPr>
                <w:rFonts w:hint="eastAsia" w:cs="Arial" w:asciiTheme="minorEastAsia" w:hAnsiTheme="minorEastAsia" w:eastAsiaTheme="minorEastAsia"/>
                <w:color w:val="000000"/>
                <w:szCs w:val="24"/>
              </w:rPr>
              <w:t>E-16</w:t>
            </w:r>
            <w:r>
              <w:rPr>
                <w:rFonts w:cs="Arial" w:asciiTheme="minorEastAsia" w:hAnsiTheme="minorEastAsia" w:eastAsiaTheme="minorEastAsia"/>
                <w:color w:val="000000"/>
                <w:szCs w:val="24"/>
              </w:rPr>
              <w:t>A</w:t>
            </w:r>
            <w:r>
              <w:rPr>
                <w:rFonts w:hint="eastAsia" w:cs="Arial" w:asciiTheme="minorEastAsia" w:hAnsiTheme="minorEastAsia" w:eastAsiaTheme="minorEastAsia"/>
                <w:color w:val="000000"/>
                <w:szCs w:val="24"/>
              </w:rPr>
              <w:t>，</w:t>
            </w:r>
            <w:r>
              <w:rPr>
                <w:rFonts w:cs="Arial" w:asciiTheme="minorEastAsia" w:hAnsiTheme="minorEastAsia" w:eastAsiaTheme="minorEastAsia"/>
                <w:color w:val="000000"/>
                <w:szCs w:val="24"/>
              </w:rPr>
              <w:t>4s积分</w:t>
            </w:r>
            <w:r>
              <w:rPr>
                <w:rFonts w:hint="eastAsia" w:cs="Arial" w:asciiTheme="minorEastAsia" w:hAnsiTheme="minorEastAsia" w:eastAsiaTheme="minorEastAsia"/>
                <w:color w:val="000000"/>
                <w:szCs w:val="24"/>
              </w:rPr>
              <w:t>，</w:t>
            </w:r>
            <w:r>
              <w:rPr>
                <w:rFonts w:cs="Arial" w:asciiTheme="minorEastAsia" w:hAnsiTheme="minorEastAsia" w:eastAsiaTheme="minorEastAsia"/>
                <w:color w:val="000000"/>
                <w:szCs w:val="24"/>
              </w:rPr>
              <w:t>1</w:t>
            </w:r>
            <w:r>
              <w:rPr>
                <w:rFonts w:hint="eastAsia" w:cs="Arial" w:asciiTheme="minorEastAsia" w:hAnsiTheme="minorEastAsia" w:eastAsiaTheme="minorEastAsia"/>
                <w:color w:val="000000"/>
                <w:szCs w:val="24"/>
              </w:rPr>
              <w:t>E11</w:t>
            </w:r>
            <w:r>
              <w:rPr>
                <w:rFonts w:ascii="Cambria Math" w:hAnsi="Cambria Math" w:cs="Cambria Math" w:eastAsiaTheme="minorEastAsia"/>
                <w:color w:val="000000"/>
                <w:szCs w:val="24"/>
              </w:rPr>
              <w:t>Ω</w:t>
            </w:r>
            <w:r>
              <w:rPr>
                <w:rFonts w:hint="eastAsia" w:cs="Arial" w:asciiTheme="minorEastAsia" w:hAnsiTheme="minorEastAsia" w:eastAsiaTheme="minorEastAsia"/>
                <w:color w:val="000000"/>
                <w:szCs w:val="24"/>
              </w:rPr>
              <w:t>放大器</w:t>
            </w:r>
            <w:r>
              <w:rPr>
                <w:rFonts w:cs="Arial" w:asciiTheme="minorEastAsia" w:hAnsiTheme="minorEastAsia" w:eastAsiaTheme="minorEastAsia"/>
                <w:color w:val="000000"/>
                <w:szCs w:val="24"/>
              </w:rPr>
              <w:t>），1</w:t>
            </w:r>
            <w:r>
              <w:rPr>
                <w:rFonts w:hint="eastAsia" w:cs="Arial" w:asciiTheme="minorEastAsia" w:hAnsiTheme="minorEastAsia" w:eastAsiaTheme="minorEastAsia"/>
                <w:color w:val="000000"/>
                <w:szCs w:val="24"/>
              </w:rPr>
              <w:t>E11</w:t>
            </w:r>
            <w:r>
              <w:rPr>
                <w:rFonts w:ascii="Cambria Math" w:hAnsi="Cambria Math" w:cs="Cambria Math" w:eastAsiaTheme="minorEastAsia"/>
                <w:color w:val="000000"/>
                <w:szCs w:val="24"/>
              </w:rPr>
              <w:t>Ω</w:t>
            </w:r>
            <w:r>
              <w:rPr>
                <w:rFonts w:hint="eastAsia" w:cs="Arial" w:asciiTheme="minorEastAsia" w:hAnsiTheme="minorEastAsia" w:eastAsiaTheme="minorEastAsia"/>
                <w:color w:val="000000"/>
                <w:szCs w:val="24"/>
              </w:rPr>
              <w:t>放大器信号响应时间</w:t>
            </w:r>
            <w:r>
              <w:rPr>
                <w:rFonts w:cs="Arial" w:asciiTheme="minorEastAsia" w:hAnsiTheme="minorEastAsia" w:eastAsiaTheme="minorEastAsia"/>
                <w:color w:val="000000"/>
                <w:szCs w:val="24"/>
              </w:rPr>
              <w:t>≤0.1s</w:t>
            </w:r>
            <w:r>
              <w:rPr>
                <w:rFonts w:hint="eastAsia" w:cs="Arial" w:asciiTheme="minorEastAsia" w:hAnsiTheme="minorEastAsia" w:eastAsiaTheme="minorEastAsia"/>
                <w:color w:val="000000"/>
                <w:szCs w:val="24"/>
              </w:rPr>
              <w:t>，tau校正</w:t>
            </w:r>
            <w:r>
              <w:rPr>
                <w:rFonts w:cs="Arial" w:asciiTheme="minorEastAsia" w:hAnsiTheme="minorEastAsia" w:eastAsiaTheme="minorEastAsia"/>
                <w:color w:val="000000"/>
                <w:szCs w:val="24"/>
              </w:rPr>
              <w:t>放大器衰减在10V信号停止≤2s后</w:t>
            </w:r>
            <w:r>
              <w:rPr>
                <w:rFonts w:hint="eastAsia" w:cs="Arial" w:asciiTheme="minorEastAsia" w:hAnsiTheme="minorEastAsia" w:eastAsiaTheme="minorEastAsia"/>
                <w:color w:val="000000"/>
                <w:szCs w:val="24"/>
              </w:rPr>
              <w:t>低于</w:t>
            </w:r>
            <w:r>
              <w:rPr>
                <w:rFonts w:cs="Arial" w:asciiTheme="minorEastAsia" w:hAnsiTheme="minorEastAsia" w:eastAsiaTheme="minorEastAsia"/>
                <w:color w:val="000000"/>
                <w:szCs w:val="24"/>
              </w:rPr>
              <w:t>10ppm</w:t>
            </w:r>
            <w:r>
              <w:rPr>
                <w:rFonts w:hint="eastAsia" w:cs="Arial" w:asciiTheme="minorEastAsia" w:hAnsiTheme="minorEastAsia" w:eastAsiaTheme="minorEastAsia"/>
                <w:color w:val="000000"/>
                <w:szCs w:val="24"/>
              </w:rPr>
              <w:t>，</w:t>
            </w:r>
            <w:r>
              <w:rPr>
                <w:rFonts w:cs="Arial" w:asciiTheme="minorEastAsia" w:hAnsiTheme="minorEastAsia" w:eastAsiaTheme="minorEastAsia"/>
                <w:color w:val="000000"/>
                <w:szCs w:val="24"/>
              </w:rPr>
              <w:t>可校正消除放大器衰减</w:t>
            </w:r>
            <w:r>
              <w:rPr>
                <w:rFonts w:hint="eastAsia" w:cs="Arial" w:asciiTheme="minorEastAsia" w:hAnsiTheme="minorEastAsia" w:eastAsiaTheme="minorEastAsia"/>
                <w:color w:val="000000"/>
                <w:szCs w:val="24"/>
              </w:rPr>
              <w:t>系数</w:t>
            </w:r>
            <w:r>
              <w:rPr>
                <w:rFonts w:cs="Arial" w:asciiTheme="minorEastAsia" w:hAnsiTheme="minorEastAsia" w:eastAsiaTheme="minorEastAsia"/>
                <w:color w:val="000000"/>
                <w:szCs w:val="24"/>
              </w:rPr>
              <w:t>；</w:t>
            </w:r>
          </w:p>
          <w:p w14:paraId="24063668">
            <w:pPr>
              <w:numPr>
                <w:ilvl w:val="0"/>
                <w:numId w:val="5"/>
              </w:numPr>
              <w:adjustRightInd w:val="0"/>
              <w:spacing w:line="360" w:lineRule="auto"/>
              <w:jc w:val="left"/>
              <w:textAlignment w:val="baseline"/>
              <w:rPr>
                <w:rFonts w:hint="eastAsia"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IC</w:t>
            </w:r>
            <w:r>
              <w:rPr>
                <w:rFonts w:cs="Arial" w:asciiTheme="minorEastAsia" w:hAnsiTheme="minorEastAsia" w:eastAsiaTheme="minorEastAsia"/>
                <w:color w:val="000000"/>
                <w:szCs w:val="24"/>
              </w:rPr>
              <w:t>离子计数器，</w:t>
            </w:r>
            <w:r>
              <w:rPr>
                <w:rFonts w:hint="eastAsia" w:cs="Arial" w:asciiTheme="minorEastAsia" w:hAnsiTheme="minorEastAsia" w:eastAsiaTheme="minorEastAsia"/>
                <w:color w:val="000000"/>
                <w:szCs w:val="24"/>
              </w:rPr>
              <w:t>1个SEM</w:t>
            </w:r>
            <w:r>
              <w:rPr>
                <w:rFonts w:cs="Arial" w:asciiTheme="minorEastAsia" w:hAnsiTheme="minorEastAsia" w:eastAsiaTheme="minorEastAsia"/>
                <w:color w:val="000000"/>
                <w:szCs w:val="24"/>
              </w:rPr>
              <w:t xml:space="preserve"> 离子</w:t>
            </w:r>
            <w:r>
              <w:rPr>
                <w:rFonts w:hint="eastAsia" w:cs="Arial" w:asciiTheme="minorEastAsia" w:hAnsiTheme="minorEastAsia" w:eastAsiaTheme="minorEastAsia"/>
                <w:color w:val="000000"/>
                <w:szCs w:val="24"/>
              </w:rPr>
              <w:t>计数器</w:t>
            </w:r>
            <w:r>
              <w:rPr>
                <w:rFonts w:cs="Arial" w:asciiTheme="minorEastAsia" w:hAnsiTheme="minorEastAsia" w:eastAsiaTheme="minorEastAsia"/>
                <w:color w:val="000000"/>
                <w:szCs w:val="24"/>
              </w:rPr>
              <w:t>，SEM动态范围≥ 0</w:t>
            </w:r>
            <w:r>
              <w:rPr>
                <w:rFonts w:hint="eastAsia" w:cs="Arial" w:asciiTheme="minorEastAsia" w:hAnsiTheme="minorEastAsia" w:eastAsiaTheme="minorEastAsia"/>
                <w:color w:val="000000"/>
                <w:szCs w:val="24"/>
              </w:rPr>
              <w:t>～</w:t>
            </w:r>
            <w:r>
              <w:rPr>
                <w:rFonts w:cs="Arial" w:asciiTheme="minorEastAsia" w:hAnsiTheme="minorEastAsia" w:eastAsiaTheme="minorEastAsia"/>
                <w:color w:val="000000"/>
                <w:szCs w:val="24"/>
              </w:rPr>
              <w:t>2Mcps，离子计数器稳定性&lt;0.08%，噪音≤0.5 cps；</w:t>
            </w:r>
          </w:p>
          <w:p w14:paraId="1D620921">
            <w:pPr>
              <w:numPr>
                <w:ilvl w:val="0"/>
                <w:numId w:val="5"/>
              </w:numPr>
              <w:adjustRightInd w:val="0"/>
              <w:spacing w:line="360" w:lineRule="auto"/>
              <w:jc w:val="left"/>
              <w:textAlignment w:val="baseline"/>
              <w:rPr>
                <w:rFonts w:hint="eastAsia" w:cs="Arial" w:asciiTheme="minorEastAsia" w:hAnsiTheme="minorEastAsia" w:eastAsiaTheme="minorEastAsia"/>
                <w:color w:val="000000"/>
                <w:szCs w:val="24"/>
              </w:rPr>
            </w:pPr>
            <w:r>
              <w:rPr>
                <w:rFonts w:cs="Arial" w:asciiTheme="minorEastAsia" w:hAnsiTheme="minorEastAsia" w:eastAsiaTheme="minorEastAsia"/>
                <w:color w:val="000000"/>
                <w:szCs w:val="24"/>
              </w:rPr>
              <w:t>可同时安装≥</w:t>
            </w:r>
            <w:r>
              <w:rPr>
                <w:rFonts w:hint="eastAsia" w:cs="Arial" w:asciiTheme="minorEastAsia" w:hAnsiTheme="minorEastAsia" w:eastAsiaTheme="minorEastAsia"/>
                <w:color w:val="000000"/>
                <w:szCs w:val="24"/>
              </w:rPr>
              <w:t>16</w:t>
            </w:r>
            <w:r>
              <w:rPr>
                <w:rFonts w:cs="Arial" w:asciiTheme="minorEastAsia" w:hAnsiTheme="minorEastAsia" w:eastAsiaTheme="minorEastAsia"/>
                <w:color w:val="000000"/>
                <w:szCs w:val="24"/>
              </w:rPr>
              <w:t>个前置放大器</w:t>
            </w:r>
            <w:r>
              <w:rPr>
                <w:rFonts w:hint="eastAsia" w:cs="Arial" w:asciiTheme="minorEastAsia" w:hAnsiTheme="minorEastAsia" w:eastAsiaTheme="minorEastAsia"/>
                <w:color w:val="000000"/>
                <w:szCs w:val="24"/>
              </w:rPr>
              <w:t>电阻</w:t>
            </w:r>
            <w:r>
              <w:rPr>
                <w:rFonts w:cs="Arial" w:asciiTheme="minorEastAsia" w:hAnsiTheme="minorEastAsia" w:eastAsiaTheme="minorEastAsia"/>
                <w:color w:val="000000"/>
                <w:szCs w:val="24"/>
              </w:rPr>
              <w:t>，配置≥</w:t>
            </w:r>
            <w:r>
              <w:rPr>
                <w:rFonts w:hint="eastAsia" w:cs="Arial" w:asciiTheme="minorEastAsia" w:hAnsiTheme="minorEastAsia" w:eastAsiaTheme="minorEastAsia"/>
                <w:color w:val="000000"/>
                <w:szCs w:val="24"/>
              </w:rPr>
              <w:t xml:space="preserve"> </w:t>
            </w:r>
            <w:r>
              <w:rPr>
                <w:rFonts w:cs="Arial" w:asciiTheme="minorEastAsia" w:hAnsiTheme="minorEastAsia" w:eastAsiaTheme="minorEastAsia"/>
                <w:color w:val="000000"/>
                <w:szCs w:val="24"/>
              </w:rPr>
              <w:t>1</w:t>
            </w:r>
            <w:r>
              <w:rPr>
                <w:rFonts w:hint="eastAsia" w:cs="Arial" w:asciiTheme="minorEastAsia" w:hAnsiTheme="minorEastAsia" w:eastAsiaTheme="minorEastAsia"/>
                <w:color w:val="000000"/>
                <w:szCs w:val="24"/>
              </w:rPr>
              <w:t>E10</w:t>
            </w:r>
            <w:r>
              <w:rPr>
                <w:rFonts w:ascii="Cambria Math" w:hAnsi="Cambria Math" w:cs="Cambria Math" w:eastAsiaTheme="minorEastAsia"/>
                <w:color w:val="000000"/>
                <w:szCs w:val="24"/>
              </w:rPr>
              <w:t>Ω</w:t>
            </w:r>
            <w:r>
              <w:rPr>
                <w:rFonts w:hint="eastAsia" w:cs="Arial" w:asciiTheme="minorEastAsia" w:hAnsiTheme="minorEastAsia" w:eastAsiaTheme="minorEastAsia"/>
                <w:color w:val="000000"/>
                <w:szCs w:val="24"/>
              </w:rPr>
              <w:t xml:space="preserve"> </w:t>
            </w:r>
            <w:r>
              <w:rPr>
                <w:rFonts w:cs="Arial" w:asciiTheme="minorEastAsia" w:hAnsiTheme="minorEastAsia" w:eastAsiaTheme="minorEastAsia"/>
                <w:color w:val="000000"/>
                <w:szCs w:val="24"/>
              </w:rPr>
              <w:t>放大器</w:t>
            </w:r>
            <w:r>
              <w:rPr>
                <w:rFonts w:hint="eastAsia" w:cs="Arial" w:asciiTheme="minorEastAsia" w:hAnsiTheme="minorEastAsia" w:eastAsiaTheme="minorEastAsia"/>
                <w:color w:val="000000"/>
                <w:szCs w:val="24"/>
              </w:rPr>
              <w:t>电阻1个</w:t>
            </w:r>
            <w:r>
              <w:rPr>
                <w:rFonts w:cs="Arial" w:asciiTheme="minorEastAsia" w:hAnsiTheme="minorEastAsia" w:eastAsiaTheme="minorEastAsia"/>
                <w:color w:val="000000"/>
                <w:szCs w:val="24"/>
              </w:rPr>
              <w:t>、1</w:t>
            </w:r>
            <w:r>
              <w:rPr>
                <w:rFonts w:hint="eastAsia" w:cs="Arial" w:asciiTheme="minorEastAsia" w:hAnsiTheme="minorEastAsia" w:eastAsiaTheme="minorEastAsia"/>
                <w:color w:val="000000"/>
                <w:szCs w:val="24"/>
              </w:rPr>
              <w:t>E11</w:t>
            </w:r>
            <w:r>
              <w:rPr>
                <w:rFonts w:ascii="Cambria Math" w:hAnsi="Cambria Math" w:cs="Cambria Math" w:eastAsiaTheme="minorEastAsia"/>
                <w:color w:val="000000"/>
                <w:szCs w:val="24"/>
              </w:rPr>
              <w:t>Ω</w:t>
            </w:r>
            <w:r>
              <w:rPr>
                <w:rFonts w:cs="Arial" w:asciiTheme="minorEastAsia" w:hAnsiTheme="minorEastAsia" w:eastAsiaTheme="minorEastAsia"/>
                <w:color w:val="000000"/>
                <w:szCs w:val="24"/>
              </w:rPr>
              <w:t>放大器</w:t>
            </w:r>
            <w:r>
              <w:rPr>
                <w:rFonts w:hint="eastAsia" w:cs="Arial" w:asciiTheme="minorEastAsia" w:hAnsiTheme="minorEastAsia" w:eastAsiaTheme="minorEastAsia"/>
                <w:color w:val="000000"/>
                <w:szCs w:val="24"/>
              </w:rPr>
              <w:t>电阻11个</w:t>
            </w:r>
            <w:r>
              <w:rPr>
                <w:rFonts w:cs="Arial" w:asciiTheme="minorEastAsia" w:hAnsiTheme="minorEastAsia" w:eastAsiaTheme="minorEastAsia"/>
                <w:color w:val="000000"/>
                <w:szCs w:val="24"/>
              </w:rPr>
              <w:t>、</w:t>
            </w:r>
            <w:r>
              <w:rPr>
                <w:rFonts w:cs="Arial" w:asciiTheme="minorEastAsia" w:hAnsiTheme="minorEastAsia" w:eastAsiaTheme="minorEastAsia"/>
                <w:color w:val="000000"/>
                <w:szCs w:val="24"/>
                <w:highlight w:val="yellow"/>
              </w:rPr>
              <w:t>1</w:t>
            </w:r>
            <w:r>
              <w:rPr>
                <w:rFonts w:hint="eastAsia" w:cs="Arial" w:asciiTheme="minorEastAsia" w:hAnsiTheme="minorEastAsia" w:eastAsiaTheme="minorEastAsia"/>
                <w:color w:val="000000"/>
                <w:szCs w:val="24"/>
                <w:highlight w:val="yellow"/>
              </w:rPr>
              <w:t>E13</w:t>
            </w:r>
            <w:r>
              <w:rPr>
                <w:rFonts w:ascii="Cambria Math" w:hAnsi="Cambria Math" w:cs="Cambria Math" w:eastAsiaTheme="minorEastAsia"/>
                <w:color w:val="000000"/>
                <w:szCs w:val="24"/>
                <w:highlight w:val="yellow"/>
              </w:rPr>
              <w:t>Ω</w:t>
            </w:r>
            <w:r>
              <w:rPr>
                <w:rFonts w:cs="Arial" w:asciiTheme="minorEastAsia" w:hAnsiTheme="minorEastAsia" w:eastAsiaTheme="minorEastAsia"/>
                <w:color w:val="000000"/>
                <w:szCs w:val="24"/>
                <w:highlight w:val="yellow"/>
              </w:rPr>
              <w:t>放大器</w:t>
            </w:r>
            <w:r>
              <w:rPr>
                <w:rFonts w:hint="eastAsia" w:cs="Arial" w:asciiTheme="minorEastAsia" w:hAnsiTheme="minorEastAsia" w:eastAsiaTheme="minorEastAsia"/>
                <w:color w:val="000000"/>
                <w:szCs w:val="24"/>
                <w:highlight w:val="yellow"/>
              </w:rPr>
              <w:t>电阻5个</w:t>
            </w:r>
            <w:r>
              <w:rPr>
                <w:rFonts w:cs="Arial" w:asciiTheme="minorEastAsia" w:hAnsiTheme="minorEastAsia" w:eastAsiaTheme="minorEastAsia"/>
                <w:color w:val="000000"/>
                <w:szCs w:val="24"/>
                <w:highlight w:val="yellow"/>
              </w:rPr>
              <w:t>；</w:t>
            </w:r>
          </w:p>
          <w:p w14:paraId="5504E631">
            <w:pPr>
              <w:numPr>
                <w:ilvl w:val="0"/>
                <w:numId w:val="5"/>
              </w:numPr>
              <w:adjustRightInd w:val="0"/>
              <w:spacing w:line="360" w:lineRule="auto"/>
              <w:jc w:val="left"/>
              <w:textAlignment w:val="baseline"/>
              <w:rPr>
                <w:rFonts w:hint="eastAsia" w:cs="Arial" w:asciiTheme="minorEastAsia" w:hAnsiTheme="minorEastAsia" w:eastAsiaTheme="minorEastAsia"/>
                <w:color w:val="000000"/>
                <w:szCs w:val="24"/>
              </w:rPr>
            </w:pPr>
            <w:r>
              <w:rPr>
                <w:rFonts w:cs="Arial" w:asciiTheme="minorEastAsia" w:hAnsiTheme="minorEastAsia" w:eastAsiaTheme="minorEastAsia"/>
                <w:color w:val="000000"/>
                <w:szCs w:val="24"/>
              </w:rPr>
              <w:t>放大器</w:t>
            </w:r>
            <w:r>
              <w:rPr>
                <w:rFonts w:hint="eastAsia" w:cs="Arial" w:asciiTheme="minorEastAsia" w:hAnsiTheme="minorEastAsia" w:eastAsiaTheme="minorEastAsia"/>
                <w:color w:val="000000"/>
                <w:szCs w:val="24"/>
              </w:rPr>
              <w:t>设置</w:t>
            </w:r>
            <w:r>
              <w:rPr>
                <w:rFonts w:cs="Arial" w:asciiTheme="minorEastAsia" w:hAnsiTheme="minorEastAsia" w:eastAsiaTheme="minorEastAsia"/>
                <w:color w:val="000000"/>
                <w:szCs w:val="24"/>
              </w:rPr>
              <w:t>：放大器与法拉第杯之间采用矩阵方式连接，可通过软件更改法拉第杯与放大器的连接；</w:t>
            </w:r>
            <w:r>
              <w:rPr>
                <w:rFonts w:hint="eastAsia" w:cs="Arial" w:asciiTheme="minorEastAsia" w:hAnsiTheme="minorEastAsia" w:eastAsiaTheme="minorEastAsia"/>
                <w:color w:val="000000"/>
                <w:szCs w:val="24"/>
              </w:rPr>
              <w:t>软件通过电流校正板自动校正</w:t>
            </w:r>
            <w:r>
              <w:rPr>
                <w:rFonts w:cs="Arial" w:asciiTheme="minorEastAsia" w:hAnsiTheme="minorEastAsia" w:eastAsiaTheme="minorEastAsia"/>
                <w:color w:val="000000"/>
                <w:szCs w:val="24"/>
              </w:rPr>
              <w:t>1</w:t>
            </w:r>
            <w:r>
              <w:rPr>
                <w:rFonts w:hint="eastAsia" w:cs="Arial" w:asciiTheme="minorEastAsia" w:hAnsiTheme="minorEastAsia" w:eastAsiaTheme="minorEastAsia"/>
                <w:color w:val="000000"/>
                <w:szCs w:val="24"/>
              </w:rPr>
              <w:t>E11</w:t>
            </w:r>
            <w:r>
              <w:rPr>
                <w:rFonts w:ascii="Cambria Math" w:hAnsi="Cambria Math" w:cs="Cambria Math" w:eastAsiaTheme="minorEastAsia"/>
                <w:color w:val="000000"/>
                <w:szCs w:val="24"/>
              </w:rPr>
              <w:t>Ω</w:t>
            </w:r>
            <w:r>
              <w:rPr>
                <w:rFonts w:hint="eastAsia" w:cs="Arial" w:asciiTheme="minorEastAsia" w:hAnsiTheme="minorEastAsia" w:eastAsiaTheme="minorEastAsia"/>
                <w:color w:val="000000"/>
                <w:szCs w:val="24"/>
              </w:rPr>
              <w:t>、</w:t>
            </w:r>
            <w:r>
              <w:rPr>
                <w:rFonts w:cs="Arial" w:asciiTheme="minorEastAsia" w:hAnsiTheme="minorEastAsia" w:eastAsiaTheme="minorEastAsia"/>
                <w:color w:val="000000"/>
                <w:szCs w:val="24"/>
              </w:rPr>
              <w:t>1</w:t>
            </w:r>
            <w:r>
              <w:rPr>
                <w:rFonts w:hint="eastAsia" w:cs="Arial" w:asciiTheme="minorEastAsia" w:hAnsiTheme="minorEastAsia" w:eastAsiaTheme="minorEastAsia"/>
                <w:color w:val="000000"/>
                <w:szCs w:val="24"/>
              </w:rPr>
              <w:t xml:space="preserve">E12 </w:t>
            </w:r>
            <w:r>
              <w:rPr>
                <w:rFonts w:ascii="Cambria Math" w:hAnsi="Cambria Math" w:cs="Cambria Math" w:eastAsiaTheme="minorEastAsia"/>
                <w:color w:val="000000"/>
                <w:szCs w:val="24"/>
              </w:rPr>
              <w:t>Ω</w:t>
            </w:r>
            <w:r>
              <w:rPr>
                <w:rFonts w:hint="eastAsia" w:cs="Arial" w:asciiTheme="minorEastAsia" w:hAnsiTheme="minorEastAsia" w:eastAsiaTheme="minorEastAsia"/>
                <w:color w:val="000000"/>
                <w:szCs w:val="24"/>
              </w:rPr>
              <w:t>、</w:t>
            </w:r>
            <w:r>
              <w:rPr>
                <w:rFonts w:cs="Arial" w:asciiTheme="minorEastAsia" w:hAnsiTheme="minorEastAsia" w:eastAsiaTheme="minorEastAsia"/>
                <w:color w:val="000000"/>
                <w:szCs w:val="24"/>
              </w:rPr>
              <w:t>1</w:t>
            </w:r>
            <w:r>
              <w:rPr>
                <w:rFonts w:hint="eastAsia" w:cs="Arial" w:asciiTheme="minorEastAsia" w:hAnsiTheme="minorEastAsia" w:eastAsiaTheme="minorEastAsia"/>
                <w:color w:val="000000"/>
                <w:szCs w:val="24"/>
              </w:rPr>
              <w:t xml:space="preserve">E13 </w:t>
            </w:r>
            <w:r>
              <w:rPr>
                <w:rFonts w:ascii="Cambria Math" w:hAnsi="Cambria Math" w:cs="Cambria Math" w:eastAsiaTheme="minorEastAsia"/>
                <w:color w:val="000000"/>
                <w:szCs w:val="24"/>
              </w:rPr>
              <w:t>Ω</w:t>
            </w:r>
            <w:r>
              <w:rPr>
                <w:rFonts w:hint="eastAsia" w:cs="Arial" w:asciiTheme="minorEastAsia" w:hAnsiTheme="minorEastAsia" w:eastAsiaTheme="minorEastAsia"/>
                <w:color w:val="000000"/>
                <w:szCs w:val="24"/>
              </w:rPr>
              <w:t>放大器增益，自动测量并校正</w:t>
            </w:r>
            <w:r>
              <w:rPr>
                <w:rFonts w:cs="Arial" w:asciiTheme="minorEastAsia" w:hAnsiTheme="minorEastAsia" w:eastAsiaTheme="minorEastAsia"/>
                <w:color w:val="000000"/>
                <w:szCs w:val="24"/>
              </w:rPr>
              <w:t>1</w:t>
            </w:r>
            <w:r>
              <w:rPr>
                <w:rFonts w:hint="eastAsia" w:cs="Arial" w:asciiTheme="minorEastAsia" w:hAnsiTheme="minorEastAsia" w:eastAsiaTheme="minorEastAsia"/>
                <w:color w:val="000000"/>
                <w:szCs w:val="24"/>
              </w:rPr>
              <w:t>E11</w:t>
            </w:r>
            <w:r>
              <w:rPr>
                <w:rFonts w:ascii="Cambria Math" w:hAnsi="Cambria Math" w:cs="Cambria Math" w:eastAsiaTheme="minorEastAsia"/>
                <w:color w:val="000000"/>
                <w:szCs w:val="24"/>
              </w:rPr>
              <w:t>Ω</w:t>
            </w:r>
            <w:r>
              <w:rPr>
                <w:rFonts w:hint="eastAsia" w:cs="Arial" w:asciiTheme="minorEastAsia" w:hAnsiTheme="minorEastAsia" w:eastAsiaTheme="minorEastAsia"/>
                <w:color w:val="000000"/>
                <w:szCs w:val="24"/>
              </w:rPr>
              <w:t>、</w:t>
            </w:r>
            <w:r>
              <w:rPr>
                <w:rFonts w:cs="Arial" w:asciiTheme="minorEastAsia" w:hAnsiTheme="minorEastAsia" w:eastAsiaTheme="minorEastAsia"/>
                <w:color w:val="000000"/>
                <w:szCs w:val="24"/>
              </w:rPr>
              <w:t>1</w:t>
            </w:r>
            <w:r>
              <w:rPr>
                <w:rFonts w:hint="eastAsia" w:cs="Arial" w:asciiTheme="minorEastAsia" w:hAnsiTheme="minorEastAsia" w:eastAsiaTheme="minorEastAsia"/>
                <w:color w:val="000000"/>
                <w:szCs w:val="24"/>
              </w:rPr>
              <w:t xml:space="preserve">E12 </w:t>
            </w:r>
            <w:r>
              <w:rPr>
                <w:rFonts w:ascii="Cambria Math" w:hAnsi="Cambria Math" w:cs="Cambria Math" w:eastAsiaTheme="minorEastAsia"/>
                <w:color w:val="000000"/>
                <w:szCs w:val="24"/>
              </w:rPr>
              <w:t>Ω</w:t>
            </w:r>
            <w:r>
              <w:rPr>
                <w:rFonts w:hint="eastAsia" w:cs="Arial" w:asciiTheme="minorEastAsia" w:hAnsiTheme="minorEastAsia" w:eastAsiaTheme="minorEastAsia"/>
                <w:color w:val="000000"/>
                <w:szCs w:val="24"/>
              </w:rPr>
              <w:t>、</w:t>
            </w:r>
            <w:r>
              <w:rPr>
                <w:rFonts w:cs="Arial" w:asciiTheme="minorEastAsia" w:hAnsiTheme="minorEastAsia" w:eastAsiaTheme="minorEastAsia"/>
                <w:color w:val="000000"/>
                <w:szCs w:val="24"/>
              </w:rPr>
              <w:t>1</w:t>
            </w:r>
            <w:r>
              <w:rPr>
                <w:rFonts w:hint="eastAsia" w:cs="Arial" w:asciiTheme="minorEastAsia" w:hAnsiTheme="minorEastAsia" w:eastAsiaTheme="minorEastAsia"/>
                <w:color w:val="000000"/>
                <w:szCs w:val="24"/>
              </w:rPr>
              <w:t xml:space="preserve">E13 </w:t>
            </w:r>
            <w:r>
              <w:rPr>
                <w:rFonts w:ascii="Cambria Math" w:hAnsi="Cambria Math" w:cs="Cambria Math" w:eastAsiaTheme="minorEastAsia"/>
                <w:color w:val="000000"/>
                <w:szCs w:val="24"/>
              </w:rPr>
              <w:t>Ω</w:t>
            </w:r>
            <w:r>
              <w:rPr>
                <w:rFonts w:hint="eastAsia" w:cs="Arial" w:asciiTheme="minorEastAsia" w:hAnsiTheme="minorEastAsia" w:eastAsiaTheme="minorEastAsia"/>
                <w:color w:val="000000"/>
                <w:szCs w:val="24"/>
              </w:rPr>
              <w:t>放大器响应和衰减时间（tau校正）；</w:t>
            </w:r>
          </w:p>
          <w:p w14:paraId="37FFD046">
            <w:pPr>
              <w:numPr>
                <w:ilvl w:val="0"/>
                <w:numId w:val="5"/>
              </w:numPr>
              <w:adjustRightInd w:val="0"/>
              <w:spacing w:line="360" w:lineRule="auto"/>
              <w:jc w:val="left"/>
              <w:textAlignment w:val="baseline"/>
              <w:rPr>
                <w:rFonts w:hint="eastAsia" w:cs="Arial" w:asciiTheme="minorEastAsia" w:hAnsiTheme="minorEastAsia" w:eastAsiaTheme="minorEastAsia"/>
                <w:color w:val="000000"/>
                <w:szCs w:val="24"/>
              </w:rPr>
            </w:pPr>
            <w:r>
              <w:rPr>
                <w:rFonts w:cs="Arial" w:asciiTheme="minorEastAsia" w:hAnsiTheme="minorEastAsia" w:eastAsiaTheme="minorEastAsia"/>
                <w:color w:val="000000"/>
                <w:szCs w:val="24"/>
              </w:rPr>
              <w:t>法拉第杯检测信号范围：</w:t>
            </w:r>
            <w:r>
              <w:rPr>
                <w:rFonts w:hint="eastAsia" w:cs="Arial" w:asciiTheme="minorEastAsia" w:hAnsiTheme="minorEastAsia" w:eastAsiaTheme="minorEastAsia"/>
                <w:color w:val="000000"/>
                <w:szCs w:val="24"/>
              </w:rPr>
              <w:t>配置</w:t>
            </w:r>
            <w:r>
              <w:rPr>
                <w:rFonts w:cs="Arial" w:asciiTheme="minorEastAsia" w:hAnsiTheme="minorEastAsia" w:eastAsiaTheme="minorEastAsia"/>
                <w:color w:val="000000"/>
                <w:szCs w:val="24"/>
              </w:rPr>
              <w:t>1</w:t>
            </w:r>
            <w:r>
              <w:rPr>
                <w:rFonts w:hint="eastAsia" w:cs="Arial" w:asciiTheme="minorEastAsia" w:hAnsiTheme="minorEastAsia" w:eastAsiaTheme="minorEastAsia"/>
                <w:color w:val="000000"/>
                <w:szCs w:val="24"/>
              </w:rPr>
              <w:t>E11</w:t>
            </w:r>
            <w:r>
              <w:rPr>
                <w:rFonts w:ascii="Cambria Math" w:hAnsi="Cambria Math" w:cs="Cambria Math" w:eastAsiaTheme="minorEastAsia"/>
                <w:color w:val="000000"/>
                <w:szCs w:val="24"/>
              </w:rPr>
              <w:t>Ω</w:t>
            </w:r>
            <w:r>
              <w:rPr>
                <w:rFonts w:cs="Arial" w:asciiTheme="minorEastAsia" w:hAnsiTheme="minorEastAsia" w:eastAsiaTheme="minorEastAsia"/>
                <w:color w:val="000000"/>
                <w:szCs w:val="24"/>
              </w:rPr>
              <w:t>放大器</w:t>
            </w:r>
            <w:r>
              <w:rPr>
                <w:rFonts w:hint="eastAsia" w:cs="Arial" w:asciiTheme="minorEastAsia" w:hAnsiTheme="minorEastAsia" w:eastAsiaTheme="minorEastAsia"/>
                <w:color w:val="000000"/>
                <w:szCs w:val="24"/>
              </w:rPr>
              <w:t>电阻的法拉第杯信号范围</w:t>
            </w:r>
            <w:r>
              <w:rPr>
                <w:rFonts w:cs="Arial" w:asciiTheme="minorEastAsia" w:hAnsiTheme="minorEastAsia" w:eastAsiaTheme="minorEastAsia"/>
                <w:color w:val="000000"/>
                <w:szCs w:val="24"/>
              </w:rPr>
              <w:t>≥</w:t>
            </w:r>
            <w:r>
              <w:rPr>
                <w:rFonts w:hint="eastAsia" w:cs="Arial" w:asciiTheme="minorEastAsia" w:hAnsiTheme="minorEastAsia" w:eastAsiaTheme="minorEastAsia"/>
                <w:color w:val="000000"/>
                <w:szCs w:val="24"/>
              </w:rPr>
              <w:t>0～100V，</w:t>
            </w:r>
            <w:r>
              <w:rPr>
                <w:rFonts w:cs="Arial" w:asciiTheme="minorEastAsia" w:hAnsiTheme="minorEastAsia" w:eastAsiaTheme="minorEastAsia"/>
                <w:color w:val="000000"/>
                <w:szCs w:val="24"/>
              </w:rPr>
              <w:t>信号强度</w:t>
            </w:r>
            <w:r>
              <w:rPr>
                <w:rFonts w:hint="eastAsia" w:cs="Arial" w:asciiTheme="minorEastAsia" w:hAnsiTheme="minorEastAsia" w:eastAsiaTheme="minorEastAsia"/>
                <w:color w:val="000000"/>
                <w:szCs w:val="24"/>
              </w:rPr>
              <w:t>范围</w:t>
            </w:r>
            <w:r>
              <w:rPr>
                <w:rFonts w:cs="Arial" w:asciiTheme="minorEastAsia" w:hAnsiTheme="minorEastAsia" w:eastAsiaTheme="minorEastAsia"/>
                <w:color w:val="000000"/>
                <w:szCs w:val="24"/>
              </w:rPr>
              <w:t>≥5 fA</w:t>
            </w:r>
            <w:r>
              <w:rPr>
                <w:rFonts w:hint="eastAsia" w:cs="Arial" w:asciiTheme="minorEastAsia" w:hAnsiTheme="minorEastAsia" w:eastAsiaTheme="minorEastAsia"/>
                <w:color w:val="000000"/>
                <w:szCs w:val="24"/>
              </w:rPr>
              <w:t>～</w:t>
            </w:r>
            <w:r>
              <w:rPr>
                <w:rFonts w:cs="Arial" w:asciiTheme="minorEastAsia" w:hAnsiTheme="minorEastAsia" w:eastAsiaTheme="minorEastAsia"/>
                <w:color w:val="000000"/>
                <w:szCs w:val="24"/>
              </w:rPr>
              <w:t>5 nA（即相当于1</w:t>
            </w:r>
            <w:r>
              <w:rPr>
                <w:rFonts w:hint="eastAsia" w:cs="Arial" w:asciiTheme="minorEastAsia" w:hAnsiTheme="minorEastAsia" w:eastAsiaTheme="minorEastAsia"/>
                <w:color w:val="000000"/>
                <w:szCs w:val="24"/>
              </w:rPr>
              <w:t>E11</w:t>
            </w:r>
            <w:r>
              <w:rPr>
                <w:rFonts w:ascii="Cambria Math" w:hAnsi="Cambria Math" w:cs="Cambria Math" w:eastAsiaTheme="minorEastAsia"/>
                <w:color w:val="000000"/>
                <w:szCs w:val="24"/>
              </w:rPr>
              <w:t>Ω</w:t>
            </w:r>
            <w:r>
              <w:rPr>
                <w:rFonts w:cs="Arial" w:asciiTheme="minorEastAsia" w:hAnsiTheme="minorEastAsia" w:eastAsiaTheme="minorEastAsia"/>
                <w:color w:val="000000"/>
                <w:szCs w:val="24"/>
              </w:rPr>
              <w:t>放大器信号强度</w:t>
            </w:r>
            <w:r>
              <w:rPr>
                <w:rFonts w:hint="eastAsia" w:cs="Arial" w:asciiTheme="minorEastAsia" w:hAnsiTheme="minorEastAsia" w:eastAsiaTheme="minorEastAsia"/>
                <w:color w:val="000000"/>
                <w:szCs w:val="24"/>
              </w:rPr>
              <w:t>范围</w:t>
            </w:r>
            <w:r>
              <w:rPr>
                <w:rFonts w:cs="Arial" w:asciiTheme="minorEastAsia" w:hAnsiTheme="minorEastAsia" w:eastAsiaTheme="minorEastAsia"/>
                <w:color w:val="000000"/>
                <w:szCs w:val="24"/>
              </w:rPr>
              <w:t>≥0.5 mV</w:t>
            </w:r>
            <w:r>
              <w:rPr>
                <w:rFonts w:hint="eastAsia" w:cs="Arial" w:asciiTheme="minorEastAsia" w:hAnsiTheme="minorEastAsia" w:eastAsiaTheme="minorEastAsia"/>
                <w:color w:val="000000"/>
                <w:szCs w:val="24"/>
              </w:rPr>
              <w:t>～10</w:t>
            </w:r>
            <w:r>
              <w:rPr>
                <w:rFonts w:cs="Arial" w:asciiTheme="minorEastAsia" w:hAnsiTheme="minorEastAsia" w:eastAsiaTheme="minorEastAsia"/>
                <w:color w:val="000000"/>
                <w:szCs w:val="24"/>
              </w:rPr>
              <w:t>00 V）的离子流均可采用法拉第杯进行测量；</w:t>
            </w:r>
          </w:p>
          <w:p w14:paraId="6BE5EB8A">
            <w:pPr>
              <w:numPr>
                <w:ilvl w:val="0"/>
                <w:numId w:val="5"/>
              </w:numPr>
              <w:adjustRightInd w:val="0"/>
              <w:spacing w:line="360" w:lineRule="auto"/>
              <w:jc w:val="left"/>
              <w:textAlignment w:val="baseline"/>
              <w:rPr>
                <w:rFonts w:hint="eastAsia" w:cs="Arial" w:asciiTheme="minorEastAsia" w:hAnsiTheme="minorEastAsia" w:eastAsiaTheme="minorEastAsia"/>
                <w:color w:val="000000"/>
                <w:szCs w:val="24"/>
              </w:rPr>
            </w:pPr>
            <w:r>
              <w:rPr>
                <w:rFonts w:cs="Arial" w:asciiTheme="minorEastAsia" w:hAnsiTheme="minorEastAsia" w:eastAsiaTheme="minorEastAsia"/>
                <w:color w:val="000000"/>
                <w:szCs w:val="24"/>
              </w:rPr>
              <w:t>放大器室恒温控制，精度≤0.01</w:t>
            </w:r>
            <w:r>
              <w:rPr>
                <w:rFonts w:hint="eastAsia" w:cs="宋体" w:asciiTheme="minorEastAsia" w:hAnsiTheme="minorEastAsia" w:eastAsiaTheme="minorEastAsia"/>
                <w:color w:val="000000"/>
                <w:szCs w:val="24"/>
              </w:rPr>
              <w:t>℃</w:t>
            </w:r>
            <w:r>
              <w:rPr>
                <w:rFonts w:cs="Arial" w:asciiTheme="minorEastAsia" w:hAnsiTheme="minorEastAsia" w:eastAsiaTheme="minorEastAsia"/>
                <w:color w:val="000000"/>
                <w:szCs w:val="24"/>
              </w:rPr>
              <w:t>，稳定性≤0.01</w:t>
            </w:r>
            <w:r>
              <w:rPr>
                <w:rFonts w:hint="eastAsia" w:cs="宋体" w:asciiTheme="minorEastAsia" w:hAnsiTheme="minorEastAsia" w:eastAsiaTheme="minorEastAsia"/>
                <w:color w:val="000000"/>
                <w:szCs w:val="24"/>
              </w:rPr>
              <w:t>℃</w:t>
            </w:r>
            <w:r>
              <w:rPr>
                <w:rFonts w:cs="Arial" w:asciiTheme="minorEastAsia" w:hAnsiTheme="minorEastAsia" w:eastAsiaTheme="minorEastAsia"/>
                <w:color w:val="000000"/>
                <w:szCs w:val="24"/>
              </w:rPr>
              <w:t>/h；</w:t>
            </w:r>
          </w:p>
          <w:p w14:paraId="6E89EC5D">
            <w:pPr>
              <w:numPr>
                <w:ilvl w:val="0"/>
                <w:numId w:val="5"/>
              </w:numPr>
              <w:adjustRightInd w:val="0"/>
              <w:spacing w:line="360" w:lineRule="auto"/>
              <w:jc w:val="left"/>
              <w:textAlignment w:val="baseline"/>
              <w:rPr>
                <w:rFonts w:hint="eastAsia" w:cs="Arial" w:asciiTheme="minorEastAsia" w:hAnsiTheme="minorEastAsia" w:eastAsiaTheme="minorEastAsia"/>
                <w:color w:val="000000"/>
                <w:szCs w:val="24"/>
              </w:rPr>
            </w:pPr>
            <w:r>
              <w:rPr>
                <w:rFonts w:cs="Arial" w:asciiTheme="minorEastAsia" w:hAnsiTheme="minorEastAsia" w:eastAsiaTheme="minorEastAsia"/>
                <w:color w:val="000000"/>
                <w:szCs w:val="24"/>
              </w:rPr>
              <w:t>与激光联用时，可一次激光采样用法拉第杯和离子计数器同时静态测定和瞬时信号（TRA）测定同位素的相关比值。</w:t>
            </w:r>
          </w:p>
          <w:p w14:paraId="3C3DA6E5">
            <w:pPr>
              <w:spacing w:line="360" w:lineRule="auto"/>
              <w:rPr>
                <w:rFonts w:hint="eastAsia" w:cs="Arial" w:asciiTheme="minorEastAsia" w:hAnsiTheme="minorEastAsia" w:eastAsiaTheme="minorEastAsia"/>
                <w:b/>
                <w:color w:val="000000"/>
                <w:szCs w:val="24"/>
              </w:rPr>
            </w:pPr>
            <w:r>
              <w:rPr>
                <w:rFonts w:cs="Arial" w:asciiTheme="minorEastAsia" w:hAnsiTheme="minorEastAsia" w:eastAsiaTheme="minorEastAsia"/>
                <w:b/>
                <w:color w:val="000000"/>
                <w:szCs w:val="24"/>
              </w:rPr>
              <w:t xml:space="preserve">   </w:t>
            </w:r>
            <w:r>
              <w:rPr>
                <w:rFonts w:hint="eastAsia" w:cs="Arial" w:asciiTheme="minorEastAsia" w:hAnsiTheme="minorEastAsia" w:eastAsiaTheme="minorEastAsia"/>
                <w:b/>
                <w:color w:val="000000"/>
                <w:szCs w:val="24"/>
              </w:rPr>
              <w:t>3</w:t>
            </w:r>
            <w:r>
              <w:rPr>
                <w:rFonts w:cs="Arial" w:asciiTheme="minorEastAsia" w:hAnsiTheme="minorEastAsia" w:eastAsiaTheme="minorEastAsia"/>
                <w:b/>
                <w:color w:val="000000"/>
                <w:szCs w:val="24"/>
              </w:rPr>
              <w:t>.7</w:t>
            </w:r>
            <w:r>
              <w:rPr>
                <w:rFonts w:hint="eastAsia" w:cs="Arial" w:asciiTheme="minorEastAsia" w:hAnsiTheme="minorEastAsia" w:eastAsiaTheme="minorEastAsia"/>
                <w:b/>
                <w:color w:val="000000"/>
                <w:szCs w:val="24"/>
              </w:rPr>
              <w:t xml:space="preserve"> </w:t>
            </w:r>
            <w:r>
              <w:rPr>
                <w:rFonts w:cs="Arial" w:asciiTheme="minorEastAsia" w:hAnsiTheme="minorEastAsia" w:eastAsiaTheme="minorEastAsia"/>
                <w:b/>
                <w:color w:val="000000"/>
                <w:szCs w:val="24"/>
              </w:rPr>
              <w:t>真空系统</w:t>
            </w:r>
          </w:p>
          <w:p w14:paraId="24386374">
            <w:pPr>
              <w:spacing w:line="360" w:lineRule="auto"/>
              <w:rPr>
                <w:rFonts w:hint="eastAsia" w:cs="Arial" w:asciiTheme="minorEastAsia" w:hAnsiTheme="minorEastAsia" w:eastAsiaTheme="minorEastAsia"/>
                <w:szCs w:val="24"/>
              </w:rPr>
            </w:pPr>
            <w:r>
              <w:rPr>
                <w:rFonts w:cs="Arial" w:asciiTheme="minorEastAsia" w:hAnsiTheme="minorEastAsia" w:eastAsiaTheme="minorEastAsia"/>
                <w:color w:val="FF0000"/>
                <w:szCs w:val="24"/>
              </w:rPr>
              <w:t xml:space="preserve">    </w:t>
            </w:r>
            <w:r>
              <w:rPr>
                <w:rFonts w:cs="Arial" w:asciiTheme="minorEastAsia" w:hAnsiTheme="minorEastAsia" w:eastAsiaTheme="minorEastAsia"/>
                <w:szCs w:val="24"/>
              </w:rPr>
              <w:t>完全受隔离阀保护的多级分子泵和/或离子泵真空系统，分子泵采用水冷保护。在点火工作状态下，</w:t>
            </w:r>
            <w:r>
              <w:rPr>
                <w:rFonts w:cs="Arial" w:asciiTheme="minorEastAsia" w:hAnsiTheme="minorEastAsia" w:eastAsiaTheme="minorEastAsia"/>
                <w:color w:val="000000"/>
                <w:szCs w:val="24"/>
              </w:rPr>
              <w:t>ICP</w:t>
            </w:r>
            <w:r>
              <w:rPr>
                <w:rFonts w:cs="Arial" w:asciiTheme="minorEastAsia" w:hAnsiTheme="minorEastAsia" w:eastAsiaTheme="minorEastAsia"/>
                <w:szCs w:val="24"/>
              </w:rPr>
              <w:t>接口部分的真空</w:t>
            </w:r>
            <w:r>
              <w:rPr>
                <w:rFonts w:cs="Arial" w:asciiTheme="minorEastAsia" w:hAnsiTheme="minorEastAsia" w:eastAsiaTheme="minorEastAsia"/>
                <w:color w:val="000000"/>
                <w:szCs w:val="24"/>
              </w:rPr>
              <w:t>≤</w:t>
            </w:r>
            <w:r>
              <w:rPr>
                <w:rFonts w:hint="eastAsia" w:cs="Arial" w:asciiTheme="minorEastAsia" w:hAnsiTheme="minorEastAsia" w:eastAsiaTheme="minorEastAsia"/>
                <w:szCs w:val="24"/>
              </w:rPr>
              <w:t>100Pa</w:t>
            </w:r>
            <w:r>
              <w:rPr>
                <w:rFonts w:cs="Arial" w:asciiTheme="minorEastAsia" w:hAnsiTheme="minorEastAsia" w:eastAsiaTheme="minorEastAsia"/>
                <w:szCs w:val="24"/>
              </w:rPr>
              <w:t>，分析器部分的真空</w:t>
            </w:r>
            <w:r>
              <w:rPr>
                <w:rFonts w:hint="eastAsia" w:cs="Arial" w:asciiTheme="minorEastAsia" w:hAnsiTheme="minorEastAsia" w:eastAsiaTheme="minorEastAsia"/>
                <w:szCs w:val="24"/>
              </w:rPr>
              <w:t>度</w:t>
            </w:r>
            <w:r>
              <w:rPr>
                <w:rFonts w:cs="Arial" w:asciiTheme="minorEastAsia" w:hAnsiTheme="minorEastAsia" w:eastAsiaTheme="minorEastAsia"/>
                <w:color w:val="000000"/>
                <w:szCs w:val="24"/>
              </w:rPr>
              <w:t>≤</w:t>
            </w:r>
            <w:r>
              <w:rPr>
                <w:rFonts w:cs="Arial" w:asciiTheme="minorEastAsia" w:hAnsiTheme="minorEastAsia" w:eastAsiaTheme="minorEastAsia"/>
                <w:szCs w:val="24"/>
              </w:rPr>
              <w:t>1</w:t>
            </w:r>
            <w:r>
              <w:rPr>
                <w:rFonts w:hint="eastAsia" w:cs="Arial" w:asciiTheme="minorEastAsia" w:hAnsiTheme="minorEastAsia" w:eastAsiaTheme="minorEastAsia"/>
                <w:szCs w:val="24"/>
              </w:rPr>
              <w:t>E-7Pa</w:t>
            </w:r>
            <w:r>
              <w:rPr>
                <w:rFonts w:cs="Arial" w:asciiTheme="minorEastAsia" w:hAnsiTheme="minorEastAsia" w:eastAsiaTheme="minorEastAsia"/>
                <w:szCs w:val="24"/>
              </w:rPr>
              <w:t>。</w:t>
            </w:r>
            <w:r>
              <w:rPr>
                <w:rFonts w:hint="eastAsia" w:cs="Arial" w:asciiTheme="minorEastAsia" w:hAnsiTheme="minorEastAsia" w:eastAsiaTheme="minorEastAsia"/>
                <w:szCs w:val="24"/>
              </w:rPr>
              <w:t>配备</w:t>
            </w:r>
            <w:r>
              <w:rPr>
                <w:rFonts w:cs="Arial" w:asciiTheme="minorEastAsia" w:hAnsiTheme="minorEastAsia" w:eastAsiaTheme="minorEastAsia"/>
                <w:szCs w:val="24"/>
              </w:rPr>
              <w:t>烘烤装置，烘烤后可恢复高真空度。</w:t>
            </w:r>
          </w:p>
          <w:p w14:paraId="224C1ED3">
            <w:pPr>
              <w:spacing w:line="360" w:lineRule="auto"/>
              <w:ind w:firstLine="316" w:firstLineChars="150"/>
              <w:rPr>
                <w:rFonts w:hint="eastAsia" w:cs="Arial" w:asciiTheme="minorEastAsia" w:hAnsiTheme="minorEastAsia" w:eastAsiaTheme="minorEastAsia"/>
                <w:b/>
                <w:color w:val="000000"/>
                <w:szCs w:val="24"/>
              </w:rPr>
            </w:pPr>
            <w:r>
              <w:rPr>
                <w:rFonts w:hint="eastAsia" w:cs="Arial" w:asciiTheme="minorEastAsia" w:hAnsiTheme="minorEastAsia" w:eastAsiaTheme="minorEastAsia"/>
                <w:b/>
                <w:color w:val="000000"/>
                <w:szCs w:val="24"/>
              </w:rPr>
              <w:t>3.8 MS/MS碰撞反应模块</w:t>
            </w:r>
          </w:p>
          <w:p w14:paraId="5D475BA5">
            <w:pPr>
              <w:numPr>
                <w:ilvl w:val="0"/>
                <w:numId w:val="6"/>
              </w:numPr>
              <w:adjustRightInd w:val="0"/>
              <w:spacing w:line="360" w:lineRule="auto"/>
              <w:jc w:val="left"/>
              <w:textAlignment w:val="baseline"/>
              <w:rPr>
                <w:rFonts w:hint="eastAsia"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配备质量筛选模块(Mass-filter)和碰撞反应池(CRC)，4路碰撞反应气体及计算机控制的气体质量流量控制器；</w:t>
            </w:r>
          </w:p>
          <w:p w14:paraId="15939E5D">
            <w:pPr>
              <w:numPr>
                <w:ilvl w:val="0"/>
                <w:numId w:val="6"/>
              </w:numPr>
              <w:adjustRightInd w:val="0"/>
              <w:spacing w:line="360" w:lineRule="auto"/>
              <w:jc w:val="left"/>
              <w:textAlignment w:val="baseline"/>
              <w:rPr>
                <w:rFonts w:hint="eastAsia"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具备质量选择功能，可自定义进入碰撞反应池的质量数范围，且不引起质量歧视和非质量同位素分馏；</w:t>
            </w:r>
          </w:p>
          <w:p w14:paraId="5B2F0BF5">
            <w:pPr>
              <w:numPr>
                <w:ilvl w:val="0"/>
                <w:numId w:val="6"/>
              </w:numPr>
              <w:adjustRightInd w:val="0"/>
              <w:spacing w:line="360" w:lineRule="auto"/>
              <w:jc w:val="left"/>
              <w:textAlignment w:val="baseline"/>
              <w:rPr>
                <w:rFonts w:hint="eastAsia"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离子束进入碰撞反应池前去除基体元素，避免发生多余的二级反应；</w:t>
            </w:r>
          </w:p>
          <w:p w14:paraId="36EA9C5B">
            <w:pPr>
              <w:numPr>
                <w:ilvl w:val="0"/>
                <w:numId w:val="6"/>
              </w:numPr>
              <w:adjustRightInd w:val="0"/>
              <w:spacing w:line="360" w:lineRule="auto"/>
              <w:jc w:val="left"/>
              <w:textAlignment w:val="baseline"/>
              <w:rPr>
                <w:rFonts w:hint="eastAsia"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可自定义Mass-filter和CRC功能的组合使用，实现常规同位素比值、K和Ca同位素比值、原位Rb-Sr定年等应用</w:t>
            </w:r>
          </w:p>
          <w:p w14:paraId="617D2D8B">
            <w:pPr>
              <w:spacing w:line="360" w:lineRule="auto"/>
              <w:rPr>
                <w:rFonts w:hint="eastAsia" w:cs="Arial" w:asciiTheme="minorEastAsia" w:hAnsiTheme="minorEastAsia" w:eastAsiaTheme="minorEastAsia"/>
                <w:b/>
                <w:color w:val="000000"/>
                <w:szCs w:val="24"/>
              </w:rPr>
            </w:pPr>
            <w:r>
              <w:rPr>
                <w:rFonts w:cs="Arial" w:asciiTheme="minorEastAsia" w:hAnsiTheme="minorEastAsia" w:eastAsiaTheme="minorEastAsia"/>
                <w:b/>
                <w:color w:val="000000"/>
                <w:szCs w:val="24"/>
              </w:rPr>
              <w:t xml:space="preserve">   </w:t>
            </w:r>
            <w:r>
              <w:rPr>
                <w:rFonts w:hint="eastAsia" w:cs="Arial" w:asciiTheme="minorEastAsia" w:hAnsiTheme="minorEastAsia" w:eastAsiaTheme="minorEastAsia"/>
                <w:b/>
                <w:color w:val="000000"/>
                <w:szCs w:val="24"/>
              </w:rPr>
              <w:t>3</w:t>
            </w:r>
            <w:r>
              <w:rPr>
                <w:rFonts w:cs="Arial" w:asciiTheme="minorEastAsia" w:hAnsiTheme="minorEastAsia" w:eastAsiaTheme="minorEastAsia"/>
                <w:b/>
                <w:color w:val="000000"/>
                <w:szCs w:val="24"/>
              </w:rPr>
              <w:t>.</w:t>
            </w:r>
            <w:r>
              <w:rPr>
                <w:rFonts w:hint="eastAsia" w:cs="Arial" w:asciiTheme="minorEastAsia" w:hAnsiTheme="minorEastAsia" w:eastAsiaTheme="minorEastAsia"/>
                <w:b/>
                <w:color w:val="000000"/>
                <w:szCs w:val="24"/>
              </w:rPr>
              <w:t>9</w:t>
            </w:r>
            <w:r>
              <w:rPr>
                <w:rFonts w:cs="Arial" w:asciiTheme="minorEastAsia" w:hAnsiTheme="minorEastAsia" w:eastAsiaTheme="minorEastAsia"/>
                <w:b/>
                <w:color w:val="000000"/>
                <w:szCs w:val="24"/>
              </w:rPr>
              <w:t xml:space="preserve">  数据采集和处理系统</w:t>
            </w:r>
          </w:p>
          <w:p w14:paraId="1A490936">
            <w:pPr>
              <w:spacing w:line="360" w:lineRule="auto"/>
              <w:ind w:left="360"/>
              <w:rPr>
                <w:rFonts w:hint="eastAsia" w:cs="Arial" w:asciiTheme="minorEastAsia" w:hAnsiTheme="minorEastAsia" w:eastAsiaTheme="minorEastAsia"/>
                <w:color w:val="000000"/>
                <w:szCs w:val="24"/>
              </w:rPr>
            </w:pPr>
            <w:r>
              <w:rPr>
                <w:rFonts w:hint="eastAsia" w:cs="Arial" w:asciiTheme="minorEastAsia" w:hAnsiTheme="minorEastAsia" w:eastAsiaTheme="minorEastAsia"/>
                <w:b/>
                <w:color w:val="000000"/>
                <w:szCs w:val="24"/>
              </w:rPr>
              <w:t>3</w:t>
            </w:r>
            <w:r>
              <w:rPr>
                <w:rFonts w:cs="Arial" w:asciiTheme="minorEastAsia" w:hAnsiTheme="minorEastAsia" w:eastAsiaTheme="minorEastAsia"/>
                <w:b/>
                <w:color w:val="000000"/>
                <w:szCs w:val="24"/>
              </w:rPr>
              <w:t>.</w:t>
            </w:r>
            <w:r>
              <w:rPr>
                <w:rFonts w:hint="eastAsia" w:cs="Arial" w:asciiTheme="minorEastAsia" w:hAnsiTheme="minorEastAsia" w:eastAsiaTheme="minorEastAsia"/>
                <w:b/>
                <w:color w:val="000000"/>
                <w:szCs w:val="24"/>
              </w:rPr>
              <w:t>9</w:t>
            </w:r>
            <w:r>
              <w:rPr>
                <w:rFonts w:cs="Arial" w:asciiTheme="minorEastAsia" w:hAnsiTheme="minorEastAsia" w:eastAsiaTheme="minorEastAsia"/>
                <w:b/>
                <w:color w:val="000000"/>
                <w:szCs w:val="24"/>
              </w:rPr>
              <w:t>.1</w:t>
            </w:r>
            <w:r>
              <w:rPr>
                <w:rFonts w:cs="Arial" w:asciiTheme="minorEastAsia" w:hAnsiTheme="minorEastAsia" w:eastAsiaTheme="minorEastAsia"/>
                <w:color w:val="000000"/>
                <w:szCs w:val="24"/>
              </w:rPr>
              <w:t>配备齐全的实时数据采集和处理硬件的</w:t>
            </w:r>
            <w:r>
              <w:rPr>
                <w:rFonts w:cs="Arial" w:asciiTheme="minorEastAsia" w:hAnsiTheme="minorEastAsia" w:eastAsiaTheme="minorEastAsia"/>
                <w:b/>
                <w:bCs/>
                <w:color w:val="000000"/>
                <w:szCs w:val="24"/>
              </w:rPr>
              <w:t>软件</w:t>
            </w:r>
            <w:r>
              <w:rPr>
                <w:rFonts w:cs="Arial" w:asciiTheme="minorEastAsia" w:hAnsiTheme="minorEastAsia" w:eastAsiaTheme="minorEastAsia"/>
                <w:color w:val="000000"/>
                <w:szCs w:val="24"/>
              </w:rPr>
              <w:t>，可用于优化仪器状态、样品测试、数据处理的全套软件安装包。主要包括：</w:t>
            </w:r>
          </w:p>
          <w:p w14:paraId="7EF31CAD">
            <w:pPr>
              <w:numPr>
                <w:ilvl w:val="0"/>
                <w:numId w:val="7"/>
              </w:numPr>
              <w:adjustRightInd w:val="0"/>
              <w:spacing w:line="360" w:lineRule="auto"/>
              <w:jc w:val="left"/>
              <w:textAlignment w:val="baseline"/>
              <w:rPr>
                <w:rFonts w:hint="eastAsia" w:cs="Arial" w:asciiTheme="minorEastAsia" w:hAnsiTheme="minorEastAsia" w:eastAsiaTheme="minorEastAsia"/>
                <w:color w:val="000000"/>
                <w:szCs w:val="24"/>
              </w:rPr>
            </w:pPr>
            <w:r>
              <w:rPr>
                <w:rFonts w:cs="Arial" w:asciiTheme="minorEastAsia" w:hAnsiTheme="minorEastAsia" w:eastAsiaTheme="minorEastAsia"/>
                <w:color w:val="000000"/>
                <w:szCs w:val="24"/>
              </w:rPr>
              <w:t>炬管位置、气流量、质谱分析器</w:t>
            </w:r>
            <w:r>
              <w:rPr>
                <w:rFonts w:hint="eastAsia" w:cs="Arial" w:asciiTheme="minorEastAsia" w:hAnsiTheme="minorEastAsia" w:eastAsiaTheme="minorEastAsia"/>
                <w:color w:val="000000"/>
                <w:szCs w:val="24"/>
              </w:rPr>
              <w:t>套峰</w:t>
            </w:r>
            <w:r>
              <w:rPr>
                <w:rFonts w:cs="Arial" w:asciiTheme="minorEastAsia" w:hAnsiTheme="minorEastAsia" w:eastAsiaTheme="minorEastAsia"/>
                <w:color w:val="000000"/>
                <w:szCs w:val="24"/>
              </w:rPr>
              <w:t>调节，自动进样控制；</w:t>
            </w:r>
          </w:p>
          <w:p w14:paraId="4FA024AA">
            <w:pPr>
              <w:numPr>
                <w:ilvl w:val="0"/>
                <w:numId w:val="7"/>
              </w:numPr>
              <w:adjustRightInd w:val="0"/>
              <w:spacing w:line="360" w:lineRule="auto"/>
              <w:jc w:val="left"/>
              <w:textAlignment w:val="baseline"/>
              <w:rPr>
                <w:rFonts w:hint="eastAsia" w:cs="Arial" w:asciiTheme="minorEastAsia" w:hAnsiTheme="minorEastAsia" w:eastAsiaTheme="minorEastAsia"/>
                <w:color w:val="000000"/>
                <w:szCs w:val="24"/>
              </w:rPr>
            </w:pPr>
            <w:r>
              <w:rPr>
                <w:rFonts w:cs="Arial" w:asciiTheme="minorEastAsia" w:hAnsiTheme="minorEastAsia" w:eastAsiaTheme="minorEastAsia"/>
                <w:color w:val="000000"/>
                <w:szCs w:val="24"/>
              </w:rPr>
              <w:t>单接收器、静态和动态多接收器、</w:t>
            </w:r>
            <w:bookmarkStart w:id="9" w:name="OLE_LINK27"/>
            <w:r>
              <w:rPr>
                <w:rFonts w:cs="Arial" w:asciiTheme="minorEastAsia" w:hAnsiTheme="minorEastAsia" w:eastAsiaTheme="minorEastAsia"/>
                <w:color w:val="000000"/>
                <w:szCs w:val="24"/>
              </w:rPr>
              <w:t>法拉第杯接收器与离子计数器混合模式的</w:t>
            </w:r>
            <w:bookmarkEnd w:id="9"/>
            <w:r>
              <w:rPr>
                <w:rFonts w:cs="Arial" w:asciiTheme="minorEastAsia" w:hAnsiTheme="minorEastAsia" w:eastAsiaTheme="minorEastAsia"/>
                <w:color w:val="000000"/>
                <w:szCs w:val="24"/>
              </w:rPr>
              <w:t>数据采集，法拉第杯接收器与离子计数器混合模式的增益校正</w:t>
            </w:r>
            <w:r>
              <w:rPr>
                <w:rFonts w:hint="eastAsia" w:cs="Arial" w:asciiTheme="minorEastAsia" w:hAnsiTheme="minorEastAsia" w:eastAsiaTheme="minorEastAsia"/>
                <w:color w:val="000000"/>
                <w:szCs w:val="24"/>
              </w:rPr>
              <w:t>等；</w:t>
            </w:r>
          </w:p>
          <w:p w14:paraId="4DAB6580">
            <w:pPr>
              <w:numPr>
                <w:ilvl w:val="0"/>
                <w:numId w:val="7"/>
              </w:numPr>
              <w:adjustRightInd w:val="0"/>
              <w:spacing w:line="360" w:lineRule="auto"/>
              <w:jc w:val="left"/>
              <w:textAlignment w:val="baseline"/>
              <w:rPr>
                <w:rFonts w:hint="eastAsia" w:cs="Arial" w:asciiTheme="minorEastAsia" w:hAnsiTheme="minorEastAsia" w:eastAsiaTheme="minorEastAsia"/>
                <w:color w:val="000000"/>
                <w:szCs w:val="24"/>
              </w:rPr>
            </w:pPr>
            <w:r>
              <w:rPr>
                <w:rFonts w:cs="Arial" w:asciiTheme="minorEastAsia" w:hAnsiTheme="minorEastAsia" w:eastAsiaTheme="minorEastAsia"/>
                <w:color w:val="000000"/>
                <w:szCs w:val="24"/>
              </w:rPr>
              <w:t>同位素稀释法和标准添加法处理</w:t>
            </w:r>
            <w:r>
              <w:rPr>
                <w:rFonts w:hint="eastAsia" w:cs="Arial" w:asciiTheme="minorEastAsia" w:hAnsiTheme="minorEastAsia" w:eastAsiaTheme="minorEastAsia"/>
                <w:color w:val="000000"/>
                <w:szCs w:val="24"/>
              </w:rPr>
              <w:t>；</w:t>
            </w:r>
            <w:r>
              <w:rPr>
                <w:rFonts w:cs="Arial" w:asciiTheme="minorEastAsia" w:hAnsiTheme="minorEastAsia" w:eastAsiaTheme="minorEastAsia"/>
                <w:color w:val="000000"/>
                <w:szCs w:val="24"/>
              </w:rPr>
              <w:t>质量歧视校正</w:t>
            </w:r>
            <w:r>
              <w:rPr>
                <w:rFonts w:hint="eastAsia" w:cs="Arial" w:asciiTheme="minorEastAsia" w:hAnsiTheme="minorEastAsia" w:eastAsiaTheme="minorEastAsia"/>
                <w:color w:val="000000"/>
                <w:szCs w:val="24"/>
              </w:rPr>
              <w:t>；</w:t>
            </w:r>
            <w:r>
              <w:rPr>
                <w:rFonts w:cs="Arial" w:asciiTheme="minorEastAsia" w:hAnsiTheme="minorEastAsia" w:eastAsiaTheme="minorEastAsia"/>
                <w:color w:val="000000"/>
                <w:szCs w:val="24"/>
              </w:rPr>
              <w:t>内标归一化</w:t>
            </w:r>
            <w:r>
              <w:rPr>
                <w:rFonts w:hint="eastAsia" w:cs="Arial" w:asciiTheme="minorEastAsia" w:hAnsiTheme="minorEastAsia" w:eastAsiaTheme="minorEastAsia"/>
                <w:color w:val="000000"/>
                <w:szCs w:val="24"/>
              </w:rPr>
              <w:t>；</w:t>
            </w:r>
            <w:r>
              <w:rPr>
                <w:rFonts w:cs="Arial" w:asciiTheme="minorEastAsia" w:hAnsiTheme="minorEastAsia" w:eastAsiaTheme="minorEastAsia"/>
                <w:color w:val="000000"/>
                <w:szCs w:val="24"/>
              </w:rPr>
              <w:t>丰度校正</w:t>
            </w:r>
            <w:r>
              <w:rPr>
                <w:rFonts w:hint="eastAsia" w:cs="Arial" w:asciiTheme="minorEastAsia" w:hAnsiTheme="minorEastAsia" w:eastAsiaTheme="minorEastAsia"/>
                <w:color w:val="000000"/>
                <w:szCs w:val="24"/>
              </w:rPr>
              <w:t>；</w:t>
            </w:r>
            <w:r>
              <w:rPr>
                <w:rFonts w:cs="Arial" w:asciiTheme="minorEastAsia" w:hAnsiTheme="minorEastAsia" w:eastAsiaTheme="minorEastAsia"/>
                <w:color w:val="000000"/>
                <w:szCs w:val="24"/>
              </w:rPr>
              <w:t>漂移和干扰校正</w:t>
            </w:r>
            <w:r>
              <w:rPr>
                <w:rFonts w:hint="eastAsia" w:cs="Arial" w:asciiTheme="minorEastAsia" w:hAnsiTheme="minorEastAsia" w:eastAsiaTheme="minorEastAsia"/>
                <w:color w:val="000000"/>
                <w:szCs w:val="24"/>
              </w:rPr>
              <w:t>；</w:t>
            </w:r>
          </w:p>
          <w:p w14:paraId="4361ADE0">
            <w:pPr>
              <w:numPr>
                <w:ilvl w:val="0"/>
                <w:numId w:val="7"/>
              </w:numPr>
              <w:adjustRightInd w:val="0"/>
              <w:spacing w:line="360" w:lineRule="auto"/>
              <w:jc w:val="left"/>
              <w:textAlignment w:val="baseline"/>
              <w:rPr>
                <w:rFonts w:hint="eastAsia"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软件可离线安装在个人电脑；具有</w:t>
            </w:r>
            <w:r>
              <w:rPr>
                <w:rFonts w:cs="Arial" w:asciiTheme="minorEastAsia" w:hAnsiTheme="minorEastAsia" w:eastAsiaTheme="minorEastAsia"/>
                <w:color w:val="000000"/>
                <w:szCs w:val="24"/>
              </w:rPr>
              <w:t>全部数据存取和离线处理</w:t>
            </w:r>
            <w:r>
              <w:rPr>
                <w:rFonts w:hint="eastAsia" w:cs="Arial" w:asciiTheme="minorEastAsia" w:hAnsiTheme="minorEastAsia" w:eastAsiaTheme="minorEastAsia"/>
                <w:color w:val="000000"/>
                <w:szCs w:val="24"/>
              </w:rPr>
              <w:t>功能；</w:t>
            </w:r>
            <w:r>
              <w:rPr>
                <w:rFonts w:cs="Arial" w:asciiTheme="minorEastAsia" w:hAnsiTheme="minorEastAsia" w:eastAsiaTheme="minorEastAsia"/>
                <w:color w:val="000000"/>
                <w:szCs w:val="24"/>
              </w:rPr>
              <w:t xml:space="preserve"> </w:t>
            </w:r>
          </w:p>
          <w:p w14:paraId="40FE3062">
            <w:pPr>
              <w:numPr>
                <w:ilvl w:val="0"/>
                <w:numId w:val="7"/>
              </w:numPr>
              <w:adjustRightInd w:val="0"/>
              <w:spacing w:line="360" w:lineRule="auto"/>
              <w:jc w:val="left"/>
              <w:textAlignment w:val="baseline"/>
              <w:rPr>
                <w:rFonts w:hint="eastAsia" w:cs="Arial" w:asciiTheme="minorEastAsia" w:hAnsiTheme="minorEastAsia" w:eastAsiaTheme="minorEastAsia"/>
                <w:color w:val="000000"/>
                <w:szCs w:val="24"/>
              </w:rPr>
            </w:pPr>
            <w:r>
              <w:rPr>
                <w:rFonts w:cs="Arial" w:asciiTheme="minorEastAsia" w:hAnsiTheme="minorEastAsia" w:eastAsiaTheme="minorEastAsia"/>
                <w:color w:val="000000"/>
                <w:szCs w:val="24"/>
              </w:rPr>
              <w:t>瞬时信号采集</w:t>
            </w:r>
            <w:r>
              <w:rPr>
                <w:rFonts w:hint="eastAsia" w:cs="Arial" w:asciiTheme="minorEastAsia" w:hAnsiTheme="minorEastAsia" w:eastAsiaTheme="minorEastAsia"/>
                <w:color w:val="000000"/>
                <w:szCs w:val="24"/>
              </w:rPr>
              <w:t>和分析处理</w:t>
            </w:r>
            <w:r>
              <w:rPr>
                <w:rFonts w:cs="Arial" w:asciiTheme="minorEastAsia" w:hAnsiTheme="minorEastAsia" w:eastAsiaTheme="minorEastAsia"/>
                <w:color w:val="000000"/>
                <w:szCs w:val="24"/>
              </w:rPr>
              <w:t>功能（TRA模式，可以最短进行总积分时间≤0.1s的瞬时信号采集，软件瞬时信号显示响应没有延迟），并且可以利用</w:t>
            </w:r>
            <w:r>
              <w:rPr>
                <w:rFonts w:hint="eastAsia" w:cs="Arial" w:asciiTheme="minorEastAsia" w:hAnsiTheme="minorEastAsia" w:eastAsiaTheme="minorEastAsia"/>
                <w:color w:val="000000"/>
                <w:szCs w:val="24"/>
              </w:rPr>
              <w:t>第三方软件</w:t>
            </w:r>
            <w:r>
              <w:rPr>
                <w:rFonts w:cs="Arial" w:asciiTheme="minorEastAsia" w:hAnsiTheme="minorEastAsia" w:eastAsiaTheme="minorEastAsia"/>
                <w:color w:val="000000"/>
                <w:szCs w:val="24"/>
              </w:rPr>
              <w:t>进行数据处理。</w:t>
            </w:r>
          </w:p>
          <w:p w14:paraId="15584411">
            <w:pPr>
              <w:numPr>
                <w:ilvl w:val="0"/>
                <w:numId w:val="7"/>
              </w:numPr>
              <w:adjustRightInd w:val="0"/>
              <w:spacing w:line="360" w:lineRule="auto"/>
              <w:jc w:val="left"/>
              <w:textAlignment w:val="baseline"/>
              <w:rPr>
                <w:rFonts w:hint="eastAsia" w:cs="Arial" w:asciiTheme="minorEastAsia" w:hAnsiTheme="minorEastAsia" w:eastAsiaTheme="minorEastAsia"/>
                <w:color w:val="000000"/>
                <w:szCs w:val="24"/>
              </w:rPr>
            </w:pPr>
            <w:r>
              <w:rPr>
                <w:rFonts w:hint="eastAsia" w:asciiTheme="minorEastAsia" w:hAnsiTheme="minorEastAsia" w:eastAsiaTheme="minorEastAsia"/>
                <w:color w:val="000000"/>
                <w:szCs w:val="24"/>
              </w:rPr>
              <w:t>质谱可与第三方外设（例如LA等）双向通讯（配激光联用装置、通讯线等实现多种激光联用）；</w:t>
            </w:r>
          </w:p>
          <w:p w14:paraId="763803E8">
            <w:pPr>
              <w:autoSpaceDE w:val="0"/>
              <w:autoSpaceDN w:val="0"/>
              <w:spacing w:line="360" w:lineRule="auto"/>
              <w:ind w:left="360"/>
              <w:rPr>
                <w:rFonts w:hint="eastAsia" w:cs="Arial" w:asciiTheme="minorEastAsia" w:hAnsiTheme="minorEastAsia" w:eastAsiaTheme="minorEastAsia"/>
                <w:color w:val="000000"/>
                <w:szCs w:val="24"/>
              </w:rPr>
            </w:pPr>
            <w:r>
              <w:rPr>
                <w:rFonts w:hint="eastAsia" w:cs="Arial" w:asciiTheme="minorEastAsia" w:hAnsiTheme="minorEastAsia" w:eastAsiaTheme="minorEastAsia"/>
                <w:b/>
                <w:color w:val="000000"/>
                <w:szCs w:val="24"/>
              </w:rPr>
              <w:t>3</w:t>
            </w:r>
            <w:r>
              <w:rPr>
                <w:rFonts w:cs="Arial" w:asciiTheme="minorEastAsia" w:hAnsiTheme="minorEastAsia" w:eastAsiaTheme="minorEastAsia"/>
                <w:b/>
                <w:color w:val="000000"/>
                <w:szCs w:val="24"/>
              </w:rPr>
              <w:t>.</w:t>
            </w:r>
            <w:r>
              <w:rPr>
                <w:rFonts w:hint="eastAsia" w:cs="Arial" w:asciiTheme="minorEastAsia" w:hAnsiTheme="minorEastAsia" w:eastAsiaTheme="minorEastAsia"/>
                <w:b/>
                <w:color w:val="000000"/>
                <w:szCs w:val="24"/>
              </w:rPr>
              <w:t>9</w:t>
            </w:r>
            <w:r>
              <w:rPr>
                <w:rFonts w:cs="Arial" w:asciiTheme="minorEastAsia" w:hAnsiTheme="minorEastAsia" w:eastAsiaTheme="minorEastAsia"/>
                <w:b/>
                <w:color w:val="000000"/>
                <w:szCs w:val="24"/>
              </w:rPr>
              <w:t>.2</w:t>
            </w:r>
            <w:r>
              <w:rPr>
                <w:rFonts w:cs="Arial" w:asciiTheme="minorEastAsia" w:hAnsiTheme="minorEastAsia" w:eastAsiaTheme="minorEastAsia"/>
                <w:b/>
                <w:bCs/>
                <w:color w:val="000000"/>
                <w:szCs w:val="24"/>
              </w:rPr>
              <w:t xml:space="preserve"> </w:t>
            </w:r>
            <w:r>
              <w:rPr>
                <w:rFonts w:hint="eastAsia" w:cs="Arial" w:asciiTheme="minorEastAsia" w:hAnsiTheme="minorEastAsia" w:eastAsiaTheme="minorEastAsia"/>
                <w:b/>
                <w:bCs/>
                <w:color w:val="000000"/>
                <w:szCs w:val="24"/>
              </w:rPr>
              <w:t>计算机控制</w:t>
            </w:r>
            <w:r>
              <w:rPr>
                <w:rFonts w:cs="Arial" w:asciiTheme="minorEastAsia" w:hAnsiTheme="minorEastAsia" w:eastAsiaTheme="minorEastAsia"/>
                <w:b/>
                <w:bCs/>
                <w:color w:val="000000"/>
                <w:szCs w:val="24"/>
              </w:rPr>
              <w:t>系统</w:t>
            </w:r>
          </w:p>
          <w:p w14:paraId="5DFAE346">
            <w:pPr>
              <w:pStyle w:val="3"/>
              <w:tabs>
                <w:tab w:val="left" w:pos="360"/>
              </w:tabs>
              <w:ind w:left="360" w:firstLine="403" w:firstLineChars="192"/>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仪器控制电脑</w:t>
            </w:r>
            <w:r>
              <w:rPr>
                <w:rFonts w:asciiTheme="minorEastAsia" w:hAnsiTheme="minorEastAsia" w:eastAsiaTheme="minorEastAsia"/>
                <w:sz w:val="21"/>
                <w:szCs w:val="21"/>
              </w:rPr>
              <w:t xml:space="preserve">不低于以下配置：CPU </w:t>
            </w:r>
            <w:r>
              <w:rPr>
                <w:rFonts w:hint="eastAsia" w:asciiTheme="minorEastAsia" w:hAnsiTheme="minorEastAsia" w:eastAsiaTheme="minorEastAsia"/>
                <w:sz w:val="21"/>
                <w:szCs w:val="21"/>
              </w:rPr>
              <w:t>intel 14 代</w:t>
            </w:r>
            <w:r>
              <w:rPr>
                <w:rFonts w:asciiTheme="minorEastAsia" w:hAnsiTheme="minorEastAsia" w:eastAsiaTheme="minorEastAsia"/>
                <w:sz w:val="21"/>
                <w:szCs w:val="21"/>
              </w:rPr>
              <w:t>i7(≥3.4GHz)，内存≥</w:t>
            </w:r>
            <w:r>
              <w:rPr>
                <w:rFonts w:hint="eastAsia" w:asciiTheme="minorEastAsia" w:hAnsiTheme="minorEastAsia" w:eastAsiaTheme="minorEastAsia"/>
                <w:sz w:val="21"/>
                <w:szCs w:val="21"/>
              </w:rPr>
              <w:t>16</w:t>
            </w:r>
            <w:r>
              <w:rPr>
                <w:rFonts w:asciiTheme="minorEastAsia" w:hAnsiTheme="minorEastAsia" w:eastAsiaTheme="minorEastAsia"/>
                <w:sz w:val="21"/>
                <w:szCs w:val="21"/>
              </w:rPr>
              <w:t>GB</w:t>
            </w:r>
            <w:bookmarkStart w:id="10" w:name="OLE_LINK21"/>
            <w:r>
              <w:rPr>
                <w:rFonts w:asciiTheme="minorEastAsia" w:hAnsiTheme="minorEastAsia" w:eastAsiaTheme="minorEastAsia"/>
                <w:sz w:val="21"/>
                <w:szCs w:val="21"/>
              </w:rPr>
              <w:t>(DDR</w:t>
            </w:r>
            <w:bookmarkEnd w:id="10"/>
            <w:r>
              <w:rPr>
                <w:rFonts w:hint="eastAsia" w:asciiTheme="minorEastAsia" w:hAnsiTheme="minorEastAsia" w:eastAsiaTheme="minorEastAsia"/>
                <w:sz w:val="21"/>
                <w:szCs w:val="21"/>
              </w:rPr>
              <w:t>5</w:t>
            </w:r>
            <w:r>
              <w:rPr>
                <w:rFonts w:asciiTheme="minorEastAsia" w:hAnsiTheme="minorEastAsia" w:eastAsiaTheme="minorEastAsia"/>
                <w:sz w:val="21"/>
                <w:szCs w:val="21"/>
              </w:rPr>
              <w:t>)</w:t>
            </w:r>
            <w:bookmarkStart w:id="11" w:name="OLE_LINK18"/>
            <w:r>
              <w:rPr>
                <w:rFonts w:asciiTheme="minorEastAsia" w:hAnsiTheme="minorEastAsia" w:eastAsiaTheme="minorEastAsia"/>
                <w:sz w:val="21"/>
                <w:szCs w:val="21"/>
              </w:rPr>
              <w:t>，</w:t>
            </w:r>
            <w:r>
              <w:rPr>
                <w:rFonts w:hint="eastAsia" w:asciiTheme="minorEastAsia" w:hAnsiTheme="minorEastAsia" w:eastAsiaTheme="minorEastAsia"/>
                <w:sz w:val="21"/>
                <w:szCs w:val="21"/>
              </w:rPr>
              <w:t>固态</w:t>
            </w:r>
            <w:r>
              <w:rPr>
                <w:rFonts w:asciiTheme="minorEastAsia" w:hAnsiTheme="minorEastAsia" w:eastAsiaTheme="minorEastAsia"/>
                <w:sz w:val="21"/>
                <w:szCs w:val="21"/>
              </w:rPr>
              <w:t>硬盘≥</w:t>
            </w:r>
            <w:bookmarkEnd w:id="11"/>
            <w:r>
              <w:rPr>
                <w:rFonts w:hint="eastAsia" w:asciiTheme="minorEastAsia" w:hAnsiTheme="minorEastAsia" w:eastAsiaTheme="minorEastAsia"/>
                <w:sz w:val="21"/>
                <w:szCs w:val="21"/>
              </w:rPr>
              <w:t>1T，</w:t>
            </w:r>
            <w:r>
              <w:rPr>
                <w:rFonts w:asciiTheme="minorEastAsia" w:hAnsiTheme="minorEastAsia" w:eastAsiaTheme="minorEastAsia"/>
                <w:sz w:val="21"/>
                <w:szCs w:val="21"/>
              </w:rPr>
              <w:t>USB3.0接口≥4个，</w:t>
            </w:r>
            <w:r>
              <w:rPr>
                <w:rFonts w:hint="eastAsia" w:asciiTheme="minorEastAsia" w:hAnsiTheme="minorEastAsia" w:eastAsiaTheme="minorEastAsia"/>
                <w:sz w:val="21"/>
                <w:szCs w:val="21"/>
              </w:rPr>
              <w:t>1000M USB无线网卡；</w:t>
            </w:r>
            <w:r>
              <w:rPr>
                <w:rFonts w:asciiTheme="minorEastAsia" w:hAnsiTheme="minorEastAsia" w:eastAsiaTheme="minorEastAsia"/>
                <w:sz w:val="21"/>
                <w:szCs w:val="21"/>
              </w:rPr>
              <w:t>显示器≥24英寸LED液晶，</w:t>
            </w:r>
            <w:r>
              <w:rPr>
                <w:rFonts w:hint="eastAsia" w:asciiTheme="minorEastAsia" w:hAnsiTheme="minorEastAsia" w:eastAsiaTheme="minorEastAsia"/>
                <w:sz w:val="21"/>
                <w:szCs w:val="21"/>
              </w:rPr>
              <w:t>鼠标键盘；</w:t>
            </w:r>
            <w:r>
              <w:rPr>
                <w:rFonts w:asciiTheme="minorEastAsia" w:hAnsiTheme="minorEastAsia" w:eastAsiaTheme="minorEastAsia"/>
                <w:sz w:val="21"/>
                <w:szCs w:val="21"/>
              </w:rPr>
              <w:t>英</w:t>
            </w:r>
            <w:r>
              <w:rPr>
                <w:rFonts w:hint="eastAsia" w:asciiTheme="minorEastAsia" w:hAnsiTheme="minorEastAsia" w:eastAsiaTheme="minorEastAsia"/>
                <w:sz w:val="21"/>
                <w:szCs w:val="21"/>
              </w:rPr>
              <w:t>/</w:t>
            </w:r>
            <w:r>
              <w:rPr>
                <w:rFonts w:asciiTheme="minorEastAsia" w:hAnsiTheme="minorEastAsia" w:eastAsiaTheme="minorEastAsia"/>
                <w:sz w:val="21"/>
                <w:szCs w:val="21"/>
              </w:rPr>
              <w:t>中Windows操作系统，</w:t>
            </w:r>
            <w:r>
              <w:rPr>
                <w:rFonts w:hint="eastAsia" w:asciiTheme="minorEastAsia" w:hAnsiTheme="minorEastAsia" w:eastAsiaTheme="minorEastAsia"/>
                <w:sz w:val="21"/>
                <w:szCs w:val="21"/>
              </w:rPr>
              <w:t>正版</w:t>
            </w:r>
            <w:r>
              <w:rPr>
                <w:rFonts w:asciiTheme="minorEastAsia" w:hAnsiTheme="minorEastAsia" w:eastAsiaTheme="minorEastAsia"/>
                <w:sz w:val="21"/>
                <w:szCs w:val="21"/>
              </w:rPr>
              <w:t>OFFICE</w:t>
            </w:r>
            <w:r>
              <w:rPr>
                <w:rFonts w:hint="eastAsia" w:asciiTheme="minorEastAsia" w:hAnsiTheme="minorEastAsia" w:eastAsiaTheme="minorEastAsia"/>
                <w:sz w:val="21"/>
                <w:szCs w:val="21"/>
              </w:rPr>
              <w:t>软件；彩色激光无线双面打印机;扩展</w:t>
            </w:r>
            <w:r>
              <w:rPr>
                <w:rFonts w:asciiTheme="minorEastAsia" w:hAnsiTheme="minorEastAsia" w:eastAsiaTheme="minorEastAsia"/>
                <w:sz w:val="21"/>
                <w:szCs w:val="21"/>
              </w:rPr>
              <w:t>显示器≥</w:t>
            </w:r>
            <w:r>
              <w:rPr>
                <w:rFonts w:hint="eastAsia" w:asciiTheme="minorEastAsia" w:hAnsiTheme="minorEastAsia" w:eastAsiaTheme="minorEastAsia"/>
                <w:sz w:val="21"/>
                <w:szCs w:val="21"/>
              </w:rPr>
              <w:t>32</w:t>
            </w:r>
            <w:r>
              <w:rPr>
                <w:rFonts w:asciiTheme="minorEastAsia" w:hAnsiTheme="minorEastAsia" w:eastAsiaTheme="minorEastAsia"/>
                <w:sz w:val="21"/>
                <w:szCs w:val="21"/>
              </w:rPr>
              <w:t>英寸LED液晶</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r>
              <w:rPr>
                <w:rFonts w:hint="eastAsia" w:asciiTheme="minorEastAsia" w:hAnsiTheme="minorEastAsia" w:eastAsiaTheme="minorEastAsia"/>
                <w:sz w:val="21"/>
                <w:szCs w:val="21"/>
              </w:rPr>
              <w:t>4K分辨率，</w:t>
            </w:r>
            <w:r>
              <w:rPr>
                <w:rFonts w:asciiTheme="minorEastAsia" w:hAnsiTheme="minorEastAsia" w:eastAsiaTheme="minorEastAsia"/>
                <w:sz w:val="21"/>
                <w:szCs w:val="21"/>
              </w:rPr>
              <w:t>≥</w:t>
            </w:r>
            <w:r>
              <w:rPr>
                <w:rFonts w:hint="eastAsia" w:asciiTheme="minorEastAsia" w:hAnsiTheme="minorEastAsia" w:eastAsiaTheme="minorEastAsia"/>
                <w:sz w:val="21"/>
                <w:szCs w:val="21"/>
              </w:rPr>
              <w:t>144Hz刷屏率）</w:t>
            </w:r>
            <w:r>
              <w:rPr>
                <w:rFonts w:cs="Arial" w:asciiTheme="minorEastAsia" w:hAnsiTheme="minorEastAsia" w:eastAsiaTheme="minorEastAsia"/>
                <w:szCs w:val="24"/>
              </w:rPr>
              <w:t>。</w:t>
            </w:r>
          </w:p>
          <w:p w14:paraId="7CEDE857">
            <w:pPr>
              <w:spacing w:line="360" w:lineRule="auto"/>
              <w:rPr>
                <w:rFonts w:hint="eastAsia" w:cs="Arial" w:asciiTheme="minorEastAsia" w:hAnsiTheme="minorEastAsia" w:eastAsiaTheme="minorEastAsia"/>
                <w:color w:val="000000"/>
                <w:szCs w:val="24"/>
              </w:rPr>
            </w:pPr>
            <w:r>
              <w:rPr>
                <w:rFonts w:cs="Arial" w:asciiTheme="minorEastAsia" w:hAnsiTheme="minorEastAsia" w:eastAsiaTheme="minorEastAsia"/>
                <w:b/>
                <w:color w:val="000000"/>
                <w:szCs w:val="24"/>
              </w:rPr>
              <w:t xml:space="preserve">  </w:t>
            </w:r>
            <w:r>
              <w:rPr>
                <w:rFonts w:hint="eastAsia" w:cs="Arial" w:asciiTheme="minorEastAsia" w:hAnsiTheme="minorEastAsia" w:eastAsiaTheme="minorEastAsia"/>
                <w:b/>
                <w:color w:val="000000"/>
                <w:szCs w:val="24"/>
              </w:rPr>
              <w:t>3</w:t>
            </w:r>
            <w:r>
              <w:rPr>
                <w:rFonts w:cs="Arial" w:asciiTheme="minorEastAsia" w:hAnsiTheme="minorEastAsia" w:eastAsiaTheme="minorEastAsia"/>
                <w:b/>
                <w:color w:val="000000"/>
                <w:szCs w:val="24"/>
              </w:rPr>
              <w:t>.</w:t>
            </w:r>
            <w:r>
              <w:rPr>
                <w:rFonts w:hint="eastAsia" w:cs="Arial" w:asciiTheme="minorEastAsia" w:hAnsiTheme="minorEastAsia" w:eastAsiaTheme="minorEastAsia"/>
                <w:b/>
                <w:color w:val="000000"/>
                <w:szCs w:val="24"/>
              </w:rPr>
              <w:t>10</w:t>
            </w:r>
            <w:r>
              <w:rPr>
                <w:rFonts w:cs="Arial" w:asciiTheme="minorEastAsia" w:hAnsiTheme="minorEastAsia" w:eastAsiaTheme="minorEastAsia"/>
                <w:b/>
                <w:color w:val="000000"/>
                <w:szCs w:val="24"/>
              </w:rPr>
              <w:t xml:space="preserve">  循环水冷系统：</w:t>
            </w:r>
            <w:r>
              <w:rPr>
                <w:rFonts w:hint="eastAsia" w:cs="Arial" w:asciiTheme="minorEastAsia" w:hAnsiTheme="minorEastAsia" w:eastAsiaTheme="minorEastAsia"/>
                <w:color w:val="000000"/>
                <w:szCs w:val="24"/>
              </w:rPr>
              <w:t>制冷量</w:t>
            </w:r>
            <w:r>
              <w:rPr>
                <w:rFonts w:asciiTheme="minorEastAsia" w:hAnsiTheme="minorEastAsia" w:eastAsiaTheme="minorEastAsia"/>
                <w:szCs w:val="21"/>
              </w:rPr>
              <w:t>≥</w:t>
            </w:r>
            <w:r>
              <w:rPr>
                <w:rFonts w:hint="eastAsia" w:cs="Arial" w:asciiTheme="minorEastAsia" w:hAnsiTheme="minorEastAsia" w:eastAsiaTheme="minorEastAsia"/>
                <w:color w:val="000000"/>
                <w:szCs w:val="24"/>
              </w:rPr>
              <w:t>2600W,流速</w:t>
            </w:r>
            <w:r>
              <w:rPr>
                <w:rFonts w:asciiTheme="minorEastAsia" w:hAnsiTheme="minorEastAsia" w:eastAsiaTheme="minorEastAsia"/>
                <w:szCs w:val="21"/>
              </w:rPr>
              <w:t>≥</w:t>
            </w:r>
            <w:r>
              <w:rPr>
                <w:rFonts w:hint="eastAsia" w:cs="Arial" w:asciiTheme="minorEastAsia" w:hAnsiTheme="minorEastAsia" w:eastAsiaTheme="minorEastAsia"/>
                <w:color w:val="000000"/>
                <w:szCs w:val="24"/>
              </w:rPr>
              <w:t>2L/min；</w:t>
            </w:r>
            <w:r>
              <w:rPr>
                <w:rFonts w:cs="Arial" w:asciiTheme="minorEastAsia" w:hAnsiTheme="minorEastAsia" w:eastAsiaTheme="minorEastAsia"/>
                <w:color w:val="000000"/>
                <w:szCs w:val="24"/>
              </w:rPr>
              <w:t>满足ICP接口、负载</w:t>
            </w:r>
            <w:r>
              <w:rPr>
                <w:rFonts w:hint="eastAsia" w:cs="Arial" w:asciiTheme="minorEastAsia" w:hAnsiTheme="minorEastAsia" w:eastAsiaTheme="minorEastAsia"/>
                <w:color w:val="000000"/>
                <w:szCs w:val="24"/>
              </w:rPr>
              <w:t>RF</w:t>
            </w:r>
            <w:r>
              <w:rPr>
                <w:rFonts w:cs="Arial" w:asciiTheme="minorEastAsia" w:hAnsiTheme="minorEastAsia" w:eastAsiaTheme="minorEastAsia"/>
                <w:color w:val="000000"/>
                <w:szCs w:val="24"/>
              </w:rPr>
              <w:t>线圈、RF发生器、分子泵、磁铁等部件的冷却。</w:t>
            </w:r>
          </w:p>
          <w:p w14:paraId="4DF751BB">
            <w:pPr>
              <w:spacing w:line="360" w:lineRule="auto"/>
              <w:rPr>
                <w:rFonts w:hint="eastAsia" w:cs="Arial" w:asciiTheme="minorEastAsia" w:hAnsiTheme="minorEastAsia" w:eastAsiaTheme="minorEastAsia"/>
                <w:color w:val="000000"/>
                <w:szCs w:val="24"/>
              </w:rPr>
            </w:pPr>
            <w:r>
              <w:rPr>
                <w:rFonts w:cs="Arial" w:asciiTheme="minorEastAsia" w:hAnsiTheme="minorEastAsia" w:eastAsiaTheme="minorEastAsia"/>
                <w:b/>
                <w:color w:val="000000"/>
                <w:szCs w:val="24"/>
              </w:rPr>
              <w:t xml:space="preserve">   </w:t>
            </w:r>
            <w:r>
              <w:rPr>
                <w:rFonts w:hint="eastAsia" w:cs="Arial" w:asciiTheme="minorEastAsia" w:hAnsiTheme="minorEastAsia" w:eastAsiaTheme="minorEastAsia"/>
                <w:b/>
                <w:color w:val="000000"/>
                <w:szCs w:val="24"/>
              </w:rPr>
              <w:t>3</w:t>
            </w:r>
            <w:r>
              <w:rPr>
                <w:rFonts w:cs="Arial" w:asciiTheme="minorEastAsia" w:hAnsiTheme="minorEastAsia" w:eastAsiaTheme="minorEastAsia"/>
                <w:b/>
                <w:color w:val="000000"/>
                <w:szCs w:val="24"/>
              </w:rPr>
              <w:t>.1</w:t>
            </w:r>
            <w:r>
              <w:rPr>
                <w:rFonts w:hint="eastAsia" w:cs="Arial" w:asciiTheme="minorEastAsia" w:hAnsiTheme="minorEastAsia" w:eastAsiaTheme="minorEastAsia"/>
                <w:b/>
                <w:color w:val="000000"/>
                <w:szCs w:val="24"/>
              </w:rPr>
              <w:t>1</w:t>
            </w:r>
            <w:r>
              <w:rPr>
                <w:rFonts w:cs="Arial" w:asciiTheme="minorEastAsia" w:hAnsiTheme="minorEastAsia" w:eastAsiaTheme="minorEastAsia"/>
                <w:b/>
                <w:color w:val="000000"/>
                <w:szCs w:val="24"/>
              </w:rPr>
              <w:t xml:space="preserve">  安全保护系统：</w:t>
            </w:r>
            <w:r>
              <w:rPr>
                <w:rFonts w:cs="Arial" w:asciiTheme="minorEastAsia" w:hAnsiTheme="minorEastAsia" w:eastAsiaTheme="minorEastAsia"/>
                <w:color w:val="000000"/>
                <w:szCs w:val="24"/>
              </w:rPr>
              <w:t>仪器对RF 发生器、真空系统、质量分析器、高压电源和高温等离子</w:t>
            </w:r>
            <w:r>
              <w:rPr>
                <w:rFonts w:hint="eastAsia" w:cs="Arial" w:asciiTheme="minorEastAsia" w:hAnsiTheme="minorEastAsia" w:eastAsiaTheme="minorEastAsia"/>
                <w:color w:val="000000"/>
                <w:szCs w:val="24"/>
              </w:rPr>
              <w:t>体</w:t>
            </w:r>
            <w:r>
              <w:rPr>
                <w:rFonts w:cs="Arial" w:asciiTheme="minorEastAsia" w:hAnsiTheme="minorEastAsia" w:eastAsiaTheme="minorEastAsia"/>
                <w:color w:val="000000"/>
                <w:szCs w:val="24"/>
              </w:rPr>
              <w:t>炬等带有自动</w:t>
            </w:r>
            <w:r>
              <w:rPr>
                <w:rFonts w:hint="eastAsia" w:cs="Arial" w:asciiTheme="minorEastAsia" w:hAnsiTheme="minorEastAsia" w:eastAsiaTheme="minorEastAsia"/>
                <w:color w:val="000000"/>
                <w:szCs w:val="24"/>
              </w:rPr>
              <w:t>安全</w:t>
            </w:r>
            <w:r>
              <w:rPr>
                <w:rFonts w:cs="Arial" w:asciiTheme="minorEastAsia" w:hAnsiTheme="minorEastAsia" w:eastAsiaTheme="minorEastAsia"/>
                <w:color w:val="000000"/>
                <w:szCs w:val="24"/>
              </w:rPr>
              <w:t>保护装置。</w:t>
            </w:r>
          </w:p>
          <w:p w14:paraId="24076427">
            <w:pPr>
              <w:pStyle w:val="4"/>
              <w:tabs>
                <w:tab w:val="left" w:pos="900"/>
              </w:tabs>
              <w:spacing w:after="0" w:line="360" w:lineRule="auto"/>
              <w:ind w:left="0" w:leftChars="0" w:firstLine="354" w:firstLineChars="147"/>
              <w:rPr>
                <w:rFonts w:hint="eastAsia" w:cs="Arial" w:asciiTheme="minorEastAsia" w:hAnsiTheme="minorEastAsia" w:eastAsiaTheme="minorEastAsia"/>
                <w:b/>
                <w:bCs/>
              </w:rPr>
            </w:pPr>
            <w:r>
              <w:rPr>
                <w:rFonts w:hint="eastAsia" w:cs="Arial" w:asciiTheme="minorEastAsia" w:hAnsiTheme="minorEastAsia" w:eastAsiaTheme="minorEastAsia"/>
                <w:b/>
                <w:bCs/>
              </w:rPr>
              <w:t>3</w:t>
            </w:r>
            <w:r>
              <w:rPr>
                <w:rFonts w:cs="Arial" w:asciiTheme="minorEastAsia" w:hAnsiTheme="minorEastAsia" w:eastAsiaTheme="minorEastAsia"/>
                <w:b/>
                <w:bCs/>
              </w:rPr>
              <w:t>.1</w:t>
            </w:r>
            <w:r>
              <w:rPr>
                <w:rFonts w:hint="eastAsia" w:cs="Arial" w:asciiTheme="minorEastAsia" w:hAnsiTheme="minorEastAsia" w:eastAsiaTheme="minorEastAsia"/>
                <w:b/>
                <w:bCs/>
              </w:rPr>
              <w:t>2</w:t>
            </w:r>
            <w:r>
              <w:rPr>
                <w:rFonts w:cs="Arial" w:asciiTheme="minorEastAsia" w:hAnsiTheme="minorEastAsia" w:eastAsiaTheme="minorEastAsia"/>
                <w:b/>
                <w:bCs/>
              </w:rPr>
              <w:t xml:space="preserve">  附件和备件：</w:t>
            </w:r>
          </w:p>
          <w:p w14:paraId="4A99F140">
            <w:pPr>
              <w:pStyle w:val="3"/>
              <w:tabs>
                <w:tab w:val="left" w:pos="826"/>
                <w:tab w:val="left" w:pos="1440"/>
              </w:tabs>
              <w:ind w:left="1048" w:leftChars="200" w:hanging="628" w:hangingChars="298"/>
              <w:rPr>
                <w:rFonts w:hint="eastAsia" w:asciiTheme="minorEastAsia" w:hAnsiTheme="minorEastAsia" w:eastAsiaTheme="minorEastAsia"/>
                <w:sz w:val="21"/>
                <w:szCs w:val="21"/>
              </w:rPr>
            </w:pPr>
            <w:r>
              <w:rPr>
                <w:rFonts w:hint="eastAsia" w:asciiTheme="minorEastAsia" w:hAnsiTheme="minorEastAsia" w:eastAsiaTheme="minorEastAsia"/>
                <w:b/>
                <w:bCs/>
                <w:sz w:val="21"/>
                <w:szCs w:val="21"/>
              </w:rPr>
              <w:t>3</w:t>
            </w:r>
            <w:r>
              <w:rPr>
                <w:rFonts w:asciiTheme="minorEastAsia" w:hAnsiTheme="minorEastAsia" w:eastAsiaTheme="minorEastAsia"/>
                <w:b/>
                <w:bCs/>
                <w:sz w:val="21"/>
                <w:szCs w:val="21"/>
              </w:rPr>
              <w:t>.1</w:t>
            </w:r>
            <w:r>
              <w:rPr>
                <w:rFonts w:hint="eastAsia" w:asciiTheme="minorEastAsia" w:hAnsiTheme="minorEastAsia" w:eastAsiaTheme="minorEastAsia"/>
                <w:b/>
                <w:bCs/>
                <w:sz w:val="21"/>
                <w:szCs w:val="21"/>
              </w:rPr>
              <w:t>2</w:t>
            </w:r>
            <w:r>
              <w:rPr>
                <w:rFonts w:asciiTheme="minorEastAsia" w:hAnsiTheme="minorEastAsia" w:eastAsiaTheme="minorEastAsia"/>
                <w:b/>
                <w:bCs/>
                <w:sz w:val="21"/>
                <w:szCs w:val="21"/>
              </w:rPr>
              <w:t>.1安装包</w:t>
            </w:r>
            <w:r>
              <w:rPr>
                <w:rFonts w:asciiTheme="minorEastAsia" w:hAnsiTheme="minorEastAsia" w:eastAsiaTheme="minorEastAsia"/>
                <w:sz w:val="21"/>
                <w:szCs w:val="21"/>
              </w:rPr>
              <w:t>：仪器安装调试</w:t>
            </w:r>
            <w:r>
              <w:rPr>
                <w:rFonts w:hint="eastAsia" w:asciiTheme="minorEastAsia" w:hAnsiTheme="minorEastAsia" w:eastAsiaTheme="minorEastAsia"/>
                <w:sz w:val="21"/>
                <w:szCs w:val="21"/>
              </w:rPr>
              <w:t>和</w:t>
            </w:r>
            <w:r>
              <w:rPr>
                <w:rFonts w:asciiTheme="minorEastAsia" w:hAnsiTheme="minorEastAsia" w:eastAsiaTheme="minorEastAsia"/>
                <w:sz w:val="21"/>
                <w:szCs w:val="21"/>
              </w:rPr>
              <w:t>正常运行必备的配件、调试液等；</w:t>
            </w:r>
            <w:r>
              <w:rPr>
                <w:rFonts w:hint="eastAsia" w:asciiTheme="minorEastAsia" w:hAnsiTheme="minorEastAsia" w:eastAsiaTheme="minorEastAsia"/>
                <w:sz w:val="21"/>
                <w:szCs w:val="21"/>
              </w:rPr>
              <w:t>常规分析方法预建立。</w:t>
            </w:r>
          </w:p>
          <w:p w14:paraId="0EC9103A">
            <w:pPr>
              <w:pStyle w:val="3"/>
              <w:tabs>
                <w:tab w:val="left" w:pos="826"/>
                <w:tab w:val="left" w:pos="1440"/>
              </w:tabs>
              <w:ind w:left="737" w:leftChars="52" w:hanging="628" w:hangingChars="298"/>
              <w:rPr>
                <w:rFonts w:hint="eastAsia" w:asciiTheme="minorEastAsia" w:hAnsiTheme="minorEastAsia" w:eastAsiaTheme="minorEastAsia"/>
                <w:sz w:val="21"/>
                <w:szCs w:val="21"/>
              </w:rPr>
            </w:pPr>
            <w:r>
              <w:rPr>
                <w:rFonts w:hint="eastAsia" w:asciiTheme="minorEastAsia" w:hAnsiTheme="minorEastAsia" w:eastAsiaTheme="minorEastAsia"/>
                <w:b/>
                <w:bCs/>
                <w:sz w:val="21"/>
                <w:szCs w:val="21"/>
              </w:rPr>
              <w:t>3</w:t>
            </w:r>
            <w:r>
              <w:rPr>
                <w:rFonts w:asciiTheme="minorEastAsia" w:hAnsiTheme="minorEastAsia" w:eastAsiaTheme="minorEastAsia"/>
                <w:b/>
                <w:bCs/>
                <w:sz w:val="21"/>
                <w:szCs w:val="21"/>
              </w:rPr>
              <w:t>.1</w:t>
            </w:r>
            <w:r>
              <w:rPr>
                <w:rFonts w:hint="eastAsia" w:asciiTheme="minorEastAsia" w:hAnsiTheme="minorEastAsia" w:eastAsiaTheme="minorEastAsia"/>
                <w:b/>
                <w:bCs/>
                <w:sz w:val="21"/>
                <w:szCs w:val="21"/>
              </w:rPr>
              <w:t>2</w:t>
            </w:r>
            <w:r>
              <w:rPr>
                <w:rFonts w:asciiTheme="minorEastAsia" w:hAnsiTheme="minorEastAsia" w:eastAsiaTheme="minorEastAsia"/>
                <w:b/>
                <w:bCs/>
                <w:sz w:val="21"/>
                <w:szCs w:val="21"/>
              </w:rPr>
              <w:t>.2三年常规零备件和消耗品包</w:t>
            </w:r>
            <w:r>
              <w:rPr>
                <w:rFonts w:asciiTheme="minorEastAsia" w:hAnsiTheme="minorEastAsia" w:eastAsiaTheme="minorEastAsia"/>
                <w:sz w:val="21"/>
                <w:szCs w:val="21"/>
              </w:rPr>
              <w:t>（包括蠕动泵管、矩管、采样</w:t>
            </w:r>
            <w:bookmarkStart w:id="12" w:name="OLE_LINK28"/>
            <w:r>
              <w:rPr>
                <w:rFonts w:asciiTheme="minorEastAsia" w:hAnsiTheme="minorEastAsia" w:eastAsiaTheme="minorEastAsia"/>
                <w:sz w:val="21"/>
                <w:szCs w:val="21"/>
              </w:rPr>
              <w:t>锥</w:t>
            </w:r>
            <w:bookmarkEnd w:id="12"/>
            <w:r>
              <w:rPr>
                <w:rFonts w:asciiTheme="minorEastAsia" w:hAnsiTheme="minorEastAsia" w:eastAsiaTheme="minorEastAsia"/>
                <w:sz w:val="21"/>
                <w:szCs w:val="21"/>
              </w:rPr>
              <w:t>和截取锥、雾化器、泵油、狭缝、石墨垫片、真空脂等）和备件（各种备用螺丝、垫片、铜垫圈、</w:t>
            </w:r>
            <w:r>
              <w:rPr>
                <w:rFonts w:hint="eastAsia" w:asciiTheme="minorEastAsia" w:hAnsiTheme="minorEastAsia" w:eastAsiaTheme="minorEastAsia"/>
                <w:sz w:val="21"/>
                <w:szCs w:val="21"/>
              </w:rPr>
              <w:t>保险丝</w:t>
            </w:r>
            <w:r>
              <w:rPr>
                <w:rFonts w:asciiTheme="minorEastAsia" w:hAnsiTheme="minorEastAsia" w:eastAsiaTheme="minorEastAsia"/>
                <w:sz w:val="21"/>
                <w:szCs w:val="21"/>
              </w:rPr>
              <w:t>、o形</w:t>
            </w:r>
            <w:r>
              <w:rPr>
                <w:rFonts w:hint="eastAsia" w:asciiTheme="minorEastAsia" w:hAnsiTheme="minorEastAsia" w:eastAsiaTheme="minorEastAsia"/>
                <w:sz w:val="21"/>
                <w:szCs w:val="21"/>
              </w:rPr>
              <w:t>密封</w:t>
            </w:r>
            <w:r>
              <w:rPr>
                <w:rFonts w:asciiTheme="minorEastAsia" w:hAnsiTheme="minorEastAsia" w:eastAsiaTheme="minorEastAsia"/>
                <w:sz w:val="21"/>
                <w:szCs w:val="21"/>
              </w:rPr>
              <w:t>圈、</w:t>
            </w:r>
            <w:bookmarkStart w:id="13" w:name="OLE_LINK29"/>
            <w:r>
              <w:rPr>
                <w:rFonts w:asciiTheme="minorEastAsia" w:hAnsiTheme="minorEastAsia" w:eastAsiaTheme="minorEastAsia"/>
                <w:sz w:val="21"/>
                <w:szCs w:val="21"/>
              </w:rPr>
              <w:t>气路接头、</w:t>
            </w:r>
            <w:bookmarkEnd w:id="13"/>
            <w:r>
              <w:rPr>
                <w:rFonts w:asciiTheme="minorEastAsia" w:hAnsiTheme="minorEastAsia" w:eastAsiaTheme="minorEastAsia"/>
                <w:sz w:val="21"/>
                <w:szCs w:val="21"/>
              </w:rPr>
              <w:t>水路接头、气管等）</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一年常规零备件和消耗品包</w:t>
            </w:r>
            <w:r>
              <w:rPr>
                <w:rFonts w:cs="Arial" w:asciiTheme="minorEastAsia" w:hAnsiTheme="minorEastAsia" w:eastAsiaTheme="minorEastAsia"/>
              </w:rPr>
              <w:t>×</w:t>
            </w:r>
            <w:r>
              <w:rPr>
                <w:rFonts w:hint="eastAsia" w:asciiTheme="minorEastAsia" w:hAnsiTheme="minorEastAsia" w:eastAsiaTheme="minorEastAsia"/>
                <w:sz w:val="21"/>
                <w:szCs w:val="21"/>
              </w:rPr>
              <w:t>3)</w:t>
            </w:r>
            <w:r>
              <w:rPr>
                <w:rFonts w:asciiTheme="minorEastAsia" w:hAnsiTheme="minorEastAsia" w:eastAsiaTheme="minorEastAsia"/>
                <w:sz w:val="21"/>
                <w:szCs w:val="21"/>
              </w:rPr>
              <w:t>；</w:t>
            </w:r>
          </w:p>
          <w:p w14:paraId="52802ABB">
            <w:pPr>
              <w:pStyle w:val="3"/>
              <w:tabs>
                <w:tab w:val="left" w:pos="826"/>
                <w:tab w:val="left" w:pos="1440"/>
              </w:tabs>
              <w:ind w:left="880" w:leftChars="120" w:hanging="628" w:hangingChars="298"/>
              <w:rPr>
                <w:rFonts w:hint="eastAsia" w:asciiTheme="minorEastAsia" w:hAnsiTheme="minorEastAsia" w:eastAsiaTheme="minorEastAsia"/>
                <w:sz w:val="21"/>
                <w:szCs w:val="21"/>
              </w:rPr>
            </w:pPr>
            <w:r>
              <w:rPr>
                <w:rFonts w:hint="eastAsia" w:asciiTheme="minorEastAsia" w:hAnsiTheme="minorEastAsia" w:eastAsiaTheme="minorEastAsia"/>
                <w:b/>
                <w:bCs/>
                <w:sz w:val="21"/>
                <w:szCs w:val="21"/>
              </w:rPr>
              <w:t>3</w:t>
            </w:r>
            <w:r>
              <w:rPr>
                <w:rFonts w:asciiTheme="minorEastAsia" w:hAnsiTheme="minorEastAsia" w:eastAsiaTheme="minorEastAsia"/>
                <w:b/>
                <w:bCs/>
                <w:sz w:val="21"/>
                <w:szCs w:val="21"/>
              </w:rPr>
              <w:t>.1</w:t>
            </w:r>
            <w:r>
              <w:rPr>
                <w:rFonts w:hint="eastAsia" w:asciiTheme="minorEastAsia" w:hAnsiTheme="minorEastAsia" w:eastAsiaTheme="minorEastAsia"/>
                <w:b/>
                <w:bCs/>
                <w:sz w:val="21"/>
                <w:szCs w:val="21"/>
              </w:rPr>
              <w:t>2</w:t>
            </w:r>
            <w:r>
              <w:rPr>
                <w:rFonts w:asciiTheme="minorEastAsia" w:hAnsiTheme="minorEastAsia" w:eastAsiaTheme="minorEastAsia"/>
                <w:b/>
                <w:bCs/>
                <w:sz w:val="21"/>
                <w:szCs w:val="21"/>
              </w:rPr>
              <w:t>.3仪器维护工具</w:t>
            </w:r>
            <w:r>
              <w:rPr>
                <w:rFonts w:hint="eastAsia" w:asciiTheme="minorEastAsia" w:hAnsiTheme="minorEastAsia" w:eastAsiaTheme="minorEastAsia"/>
                <w:b/>
                <w:bCs/>
                <w:sz w:val="21"/>
                <w:szCs w:val="21"/>
              </w:rPr>
              <w:t>，</w:t>
            </w:r>
            <w:r>
              <w:rPr>
                <w:rFonts w:asciiTheme="minorEastAsia" w:hAnsiTheme="minorEastAsia" w:eastAsiaTheme="minorEastAsia"/>
                <w:sz w:val="21"/>
                <w:szCs w:val="21"/>
              </w:rPr>
              <w:t>1套</w:t>
            </w:r>
            <w:r>
              <w:rPr>
                <w:rFonts w:hint="eastAsia" w:asciiTheme="minorEastAsia" w:hAnsiTheme="minorEastAsia" w:eastAsiaTheme="minorEastAsia"/>
                <w:sz w:val="21"/>
                <w:szCs w:val="21"/>
              </w:rPr>
              <w:t>，</w:t>
            </w:r>
            <w:r>
              <w:rPr>
                <w:rFonts w:asciiTheme="minorEastAsia" w:hAnsiTheme="minorEastAsia" w:eastAsiaTheme="minorEastAsia"/>
                <w:sz w:val="21"/>
                <w:szCs w:val="21"/>
              </w:rPr>
              <w:t>包含万用表、各种扳手、各种平口及十字螺丝刀、内六角螺丝工具、</w:t>
            </w:r>
            <w:r>
              <w:rPr>
                <w:rFonts w:hint="eastAsia" w:asciiTheme="minorEastAsia" w:hAnsiTheme="minorEastAsia" w:eastAsiaTheme="minorEastAsia"/>
                <w:sz w:val="21"/>
                <w:szCs w:val="21"/>
              </w:rPr>
              <w:t>钳子、</w:t>
            </w:r>
            <w:r>
              <w:rPr>
                <w:rFonts w:asciiTheme="minorEastAsia" w:hAnsiTheme="minorEastAsia" w:eastAsiaTheme="minorEastAsia"/>
                <w:sz w:val="21"/>
                <w:szCs w:val="21"/>
              </w:rPr>
              <w:t>镊子、套筒等助力工具、气管切割刀等工具、仪器</w:t>
            </w:r>
            <w:r>
              <w:rPr>
                <w:rFonts w:hint="eastAsia" w:asciiTheme="minorEastAsia" w:hAnsiTheme="minorEastAsia" w:eastAsiaTheme="minorEastAsia"/>
                <w:sz w:val="21"/>
                <w:szCs w:val="21"/>
              </w:rPr>
              <w:t>维修维护</w:t>
            </w:r>
            <w:r>
              <w:rPr>
                <w:rFonts w:asciiTheme="minorEastAsia" w:hAnsiTheme="minorEastAsia" w:eastAsiaTheme="minorEastAsia"/>
                <w:sz w:val="21"/>
                <w:szCs w:val="21"/>
              </w:rPr>
              <w:t>专用工具和工具箱。</w:t>
            </w:r>
          </w:p>
          <w:p w14:paraId="45B4FB1E">
            <w:pPr>
              <w:pStyle w:val="3"/>
              <w:tabs>
                <w:tab w:val="left" w:pos="826"/>
                <w:tab w:val="left" w:pos="1440"/>
              </w:tabs>
              <w:ind w:left="1045" w:leftChars="200" w:hanging="625" w:hangingChars="298"/>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3.12.4 软件安装包、仪器使用说明书、主要第三方硬件出厂报告和合格证，以及其他必备纸质或电子化材料；仪器出厂报告。</w:t>
            </w:r>
          </w:p>
          <w:p w14:paraId="4B1297C6">
            <w:pPr>
              <w:pStyle w:val="3"/>
              <w:tabs>
                <w:tab w:val="left" w:pos="826"/>
                <w:tab w:val="left" w:pos="1440"/>
              </w:tabs>
              <w:ind w:left="1048" w:leftChars="200" w:hanging="628" w:hangingChars="298"/>
              <w:rPr>
                <w:rFonts w:hint="eastAsia" w:asciiTheme="minorEastAsia" w:hAnsiTheme="minorEastAsia" w:eastAsiaTheme="minorEastAsia"/>
                <w:b/>
                <w:sz w:val="21"/>
                <w:szCs w:val="22"/>
              </w:rPr>
            </w:pPr>
            <w:r>
              <w:rPr>
                <w:rFonts w:hint="eastAsia" w:asciiTheme="minorEastAsia" w:hAnsiTheme="minorEastAsia" w:eastAsiaTheme="minorEastAsia"/>
                <w:b/>
                <w:sz w:val="21"/>
                <w:szCs w:val="22"/>
              </w:rPr>
              <w:t>3</w:t>
            </w:r>
            <w:r>
              <w:rPr>
                <w:rFonts w:asciiTheme="minorEastAsia" w:hAnsiTheme="minorEastAsia" w:eastAsiaTheme="minorEastAsia"/>
                <w:b/>
                <w:sz w:val="21"/>
                <w:szCs w:val="22"/>
              </w:rPr>
              <w:t>.</w:t>
            </w:r>
            <w:r>
              <w:rPr>
                <w:rFonts w:hint="eastAsia" w:asciiTheme="minorEastAsia" w:hAnsiTheme="minorEastAsia" w:eastAsiaTheme="minorEastAsia"/>
                <w:b/>
                <w:sz w:val="21"/>
                <w:szCs w:val="22"/>
              </w:rPr>
              <w:t>12.5</w:t>
            </w:r>
            <w:r>
              <w:rPr>
                <w:rFonts w:asciiTheme="minorEastAsia" w:hAnsiTheme="minorEastAsia" w:eastAsiaTheme="minorEastAsia"/>
                <w:b/>
                <w:sz w:val="21"/>
                <w:szCs w:val="22"/>
              </w:rPr>
              <w:t xml:space="preserve"> 额外备用</w:t>
            </w:r>
            <w:r>
              <w:rPr>
                <w:rFonts w:hint="eastAsia" w:asciiTheme="minorEastAsia" w:hAnsiTheme="minorEastAsia" w:eastAsiaTheme="minorEastAsia"/>
                <w:b/>
                <w:sz w:val="21"/>
                <w:szCs w:val="22"/>
              </w:rPr>
              <w:t>消耗品和</w:t>
            </w:r>
            <w:r>
              <w:rPr>
                <w:rFonts w:asciiTheme="minorEastAsia" w:hAnsiTheme="minorEastAsia" w:eastAsiaTheme="minorEastAsia"/>
                <w:b/>
                <w:sz w:val="21"/>
                <w:szCs w:val="22"/>
              </w:rPr>
              <w:t>配件</w:t>
            </w:r>
          </w:p>
          <w:p w14:paraId="1141A735">
            <w:pPr>
              <w:adjustRightInd w:val="0"/>
              <w:spacing w:line="360" w:lineRule="auto"/>
              <w:ind w:left="420"/>
              <w:jc w:val="left"/>
              <w:textAlignment w:val="baseline"/>
              <w:rPr>
                <w:rFonts w:hint="eastAsia" w:cs="Arial" w:asciiTheme="minorEastAsia" w:hAnsiTheme="minorEastAsia" w:eastAsiaTheme="minorEastAsia"/>
                <w:szCs w:val="21"/>
              </w:rPr>
            </w:pPr>
            <w:r>
              <w:rPr>
                <w:rFonts w:asciiTheme="minorEastAsia" w:hAnsiTheme="minorEastAsia" w:eastAsiaTheme="minorEastAsia"/>
                <w:szCs w:val="21"/>
              </w:rPr>
              <w:t>标准配置之外备用配件包括：标准锥（含采样锥和截取锥）</w:t>
            </w:r>
            <w:r>
              <w:rPr>
                <w:rFonts w:hint="eastAsia" w:asciiTheme="minorEastAsia" w:hAnsiTheme="minorEastAsia" w:eastAsiaTheme="minorEastAsia"/>
                <w:szCs w:val="21"/>
              </w:rPr>
              <w:t>10</w:t>
            </w:r>
            <w:r>
              <w:rPr>
                <w:rFonts w:asciiTheme="minorEastAsia" w:hAnsiTheme="minorEastAsia" w:eastAsiaTheme="minorEastAsia"/>
                <w:szCs w:val="21"/>
              </w:rPr>
              <w:t>套，高灵敏度锥（含采样锥和截取锥）</w:t>
            </w:r>
            <w:r>
              <w:rPr>
                <w:rFonts w:hint="eastAsia" w:asciiTheme="minorEastAsia" w:hAnsiTheme="minorEastAsia" w:eastAsiaTheme="minorEastAsia"/>
                <w:szCs w:val="21"/>
              </w:rPr>
              <w:t>5</w:t>
            </w:r>
            <w:r>
              <w:rPr>
                <w:rFonts w:asciiTheme="minorEastAsia" w:hAnsiTheme="minorEastAsia" w:eastAsiaTheme="minorEastAsia"/>
                <w:szCs w:val="21"/>
              </w:rPr>
              <w:t>套，</w:t>
            </w:r>
            <w:r>
              <w:rPr>
                <w:rFonts w:hint="eastAsia" w:asciiTheme="minorEastAsia" w:hAnsiTheme="minorEastAsia" w:eastAsiaTheme="minorEastAsia"/>
                <w:szCs w:val="21"/>
              </w:rPr>
              <w:t>标准石英</w:t>
            </w:r>
            <w:r>
              <w:rPr>
                <w:rFonts w:asciiTheme="minorEastAsia" w:hAnsiTheme="minorEastAsia" w:eastAsiaTheme="minorEastAsia"/>
                <w:szCs w:val="21"/>
              </w:rPr>
              <w:t>炬管（含外管和中心管）</w:t>
            </w:r>
            <w:r>
              <w:rPr>
                <w:rFonts w:hint="eastAsia" w:asciiTheme="minorEastAsia" w:hAnsiTheme="minorEastAsia" w:eastAsiaTheme="minorEastAsia"/>
                <w:szCs w:val="21"/>
              </w:rPr>
              <w:t>10</w:t>
            </w:r>
            <w:r>
              <w:rPr>
                <w:rFonts w:asciiTheme="minorEastAsia" w:hAnsiTheme="minorEastAsia" w:eastAsiaTheme="minorEastAsia"/>
                <w:szCs w:val="21"/>
              </w:rPr>
              <w:t>套，RF线圈</w:t>
            </w:r>
            <w:r>
              <w:rPr>
                <w:rFonts w:hint="eastAsia" w:asciiTheme="minorEastAsia" w:hAnsiTheme="minorEastAsia" w:eastAsiaTheme="minorEastAsia"/>
                <w:szCs w:val="21"/>
              </w:rPr>
              <w:t>2</w:t>
            </w:r>
            <w:r>
              <w:rPr>
                <w:rFonts w:asciiTheme="minorEastAsia" w:hAnsiTheme="minorEastAsia" w:eastAsiaTheme="minorEastAsia"/>
                <w:szCs w:val="21"/>
              </w:rPr>
              <w:t>个，旋流双通道石英雾化室1个，</w:t>
            </w:r>
            <w:bookmarkStart w:id="14" w:name="OLE_LINK68"/>
            <w:bookmarkStart w:id="15" w:name="OLE_LINK67"/>
            <w:r>
              <w:rPr>
                <w:rFonts w:asciiTheme="minorEastAsia" w:hAnsiTheme="minorEastAsia" w:eastAsiaTheme="minorEastAsia"/>
                <w:szCs w:val="21"/>
              </w:rPr>
              <w:t>100μL/min石英雾化器</w:t>
            </w:r>
            <w:r>
              <w:rPr>
                <w:rFonts w:hint="eastAsia" w:asciiTheme="minorEastAsia" w:hAnsiTheme="minorEastAsia" w:eastAsiaTheme="minorEastAsia"/>
                <w:szCs w:val="21"/>
              </w:rPr>
              <w:t>5</w:t>
            </w:r>
            <w:r>
              <w:rPr>
                <w:rFonts w:asciiTheme="minorEastAsia" w:hAnsiTheme="minorEastAsia" w:eastAsiaTheme="minorEastAsia"/>
                <w:szCs w:val="21"/>
              </w:rPr>
              <w:t>个</w:t>
            </w:r>
            <w:bookmarkEnd w:id="14"/>
            <w:bookmarkEnd w:id="15"/>
            <w:r>
              <w:rPr>
                <w:rFonts w:asciiTheme="minorEastAsia" w:hAnsiTheme="minorEastAsia" w:eastAsiaTheme="minorEastAsia"/>
                <w:szCs w:val="21"/>
              </w:rPr>
              <w:t>，</w:t>
            </w:r>
            <w:r>
              <w:rPr>
                <w:rFonts w:hint="eastAsia" w:asciiTheme="minorEastAsia" w:hAnsiTheme="minorEastAsia" w:eastAsiaTheme="minorEastAsia"/>
                <w:szCs w:val="21"/>
              </w:rPr>
              <w:t>含碳纤维进样针</w:t>
            </w:r>
            <w:r>
              <w:rPr>
                <w:rFonts w:asciiTheme="minorEastAsia" w:hAnsiTheme="minorEastAsia" w:eastAsiaTheme="minorEastAsia"/>
                <w:szCs w:val="21"/>
              </w:rPr>
              <w:t>PFA-100 μL/min雾化器</w:t>
            </w:r>
            <w:r>
              <w:rPr>
                <w:rFonts w:hint="eastAsia" w:asciiTheme="minorEastAsia" w:hAnsiTheme="minorEastAsia" w:eastAsiaTheme="minorEastAsia"/>
                <w:szCs w:val="21"/>
              </w:rPr>
              <w:t>5</w:t>
            </w:r>
            <w:r>
              <w:rPr>
                <w:rFonts w:asciiTheme="minorEastAsia" w:hAnsiTheme="minorEastAsia" w:eastAsiaTheme="minorEastAsia"/>
                <w:szCs w:val="21"/>
              </w:rPr>
              <w:t>个，</w:t>
            </w:r>
            <w:r>
              <w:rPr>
                <w:rFonts w:hint="eastAsia" w:asciiTheme="minorEastAsia" w:hAnsiTheme="minorEastAsia" w:eastAsiaTheme="minorEastAsia"/>
                <w:szCs w:val="21"/>
              </w:rPr>
              <w:t>含碳纤维进样针</w:t>
            </w:r>
            <w:r>
              <w:rPr>
                <w:rFonts w:asciiTheme="minorEastAsia" w:hAnsiTheme="minorEastAsia" w:eastAsiaTheme="minorEastAsia"/>
                <w:szCs w:val="21"/>
              </w:rPr>
              <w:t>PFA-50 μL/min雾化器5个，</w:t>
            </w:r>
            <w:bookmarkStart w:id="16" w:name="OLE_LINK71"/>
            <w:bookmarkStart w:id="17" w:name="OLE_LINK69"/>
            <w:bookmarkStart w:id="18" w:name="OLE_LINK70"/>
            <w:r>
              <w:rPr>
                <w:rFonts w:asciiTheme="minorEastAsia" w:hAnsiTheme="minorEastAsia" w:eastAsiaTheme="minorEastAsia"/>
                <w:szCs w:val="21"/>
              </w:rPr>
              <w:t xml:space="preserve">Cetac </w:t>
            </w:r>
            <w:r>
              <w:rPr>
                <w:rFonts w:hint="eastAsia" w:asciiTheme="minorEastAsia" w:hAnsiTheme="minorEastAsia" w:eastAsiaTheme="minorEastAsia"/>
                <w:szCs w:val="21"/>
              </w:rPr>
              <w:t>含碳纤维进样针</w:t>
            </w:r>
            <w:r>
              <w:rPr>
                <w:rFonts w:asciiTheme="minorEastAsia" w:hAnsiTheme="minorEastAsia" w:eastAsiaTheme="minorEastAsia"/>
                <w:szCs w:val="21"/>
              </w:rPr>
              <w:t xml:space="preserve">C-Flow </w:t>
            </w:r>
            <w:bookmarkEnd w:id="16"/>
            <w:r>
              <w:rPr>
                <w:rFonts w:asciiTheme="minorEastAsia" w:hAnsiTheme="minorEastAsia" w:eastAsiaTheme="minorEastAsia"/>
                <w:szCs w:val="21"/>
              </w:rPr>
              <w:t>100μL/min PFA 雾化器</w:t>
            </w:r>
            <w:r>
              <w:rPr>
                <w:rFonts w:hint="eastAsia" w:asciiTheme="minorEastAsia" w:hAnsiTheme="minorEastAsia" w:eastAsiaTheme="minorEastAsia"/>
                <w:szCs w:val="21"/>
              </w:rPr>
              <w:t>3</w:t>
            </w:r>
            <w:r>
              <w:rPr>
                <w:rFonts w:asciiTheme="minorEastAsia" w:hAnsiTheme="minorEastAsia" w:eastAsiaTheme="minorEastAsia"/>
                <w:szCs w:val="21"/>
              </w:rPr>
              <w:t>个，</w:t>
            </w:r>
            <w:r>
              <w:rPr>
                <w:rFonts w:hint="eastAsia" w:asciiTheme="minorEastAsia" w:hAnsiTheme="minorEastAsia" w:eastAsiaTheme="minorEastAsia"/>
                <w:szCs w:val="21"/>
              </w:rPr>
              <w:t>含碳纤维进样针</w:t>
            </w:r>
            <w:r>
              <w:rPr>
                <w:rFonts w:asciiTheme="minorEastAsia" w:hAnsiTheme="minorEastAsia" w:eastAsiaTheme="minorEastAsia"/>
                <w:szCs w:val="21"/>
              </w:rPr>
              <w:t>C-Flow 50μl/min PFA 雾化器</w:t>
            </w:r>
            <w:r>
              <w:rPr>
                <w:rFonts w:hint="eastAsia" w:asciiTheme="minorEastAsia" w:hAnsiTheme="minorEastAsia" w:eastAsiaTheme="minorEastAsia"/>
                <w:szCs w:val="21"/>
              </w:rPr>
              <w:t>3</w:t>
            </w:r>
            <w:r>
              <w:rPr>
                <w:rFonts w:asciiTheme="minorEastAsia" w:hAnsiTheme="minorEastAsia" w:eastAsiaTheme="minorEastAsia"/>
                <w:szCs w:val="21"/>
              </w:rPr>
              <w:t>个，</w:t>
            </w:r>
            <w:bookmarkEnd w:id="17"/>
            <w:bookmarkEnd w:id="18"/>
            <w:r>
              <w:rPr>
                <w:rFonts w:hint="eastAsia" w:asciiTheme="minorEastAsia" w:hAnsiTheme="minorEastAsia" w:eastAsiaTheme="minorEastAsia"/>
                <w:szCs w:val="21"/>
              </w:rPr>
              <w:t>低分辨</w:t>
            </w:r>
            <w:r>
              <w:rPr>
                <w:rFonts w:asciiTheme="minorEastAsia" w:hAnsiTheme="minorEastAsia" w:eastAsiaTheme="minorEastAsia"/>
                <w:szCs w:val="21"/>
              </w:rPr>
              <w:t>源狭缝</w:t>
            </w:r>
            <w:r>
              <w:rPr>
                <w:rFonts w:hint="eastAsia" w:asciiTheme="minorEastAsia" w:hAnsiTheme="minorEastAsia" w:eastAsiaTheme="minorEastAsia"/>
                <w:szCs w:val="21"/>
              </w:rPr>
              <w:t>6</w:t>
            </w:r>
            <w:r>
              <w:rPr>
                <w:rFonts w:asciiTheme="minorEastAsia" w:hAnsiTheme="minorEastAsia" w:eastAsiaTheme="minorEastAsia"/>
                <w:szCs w:val="21"/>
              </w:rPr>
              <w:t>个，</w:t>
            </w:r>
            <w:r>
              <w:rPr>
                <w:rFonts w:hint="eastAsia" w:asciiTheme="minorEastAsia" w:hAnsiTheme="minorEastAsia" w:eastAsiaTheme="minorEastAsia"/>
                <w:szCs w:val="21"/>
              </w:rPr>
              <w:t>中</w:t>
            </w:r>
            <w:r>
              <w:rPr>
                <w:rFonts w:asciiTheme="minorEastAsia" w:hAnsiTheme="minorEastAsia" w:eastAsiaTheme="minorEastAsia"/>
                <w:szCs w:val="21"/>
              </w:rPr>
              <w:t>高分辨狭缝</w:t>
            </w:r>
            <w:r>
              <w:rPr>
                <w:rFonts w:hint="eastAsia" w:asciiTheme="minorEastAsia" w:hAnsiTheme="minorEastAsia" w:eastAsiaTheme="minorEastAsia"/>
                <w:szCs w:val="21"/>
              </w:rPr>
              <w:t>13</w:t>
            </w:r>
            <w:r>
              <w:rPr>
                <w:rFonts w:asciiTheme="minorEastAsia" w:hAnsiTheme="minorEastAsia" w:eastAsiaTheme="minorEastAsia"/>
                <w:szCs w:val="21"/>
              </w:rPr>
              <w:t>个，</w:t>
            </w:r>
            <w:r>
              <w:rPr>
                <w:rFonts w:hint="eastAsia" w:asciiTheme="minorEastAsia" w:hAnsiTheme="minorEastAsia" w:eastAsiaTheme="minorEastAsia"/>
                <w:szCs w:val="21"/>
              </w:rPr>
              <w:t>干泵</w:t>
            </w:r>
            <w:r>
              <w:rPr>
                <w:rFonts w:asciiTheme="minorEastAsia" w:hAnsiTheme="minorEastAsia" w:eastAsiaTheme="minorEastAsia"/>
                <w:szCs w:val="21"/>
              </w:rPr>
              <w:t>泵油</w:t>
            </w:r>
            <w:r>
              <w:rPr>
                <w:rFonts w:hint="eastAsia" w:asciiTheme="minorEastAsia" w:hAnsiTheme="minorEastAsia" w:eastAsiaTheme="minorEastAsia"/>
                <w:szCs w:val="21"/>
              </w:rPr>
              <w:t>1</w:t>
            </w:r>
            <w:r>
              <w:rPr>
                <w:rFonts w:asciiTheme="minorEastAsia" w:hAnsiTheme="minorEastAsia" w:eastAsiaTheme="minorEastAsia"/>
                <w:szCs w:val="21"/>
              </w:rPr>
              <w:t>L</w:t>
            </w:r>
            <w:r>
              <w:rPr>
                <w:rFonts w:hint="eastAsia" w:asciiTheme="minorEastAsia" w:hAnsiTheme="minorEastAsia" w:eastAsiaTheme="minorEastAsia"/>
                <w:szCs w:val="21"/>
              </w:rPr>
              <w:t>（50mL*20），机械</w:t>
            </w:r>
            <w:r>
              <w:rPr>
                <w:rFonts w:asciiTheme="minorEastAsia" w:hAnsiTheme="minorEastAsia" w:eastAsiaTheme="minorEastAsia"/>
                <w:szCs w:val="21"/>
              </w:rPr>
              <w:t>泵油</w:t>
            </w:r>
            <w:r>
              <w:rPr>
                <w:rFonts w:hint="eastAsia" w:asciiTheme="minorEastAsia" w:hAnsiTheme="minorEastAsia" w:eastAsiaTheme="minorEastAsia"/>
                <w:szCs w:val="21"/>
              </w:rPr>
              <w:t>1</w:t>
            </w:r>
            <w:r>
              <w:rPr>
                <w:rFonts w:asciiTheme="minorEastAsia" w:hAnsiTheme="minorEastAsia" w:eastAsiaTheme="minorEastAsia"/>
                <w:szCs w:val="21"/>
              </w:rPr>
              <w:t>0L</w:t>
            </w:r>
            <w:r>
              <w:rPr>
                <w:rFonts w:hint="eastAsia" w:asciiTheme="minorEastAsia" w:hAnsiTheme="minorEastAsia" w:eastAsiaTheme="minorEastAsia"/>
                <w:szCs w:val="21"/>
              </w:rPr>
              <w:t>(1L*10)</w:t>
            </w:r>
            <w:r>
              <w:rPr>
                <w:rFonts w:asciiTheme="minorEastAsia" w:hAnsiTheme="minorEastAsia" w:eastAsiaTheme="minorEastAsia"/>
                <w:szCs w:val="21"/>
              </w:rPr>
              <w:t>，</w:t>
            </w:r>
            <w:r>
              <w:rPr>
                <w:rFonts w:hint="eastAsia" w:asciiTheme="minorEastAsia" w:hAnsiTheme="minorEastAsia" w:eastAsiaTheme="minorEastAsia"/>
                <w:szCs w:val="21"/>
              </w:rPr>
              <w:t>提取透镜8个，</w:t>
            </w:r>
            <w:r>
              <w:rPr>
                <w:rFonts w:asciiTheme="minorEastAsia" w:hAnsiTheme="minorEastAsia" w:eastAsiaTheme="minorEastAsia"/>
                <w:szCs w:val="21"/>
              </w:rPr>
              <w:t>石墨垫片</w:t>
            </w:r>
            <w:r>
              <w:rPr>
                <w:rFonts w:hint="eastAsia" w:asciiTheme="minorEastAsia" w:hAnsiTheme="minorEastAsia" w:eastAsiaTheme="minorEastAsia"/>
                <w:szCs w:val="21"/>
              </w:rPr>
              <w:t>2包</w:t>
            </w:r>
            <w:r>
              <w:rPr>
                <w:rFonts w:asciiTheme="minorEastAsia" w:hAnsiTheme="minorEastAsia" w:eastAsiaTheme="minorEastAsia"/>
                <w:szCs w:val="21"/>
              </w:rPr>
              <w:t>，废液管</w:t>
            </w:r>
            <w:bookmarkStart w:id="19" w:name="OLE_LINK32"/>
            <w:r>
              <w:rPr>
                <w:rFonts w:hint="eastAsia" w:asciiTheme="minorEastAsia" w:hAnsiTheme="minorEastAsia" w:eastAsiaTheme="minorEastAsia"/>
                <w:szCs w:val="21"/>
              </w:rPr>
              <w:t>2</w:t>
            </w:r>
            <w:r>
              <w:rPr>
                <w:rFonts w:asciiTheme="minorEastAsia" w:hAnsiTheme="minorEastAsia" w:eastAsiaTheme="minorEastAsia"/>
                <w:szCs w:val="21"/>
              </w:rPr>
              <w:t>包(≥</w:t>
            </w:r>
            <w:bookmarkEnd w:id="19"/>
            <w:r>
              <w:rPr>
                <w:rFonts w:asciiTheme="minorEastAsia" w:hAnsiTheme="minorEastAsia" w:eastAsiaTheme="minorEastAsia"/>
                <w:szCs w:val="21"/>
              </w:rPr>
              <w:t>10根/包)。</w:t>
            </w:r>
            <w:r>
              <w:rPr>
                <w:rFonts w:cs="Arial" w:asciiTheme="minorEastAsia" w:hAnsiTheme="minorEastAsia" w:eastAsiaTheme="minorEastAsia"/>
                <w:szCs w:val="21"/>
              </w:rPr>
              <w:t xml:space="preserve"> </w:t>
            </w:r>
            <w:r>
              <w:rPr>
                <w:rFonts w:hint="eastAsia" w:cs="Arial" w:asciiTheme="minorEastAsia" w:hAnsiTheme="minorEastAsia" w:eastAsiaTheme="minorEastAsia"/>
                <w:szCs w:val="21"/>
              </w:rPr>
              <w:t xml:space="preserve"> </w:t>
            </w:r>
          </w:p>
          <w:p w14:paraId="133BB614">
            <w:pPr>
              <w:adjustRightInd w:val="0"/>
              <w:spacing w:line="360" w:lineRule="auto"/>
              <w:ind w:left="420"/>
              <w:jc w:val="left"/>
              <w:textAlignment w:val="baseline"/>
              <w:rPr>
                <w:rFonts w:hint="eastAsia"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3.12.6</w:t>
            </w:r>
            <w:r>
              <w:rPr>
                <w:rFonts w:cs="Arial" w:asciiTheme="minorEastAsia" w:hAnsiTheme="minorEastAsia" w:eastAsiaTheme="minorEastAsia"/>
                <w:b/>
                <w:bCs/>
                <w:color w:val="000000"/>
                <w:szCs w:val="24"/>
              </w:rPr>
              <w:t>自动进样器</w:t>
            </w:r>
            <w:r>
              <w:rPr>
                <w:rFonts w:cs="Arial" w:asciiTheme="minorEastAsia" w:hAnsiTheme="minorEastAsia" w:eastAsiaTheme="minorEastAsia"/>
                <w:color w:val="000000"/>
                <w:szCs w:val="24"/>
              </w:rPr>
              <w:t>(Cetac ASX-112FR)和</w:t>
            </w:r>
            <w:r>
              <w:rPr>
                <w:rFonts w:cs="Arial" w:asciiTheme="minorEastAsia" w:hAnsiTheme="minorEastAsia" w:eastAsiaTheme="minorEastAsia"/>
                <w:b/>
                <w:bCs/>
                <w:color w:val="000000"/>
                <w:szCs w:val="24"/>
              </w:rPr>
              <w:t>膜去溶进样系统</w:t>
            </w:r>
            <w:r>
              <w:rPr>
                <w:rFonts w:cs="Arial" w:asciiTheme="minorEastAsia" w:hAnsiTheme="minorEastAsia" w:eastAsiaTheme="minorEastAsia"/>
                <w:color w:val="000000"/>
                <w:szCs w:val="24"/>
              </w:rPr>
              <w:t>(Cetac Aridus 3)各一套</w:t>
            </w:r>
            <w:r>
              <w:rPr>
                <w:rFonts w:hint="eastAsia" w:cs="Arial" w:asciiTheme="minorEastAsia" w:hAnsiTheme="minorEastAsia" w:eastAsiaTheme="minorEastAsia"/>
                <w:color w:val="000000"/>
                <w:szCs w:val="24"/>
              </w:rPr>
              <w:t>（包含</w:t>
            </w:r>
            <w:r>
              <w:rPr>
                <w:rFonts w:cs="Arial" w:asciiTheme="minorEastAsia" w:hAnsiTheme="minorEastAsia" w:eastAsiaTheme="minorEastAsia"/>
                <w:color w:val="000000"/>
                <w:szCs w:val="24"/>
              </w:rPr>
              <w:t>自动进样器</w:t>
            </w:r>
            <w:r>
              <w:rPr>
                <w:rFonts w:hint="eastAsia" w:cs="Arial" w:asciiTheme="minorEastAsia" w:hAnsiTheme="minorEastAsia" w:eastAsiaTheme="minorEastAsia"/>
                <w:color w:val="000000"/>
                <w:szCs w:val="24"/>
              </w:rPr>
              <w:t>及</w:t>
            </w:r>
            <w:r>
              <w:rPr>
                <w:rFonts w:cs="Arial" w:asciiTheme="minorEastAsia" w:hAnsiTheme="minorEastAsia" w:eastAsiaTheme="minorEastAsia"/>
                <w:color w:val="000000"/>
                <w:szCs w:val="24"/>
              </w:rPr>
              <w:t>膜去溶进样系统</w:t>
            </w:r>
            <w:r>
              <w:rPr>
                <w:rFonts w:hint="eastAsia" w:cs="Arial" w:asciiTheme="minorEastAsia" w:hAnsiTheme="minorEastAsia" w:eastAsiaTheme="minorEastAsia"/>
                <w:color w:val="000000"/>
                <w:szCs w:val="24"/>
              </w:rPr>
              <w:t>的标配、试剂瓶、备用气管、泵管、接头、防尘罩等等配件和耗材）。</w:t>
            </w:r>
          </w:p>
          <w:p w14:paraId="039F1888">
            <w:pPr>
              <w:adjustRightInd w:val="0"/>
              <w:spacing w:line="360" w:lineRule="auto"/>
              <w:ind w:left="420"/>
              <w:jc w:val="left"/>
              <w:textAlignment w:val="baseline"/>
              <w:rPr>
                <w:rFonts w:hint="eastAsia" w:cs="Arial" w:asciiTheme="minorEastAsia" w:hAnsiTheme="minorEastAsia" w:eastAsiaTheme="minorEastAsia"/>
                <w:color w:val="000000"/>
                <w:szCs w:val="24"/>
              </w:rPr>
            </w:pPr>
            <w:r>
              <w:rPr>
                <w:rFonts w:hint="eastAsia" w:cs="Arial" w:asciiTheme="minorEastAsia" w:hAnsiTheme="minorEastAsia" w:eastAsiaTheme="minorEastAsia"/>
                <w:b/>
                <w:bCs/>
                <w:color w:val="000000"/>
                <w:szCs w:val="24"/>
              </w:rPr>
              <w:t xml:space="preserve">3.12.6 </w:t>
            </w:r>
            <w:r>
              <w:rPr>
                <w:rFonts w:cs="Arial" w:asciiTheme="minorEastAsia" w:hAnsiTheme="minorEastAsia" w:eastAsiaTheme="minorEastAsia"/>
                <w:b/>
                <w:bCs/>
                <w:color w:val="000000"/>
                <w:szCs w:val="24"/>
              </w:rPr>
              <w:t>UPS稳压电源</w:t>
            </w:r>
            <w:r>
              <w:rPr>
                <w:rFonts w:cs="Arial" w:asciiTheme="minorEastAsia" w:hAnsiTheme="minorEastAsia" w:eastAsiaTheme="minorEastAsia"/>
                <w:color w:val="000000"/>
                <w:szCs w:val="24"/>
              </w:rPr>
              <w:t>： 30 KVA三进三出工业UPS电源（</w:t>
            </w:r>
            <w:r>
              <w:rPr>
                <w:rFonts w:hint="eastAsia" w:cs="Arial" w:asciiTheme="minorEastAsia" w:hAnsiTheme="minorEastAsia" w:eastAsiaTheme="minorEastAsia"/>
                <w:color w:val="000000"/>
                <w:szCs w:val="24"/>
              </w:rPr>
              <w:t>一线品牌</w:t>
            </w:r>
            <w:r>
              <w:rPr>
                <w:rFonts w:cs="Arial" w:asciiTheme="minorEastAsia" w:hAnsiTheme="minorEastAsia" w:eastAsiaTheme="minorEastAsia"/>
                <w:color w:val="000000"/>
                <w:szCs w:val="24"/>
              </w:rPr>
              <w:t>，</w:t>
            </w:r>
            <w:r>
              <w:rPr>
                <w:rFonts w:hint="eastAsia" w:cs="Arial" w:asciiTheme="minorEastAsia" w:hAnsiTheme="minorEastAsia" w:eastAsiaTheme="minorEastAsia"/>
                <w:color w:val="000000"/>
                <w:szCs w:val="24"/>
              </w:rPr>
              <w:t>内含</w:t>
            </w:r>
            <w:r>
              <w:rPr>
                <w:rFonts w:cs="Arial" w:asciiTheme="minorEastAsia" w:hAnsiTheme="minorEastAsia" w:eastAsiaTheme="minorEastAsia"/>
                <w:color w:val="000000"/>
                <w:szCs w:val="24"/>
              </w:rPr>
              <w:t>完全隔离逆变</w:t>
            </w:r>
            <w:r>
              <w:rPr>
                <w:rFonts w:hint="eastAsia" w:cs="Arial" w:asciiTheme="minorEastAsia" w:hAnsiTheme="minorEastAsia" w:eastAsiaTheme="minorEastAsia"/>
                <w:color w:val="000000"/>
                <w:szCs w:val="24"/>
              </w:rPr>
              <w:t>器，零地电压</w:t>
            </w:r>
            <w:r>
              <w:rPr>
                <w:rFonts w:cs="Arial" w:asciiTheme="minorEastAsia" w:hAnsiTheme="minorEastAsia" w:eastAsiaTheme="minorEastAsia"/>
                <w:color w:val="000000"/>
                <w:szCs w:val="24"/>
              </w:rPr>
              <w:t>≤</w:t>
            </w:r>
            <w:r>
              <w:rPr>
                <w:rFonts w:hint="eastAsia" w:cs="Arial" w:asciiTheme="minorEastAsia" w:hAnsiTheme="minorEastAsia" w:eastAsiaTheme="minorEastAsia"/>
                <w:color w:val="000000"/>
                <w:szCs w:val="24"/>
              </w:rPr>
              <w:t>1V，</w:t>
            </w:r>
            <w:r>
              <w:rPr>
                <w:rFonts w:cs="Arial" w:asciiTheme="minorEastAsia" w:hAnsiTheme="minorEastAsia" w:eastAsiaTheme="minorEastAsia"/>
                <w:color w:val="000000"/>
                <w:szCs w:val="24"/>
              </w:rPr>
              <w:t>输出电压</w:t>
            </w:r>
            <w:r>
              <w:rPr>
                <w:rFonts w:hint="eastAsia" w:cs="Arial" w:asciiTheme="minorEastAsia" w:hAnsiTheme="minorEastAsia" w:eastAsiaTheme="minorEastAsia"/>
                <w:color w:val="000000"/>
                <w:szCs w:val="24"/>
              </w:rPr>
              <w:t>38</w:t>
            </w:r>
            <w:r>
              <w:rPr>
                <w:rFonts w:cs="Arial" w:asciiTheme="minorEastAsia" w:hAnsiTheme="minorEastAsia" w:eastAsiaTheme="minorEastAsia"/>
                <w:color w:val="000000"/>
                <w:szCs w:val="24"/>
              </w:rPr>
              <w:t>0 V/2</w:t>
            </w:r>
            <w:r>
              <w:rPr>
                <w:rFonts w:hint="eastAsia" w:cs="Arial" w:asciiTheme="minorEastAsia" w:hAnsiTheme="minorEastAsia" w:eastAsiaTheme="minorEastAsia"/>
                <w:color w:val="000000"/>
                <w:szCs w:val="24"/>
              </w:rPr>
              <w:t>2</w:t>
            </w:r>
            <w:r>
              <w:rPr>
                <w:rFonts w:cs="Arial" w:asciiTheme="minorEastAsia" w:hAnsiTheme="minorEastAsia" w:eastAsiaTheme="minorEastAsia"/>
                <w:color w:val="000000"/>
                <w:szCs w:val="24"/>
              </w:rPr>
              <w:t>0 V，稳定度≤±2%</w:t>
            </w:r>
            <w:r>
              <w:rPr>
                <w:rFonts w:hint="eastAsia" w:cs="Arial" w:asciiTheme="minorEastAsia" w:hAnsiTheme="minorEastAsia" w:eastAsiaTheme="minorEastAsia"/>
                <w:color w:val="000000"/>
                <w:szCs w:val="24"/>
              </w:rPr>
              <w:t>）</w:t>
            </w:r>
            <w:r>
              <w:rPr>
                <w:rFonts w:cs="Arial" w:asciiTheme="minorEastAsia" w:hAnsiTheme="minorEastAsia" w:eastAsiaTheme="minorEastAsia"/>
                <w:color w:val="000000"/>
                <w:szCs w:val="24"/>
              </w:rPr>
              <w:t>，</w:t>
            </w:r>
            <w:r>
              <w:rPr>
                <w:rFonts w:hint="eastAsia" w:cs="Arial" w:asciiTheme="minorEastAsia" w:hAnsiTheme="minorEastAsia" w:eastAsiaTheme="minorEastAsia"/>
                <w:color w:val="000000"/>
                <w:szCs w:val="24"/>
              </w:rPr>
              <w:t>配备</w:t>
            </w:r>
            <w:r>
              <w:rPr>
                <w:rFonts w:cs="Arial" w:asciiTheme="minorEastAsia" w:hAnsiTheme="minorEastAsia" w:eastAsiaTheme="minorEastAsia"/>
                <w:color w:val="000000"/>
                <w:szCs w:val="24"/>
              </w:rPr>
              <w:t>电池延时≥</w:t>
            </w:r>
            <w:r>
              <w:rPr>
                <w:rFonts w:hint="eastAsia" w:cs="Arial" w:asciiTheme="minorEastAsia" w:hAnsiTheme="minorEastAsia" w:eastAsiaTheme="minorEastAsia"/>
                <w:color w:val="000000"/>
                <w:szCs w:val="24"/>
              </w:rPr>
              <w:t>2</w:t>
            </w:r>
            <w:r>
              <w:rPr>
                <w:rFonts w:cs="Arial" w:asciiTheme="minorEastAsia" w:hAnsiTheme="minorEastAsia" w:eastAsiaTheme="minorEastAsia"/>
                <w:color w:val="000000"/>
                <w:szCs w:val="24"/>
              </w:rPr>
              <w:t>小时。</w:t>
            </w:r>
          </w:p>
          <w:p w14:paraId="100C2320">
            <w:pPr>
              <w:pStyle w:val="5"/>
              <w:jc w:val="both"/>
              <w:rPr>
                <w:rFonts w:hint="eastAsia" w:cs="Arial" w:asciiTheme="minorEastAsia" w:hAnsiTheme="minorEastAsia" w:eastAsiaTheme="minorEastAsia"/>
                <w:sz w:val="22"/>
                <w:szCs w:val="22"/>
              </w:rPr>
            </w:pPr>
            <w:r>
              <w:rPr>
                <w:rFonts w:cs="Arial" w:asciiTheme="minorEastAsia" w:hAnsiTheme="minorEastAsia" w:eastAsiaTheme="minorEastAsia"/>
                <w:sz w:val="22"/>
                <w:szCs w:val="22"/>
              </w:rPr>
              <w:t>四．安装、调试和验收</w:t>
            </w:r>
          </w:p>
          <w:p w14:paraId="342EA5EE">
            <w:pPr>
              <w:pStyle w:val="4"/>
              <w:tabs>
                <w:tab w:val="left" w:pos="900"/>
              </w:tabs>
              <w:spacing w:after="0" w:line="360" w:lineRule="auto"/>
              <w:rPr>
                <w:rFonts w:hint="eastAsia" w:asciiTheme="minorEastAsia" w:hAnsiTheme="minorEastAsia" w:eastAsiaTheme="minorEastAsia"/>
                <w:sz w:val="21"/>
                <w:szCs w:val="21"/>
              </w:rPr>
            </w:pPr>
            <w:r>
              <w:rPr>
                <w:rFonts w:cs="Arial" w:asciiTheme="minorEastAsia" w:hAnsiTheme="minorEastAsia" w:eastAsiaTheme="minorEastAsia"/>
                <w:b/>
                <w:sz w:val="21"/>
                <w:szCs w:val="21"/>
              </w:rPr>
              <w:t>4.1安装：</w:t>
            </w:r>
            <w:r>
              <w:rPr>
                <w:rFonts w:asciiTheme="minorEastAsia" w:hAnsiTheme="minorEastAsia" w:eastAsiaTheme="minorEastAsia"/>
                <w:sz w:val="21"/>
                <w:szCs w:val="21"/>
              </w:rPr>
              <w:t>仪器到货后</w:t>
            </w:r>
            <w:r>
              <w:rPr>
                <w:rFonts w:hint="eastAsia" w:asciiTheme="minorEastAsia" w:hAnsiTheme="minorEastAsia" w:eastAsiaTheme="minorEastAsia"/>
                <w:sz w:val="21"/>
                <w:szCs w:val="21"/>
              </w:rPr>
              <w:t>30</w:t>
            </w:r>
            <w:r>
              <w:rPr>
                <w:rFonts w:asciiTheme="minorEastAsia" w:hAnsiTheme="minorEastAsia" w:eastAsiaTheme="minorEastAsia"/>
                <w:sz w:val="21"/>
                <w:szCs w:val="21"/>
              </w:rPr>
              <w:t>天内，</w:t>
            </w:r>
            <w:r>
              <w:rPr>
                <w:rFonts w:hint="eastAsia" w:asciiTheme="minorEastAsia" w:hAnsiTheme="minorEastAsia" w:eastAsiaTheme="minorEastAsia"/>
                <w:sz w:val="21"/>
                <w:szCs w:val="21"/>
              </w:rPr>
              <w:t>仪器厂家</w:t>
            </w:r>
            <w:r>
              <w:rPr>
                <w:rFonts w:asciiTheme="minorEastAsia" w:hAnsiTheme="minorEastAsia" w:eastAsiaTheme="minorEastAsia"/>
                <w:sz w:val="21"/>
                <w:szCs w:val="21"/>
              </w:rPr>
              <w:t>安排有经验的工程师到仪器用户现场安装仪器。</w:t>
            </w:r>
          </w:p>
          <w:p w14:paraId="327BDFC0">
            <w:pPr>
              <w:pStyle w:val="4"/>
              <w:tabs>
                <w:tab w:val="left" w:pos="900"/>
              </w:tabs>
              <w:spacing w:after="0" w:line="360" w:lineRule="auto"/>
              <w:rPr>
                <w:rFonts w:hint="eastAsia" w:asciiTheme="minorEastAsia" w:hAnsiTheme="minorEastAsia" w:eastAsiaTheme="minorEastAsia"/>
                <w:sz w:val="21"/>
                <w:szCs w:val="21"/>
              </w:rPr>
            </w:pPr>
            <w:r>
              <w:rPr>
                <w:rFonts w:cs="Arial" w:asciiTheme="minorEastAsia" w:hAnsiTheme="minorEastAsia" w:eastAsiaTheme="minorEastAsia"/>
                <w:b/>
                <w:sz w:val="21"/>
                <w:szCs w:val="21"/>
              </w:rPr>
              <w:t>4.2调试：</w:t>
            </w:r>
            <w:r>
              <w:rPr>
                <w:rFonts w:hint="eastAsia" w:asciiTheme="minorEastAsia" w:hAnsiTheme="minorEastAsia" w:eastAsiaTheme="minorEastAsia"/>
                <w:sz w:val="21"/>
                <w:szCs w:val="21"/>
              </w:rPr>
              <w:t>仪器厂家</w:t>
            </w:r>
            <w:r>
              <w:rPr>
                <w:rFonts w:asciiTheme="minorEastAsia" w:hAnsiTheme="minorEastAsia" w:eastAsiaTheme="minorEastAsia"/>
                <w:sz w:val="21"/>
                <w:szCs w:val="21"/>
              </w:rPr>
              <w:t>在仪器安装完后将安排富有仪器调试经验的技术人员对仪器进行调试，并对</w:t>
            </w:r>
            <w:r>
              <w:rPr>
                <w:rFonts w:hint="eastAsia" w:asciiTheme="minorEastAsia" w:hAnsiTheme="minorEastAsia" w:eastAsiaTheme="minorEastAsia"/>
                <w:sz w:val="21"/>
                <w:szCs w:val="21"/>
              </w:rPr>
              <w:t>仪器</w:t>
            </w:r>
            <w:r>
              <w:rPr>
                <w:rFonts w:asciiTheme="minorEastAsia" w:hAnsiTheme="minorEastAsia" w:eastAsiaTheme="minorEastAsia"/>
                <w:sz w:val="21"/>
                <w:szCs w:val="21"/>
              </w:rPr>
              <w:t>分析指标进行逐项演示,并要求按仪器分析指标验收一次完成(除特殊情况外)，在安装现场进行不少于5天的仪器基本操作和维护培训。</w:t>
            </w:r>
          </w:p>
          <w:p w14:paraId="1C48E8FB">
            <w:pPr>
              <w:pStyle w:val="4"/>
              <w:tabs>
                <w:tab w:val="left" w:pos="900"/>
              </w:tabs>
              <w:spacing w:after="0" w:line="360" w:lineRule="auto"/>
              <w:rPr>
                <w:rFonts w:hint="eastAsia" w:asciiTheme="minorEastAsia" w:hAnsiTheme="minorEastAsia" w:eastAsiaTheme="minorEastAsia"/>
                <w:sz w:val="21"/>
                <w:szCs w:val="21"/>
              </w:rPr>
            </w:pPr>
            <w:r>
              <w:rPr>
                <w:rFonts w:cs="Arial" w:asciiTheme="minorEastAsia" w:hAnsiTheme="minorEastAsia" w:eastAsiaTheme="minorEastAsia"/>
                <w:b/>
                <w:sz w:val="21"/>
                <w:szCs w:val="21"/>
              </w:rPr>
              <w:t>4.3 验收：</w:t>
            </w:r>
            <w:r>
              <w:rPr>
                <w:rFonts w:asciiTheme="minorEastAsia" w:hAnsiTheme="minorEastAsia" w:eastAsiaTheme="minorEastAsia"/>
                <w:sz w:val="21"/>
                <w:szCs w:val="21"/>
              </w:rPr>
              <w:t>用户和仪器厂家技术人员双方确认仪器的各项功能均已达到</w:t>
            </w:r>
            <w:r>
              <w:rPr>
                <w:rFonts w:hint="eastAsia" w:asciiTheme="minorEastAsia" w:hAnsiTheme="minorEastAsia" w:eastAsiaTheme="minorEastAsia"/>
                <w:sz w:val="21"/>
                <w:szCs w:val="21"/>
              </w:rPr>
              <w:t>技术</w:t>
            </w:r>
            <w:r>
              <w:rPr>
                <w:rFonts w:asciiTheme="minorEastAsia" w:hAnsiTheme="minorEastAsia" w:eastAsiaTheme="minorEastAsia"/>
                <w:sz w:val="21"/>
                <w:szCs w:val="21"/>
              </w:rPr>
              <w:t>指标要求后方可对仪器进行验收</w:t>
            </w:r>
            <w:r>
              <w:rPr>
                <w:rFonts w:hint="eastAsia" w:asciiTheme="minorEastAsia" w:hAnsiTheme="minorEastAsia" w:eastAsiaTheme="minorEastAsia"/>
                <w:sz w:val="21"/>
                <w:szCs w:val="21"/>
              </w:rPr>
              <w:t>，</w:t>
            </w:r>
            <w:r>
              <w:rPr>
                <w:rFonts w:asciiTheme="minorEastAsia" w:hAnsiTheme="minorEastAsia" w:eastAsiaTheme="minorEastAsia"/>
                <w:sz w:val="21"/>
                <w:szCs w:val="21"/>
              </w:rPr>
              <w:t>验收</w:t>
            </w:r>
            <w:r>
              <w:rPr>
                <w:rFonts w:hint="eastAsia" w:asciiTheme="minorEastAsia" w:hAnsiTheme="minorEastAsia" w:eastAsiaTheme="minorEastAsia"/>
                <w:sz w:val="21"/>
                <w:szCs w:val="21"/>
              </w:rPr>
              <w:t>按照</w:t>
            </w:r>
            <w:r>
              <w:rPr>
                <w:rFonts w:asciiTheme="minorEastAsia" w:hAnsiTheme="minorEastAsia" w:eastAsiaTheme="minorEastAsia"/>
                <w:sz w:val="21"/>
                <w:szCs w:val="21"/>
              </w:rPr>
              <w:t>学校相关规定及标书要求进行。</w:t>
            </w:r>
          </w:p>
          <w:p w14:paraId="4C43CECF">
            <w:pPr>
              <w:pStyle w:val="3"/>
              <w:ind w:left="1" w:firstLine="420" w:firstLineChars="200"/>
              <w:rPr>
                <w:rFonts w:hint="eastAsia" w:asciiTheme="minorEastAsia" w:hAnsiTheme="minorEastAsia" w:eastAsiaTheme="minorEastAsia"/>
                <w:sz w:val="21"/>
                <w:szCs w:val="21"/>
              </w:rPr>
            </w:pPr>
            <w:r>
              <w:rPr>
                <w:rFonts w:asciiTheme="minorEastAsia" w:hAnsiTheme="minorEastAsia" w:eastAsiaTheme="minorEastAsia"/>
                <w:sz w:val="21"/>
                <w:szCs w:val="21"/>
              </w:rPr>
              <w:t>整机自安装之日起1个月内，如果系统不能正常工作或不能达到仪器分析指标，在卖方尽快、尽力排除故障的前提下，仍不能解决问题，买方有权要求卖方更换部件或全部新品以解决问题。卖方应在接到买方书面申请（传真有效）后，应在2个月内免费从原厂运出更换部件或更换新品。新品或新部件到货后3个月内，仍不能正常工作或不能满足仪器验收指标要求，买方有权利要求退换货。安装之日起</w:t>
            </w:r>
            <w:r>
              <w:rPr>
                <w:rFonts w:hint="eastAsia" w:asciiTheme="minorEastAsia" w:hAnsiTheme="minorEastAsia" w:eastAsiaTheme="minorEastAsia"/>
                <w:sz w:val="21"/>
                <w:szCs w:val="21"/>
              </w:rPr>
              <w:t>4</w:t>
            </w:r>
            <w:r>
              <w:rPr>
                <w:rFonts w:asciiTheme="minorEastAsia" w:hAnsiTheme="minorEastAsia" w:eastAsiaTheme="minorEastAsia"/>
                <w:sz w:val="21"/>
                <w:szCs w:val="21"/>
              </w:rPr>
              <w:t>个月内，如果卖方没有更换部分或全部新品，仪器也没有明显的性能改善，系统仍不能正常工作或不能满足仪器验收指标要求的，买方可以提出要求卖方退货和返还全部预付款。</w:t>
            </w:r>
          </w:p>
          <w:p w14:paraId="4DB6642B">
            <w:pPr>
              <w:pStyle w:val="5"/>
              <w:jc w:val="both"/>
              <w:rPr>
                <w:rFonts w:hint="eastAsia" w:cs="Arial" w:asciiTheme="minorEastAsia" w:hAnsiTheme="minorEastAsia" w:eastAsiaTheme="minorEastAsia"/>
                <w:sz w:val="22"/>
                <w:szCs w:val="22"/>
              </w:rPr>
            </w:pPr>
            <w:r>
              <w:rPr>
                <w:rFonts w:hint="eastAsia" w:cs="Arial" w:asciiTheme="minorEastAsia" w:hAnsiTheme="minorEastAsia" w:eastAsiaTheme="minorEastAsia"/>
                <w:sz w:val="22"/>
                <w:szCs w:val="22"/>
              </w:rPr>
              <w:t>五．</w:t>
            </w:r>
            <w:r>
              <w:rPr>
                <w:rFonts w:cs="Arial" w:asciiTheme="minorEastAsia" w:hAnsiTheme="minorEastAsia" w:eastAsiaTheme="minorEastAsia"/>
                <w:sz w:val="22"/>
                <w:szCs w:val="22"/>
              </w:rPr>
              <w:t>技术培训要求</w:t>
            </w:r>
          </w:p>
          <w:p w14:paraId="692D9665">
            <w:pPr>
              <w:pStyle w:val="3"/>
              <w:ind w:firstLine="420" w:firstLineChars="200"/>
              <w:rPr>
                <w:rFonts w:hint="eastAsia" w:asciiTheme="minorEastAsia" w:hAnsiTheme="minorEastAsia" w:eastAsiaTheme="minorEastAsia"/>
                <w:sz w:val="21"/>
                <w:szCs w:val="21"/>
              </w:rPr>
            </w:pPr>
            <w:r>
              <w:rPr>
                <w:rFonts w:asciiTheme="minorEastAsia" w:hAnsiTheme="minorEastAsia" w:eastAsiaTheme="minorEastAsia"/>
                <w:sz w:val="21"/>
                <w:szCs w:val="21"/>
              </w:rPr>
              <w:t>仪器安装验收后的2个月内，</w:t>
            </w:r>
            <w:r>
              <w:rPr>
                <w:rFonts w:hint="eastAsia" w:asciiTheme="minorEastAsia" w:hAnsiTheme="minorEastAsia" w:eastAsiaTheme="minorEastAsia"/>
                <w:sz w:val="21"/>
                <w:szCs w:val="21"/>
              </w:rPr>
              <w:t>仪器厂家</w:t>
            </w:r>
            <w:r>
              <w:rPr>
                <w:rFonts w:asciiTheme="minorEastAsia" w:hAnsiTheme="minorEastAsia" w:eastAsiaTheme="minorEastAsia"/>
                <w:sz w:val="21"/>
                <w:szCs w:val="21"/>
              </w:rPr>
              <w:t>应对用户进行2人2周的全面仪器操作、维护、软硬件故障排除的培训。</w:t>
            </w:r>
          </w:p>
          <w:p w14:paraId="14EF8A32">
            <w:pPr>
              <w:pStyle w:val="5"/>
              <w:jc w:val="both"/>
              <w:rPr>
                <w:rFonts w:hint="eastAsia" w:cs="Arial" w:asciiTheme="minorEastAsia" w:hAnsiTheme="minorEastAsia" w:eastAsiaTheme="minorEastAsia"/>
                <w:sz w:val="22"/>
                <w:szCs w:val="22"/>
              </w:rPr>
            </w:pPr>
            <w:r>
              <w:rPr>
                <w:rFonts w:hint="eastAsia" w:cs="Arial" w:asciiTheme="minorEastAsia" w:hAnsiTheme="minorEastAsia" w:eastAsiaTheme="minorEastAsia"/>
                <w:sz w:val="22"/>
                <w:szCs w:val="22"/>
              </w:rPr>
              <w:t>六．</w:t>
            </w:r>
            <w:r>
              <w:rPr>
                <w:rFonts w:cs="Arial" w:asciiTheme="minorEastAsia" w:hAnsiTheme="minorEastAsia" w:eastAsiaTheme="minorEastAsia"/>
                <w:sz w:val="22"/>
                <w:szCs w:val="22"/>
              </w:rPr>
              <w:t>维修服务和技术服务</w:t>
            </w:r>
          </w:p>
          <w:p w14:paraId="2E469CCE">
            <w:pPr>
              <w:pStyle w:val="4"/>
              <w:tabs>
                <w:tab w:val="left" w:pos="900"/>
              </w:tabs>
              <w:spacing w:after="0" w:line="360" w:lineRule="auto"/>
              <w:rPr>
                <w:rFonts w:hint="eastAsia" w:asciiTheme="minorEastAsia" w:hAnsiTheme="minorEastAsia" w:eastAsiaTheme="minorEastAsia"/>
                <w:sz w:val="21"/>
                <w:szCs w:val="21"/>
              </w:rPr>
            </w:pPr>
            <w:r>
              <w:rPr>
                <w:rFonts w:cs="Arial" w:asciiTheme="minorEastAsia" w:hAnsiTheme="minorEastAsia" w:eastAsiaTheme="minorEastAsia"/>
                <w:b/>
                <w:sz w:val="21"/>
                <w:szCs w:val="16"/>
              </w:rPr>
              <w:t>保修期：</w:t>
            </w:r>
            <w:r>
              <w:rPr>
                <w:rFonts w:asciiTheme="minorEastAsia" w:hAnsiTheme="minorEastAsia" w:eastAsiaTheme="minorEastAsia"/>
                <w:sz w:val="21"/>
                <w:szCs w:val="21"/>
              </w:rPr>
              <w:t>仪器的整个系统自</w:t>
            </w:r>
            <w:r>
              <w:rPr>
                <w:rFonts w:hint="eastAsia" w:asciiTheme="minorEastAsia" w:hAnsiTheme="minorEastAsia" w:eastAsiaTheme="minorEastAsia"/>
                <w:sz w:val="21"/>
                <w:szCs w:val="21"/>
              </w:rPr>
              <w:t>学校</w:t>
            </w:r>
            <w:r>
              <w:rPr>
                <w:rFonts w:asciiTheme="minorEastAsia" w:hAnsiTheme="minorEastAsia" w:eastAsiaTheme="minorEastAsia"/>
                <w:sz w:val="21"/>
                <w:szCs w:val="21"/>
              </w:rPr>
              <w:t>验收合格之日起，保修期</w:t>
            </w:r>
            <w:r>
              <w:rPr>
                <w:rFonts w:hint="eastAsia" w:asciiTheme="minorEastAsia" w:hAnsiTheme="minorEastAsia" w:eastAsiaTheme="minorEastAsia"/>
                <w:sz w:val="21"/>
                <w:szCs w:val="21"/>
              </w:rPr>
              <w:t>三</w:t>
            </w:r>
            <w:r>
              <w:rPr>
                <w:rFonts w:asciiTheme="minorEastAsia" w:hAnsiTheme="minorEastAsia" w:eastAsiaTheme="minorEastAsia"/>
                <w:sz w:val="21"/>
                <w:szCs w:val="21"/>
              </w:rPr>
              <w:t>年</w:t>
            </w:r>
            <w:r>
              <w:rPr>
                <w:rFonts w:hint="eastAsia" w:asciiTheme="minorEastAsia" w:hAnsiTheme="minorEastAsia" w:eastAsiaTheme="minorEastAsia"/>
                <w:sz w:val="21"/>
                <w:szCs w:val="21"/>
              </w:rPr>
              <w:t>（36个月）</w:t>
            </w:r>
            <w:r>
              <w:rPr>
                <w:rFonts w:asciiTheme="minorEastAsia" w:hAnsiTheme="minorEastAsia" w:eastAsiaTheme="minorEastAsia"/>
                <w:sz w:val="21"/>
                <w:szCs w:val="21"/>
              </w:rPr>
              <w:t>，且</w:t>
            </w:r>
            <w:r>
              <w:rPr>
                <w:rFonts w:hint="eastAsia" w:asciiTheme="minorEastAsia" w:hAnsiTheme="minorEastAsia" w:eastAsiaTheme="minorEastAsia"/>
                <w:sz w:val="21"/>
                <w:szCs w:val="21"/>
              </w:rPr>
              <w:t>配件</w:t>
            </w:r>
            <w:r>
              <w:rPr>
                <w:rFonts w:asciiTheme="minorEastAsia" w:hAnsiTheme="minorEastAsia" w:eastAsiaTheme="minorEastAsia"/>
                <w:sz w:val="21"/>
                <w:szCs w:val="21"/>
              </w:rPr>
              <w:t>消耗品价格应不高于</w:t>
            </w:r>
            <w:r>
              <w:rPr>
                <w:rFonts w:hint="eastAsia" w:asciiTheme="minorEastAsia" w:hAnsiTheme="minorEastAsia" w:eastAsiaTheme="minorEastAsia"/>
                <w:sz w:val="21"/>
                <w:szCs w:val="21"/>
              </w:rPr>
              <w:t>本次投标</w:t>
            </w:r>
            <w:r>
              <w:rPr>
                <w:rFonts w:asciiTheme="minorEastAsia" w:hAnsiTheme="minorEastAsia" w:eastAsiaTheme="minorEastAsia"/>
                <w:sz w:val="21"/>
                <w:szCs w:val="21"/>
              </w:rPr>
              <w:t>价格。</w:t>
            </w:r>
          </w:p>
          <w:p w14:paraId="5073E3D9">
            <w:pPr>
              <w:pStyle w:val="4"/>
              <w:tabs>
                <w:tab w:val="left" w:pos="900"/>
              </w:tabs>
              <w:spacing w:after="0" w:line="360" w:lineRule="auto"/>
              <w:rPr>
                <w:rFonts w:hint="eastAsia" w:asciiTheme="minorEastAsia" w:hAnsiTheme="minorEastAsia" w:eastAsiaTheme="minorEastAsia"/>
                <w:sz w:val="21"/>
                <w:szCs w:val="21"/>
              </w:rPr>
            </w:pPr>
            <w:r>
              <w:rPr>
                <w:rFonts w:cs="Arial" w:asciiTheme="minorEastAsia" w:hAnsiTheme="minorEastAsia" w:eastAsiaTheme="minorEastAsia"/>
                <w:b/>
                <w:sz w:val="21"/>
                <w:szCs w:val="16"/>
              </w:rPr>
              <w:t>软、硬件升级：</w:t>
            </w:r>
            <w:r>
              <w:rPr>
                <w:rFonts w:hint="eastAsia" w:asciiTheme="minorEastAsia" w:hAnsiTheme="minorEastAsia" w:eastAsiaTheme="minorEastAsia"/>
                <w:sz w:val="21"/>
                <w:szCs w:val="21"/>
              </w:rPr>
              <w:t>仪器厂家</w:t>
            </w:r>
            <w:r>
              <w:rPr>
                <w:rFonts w:asciiTheme="minorEastAsia" w:hAnsiTheme="minorEastAsia" w:eastAsiaTheme="minorEastAsia"/>
                <w:sz w:val="21"/>
                <w:szCs w:val="21"/>
              </w:rPr>
              <w:t>应免费向用户提供自验收之后未来</w:t>
            </w:r>
            <w:r>
              <w:rPr>
                <w:rFonts w:hint="eastAsia" w:asciiTheme="minorEastAsia" w:hAnsiTheme="minorEastAsia" w:eastAsiaTheme="minorEastAsia"/>
                <w:sz w:val="21"/>
                <w:szCs w:val="21"/>
              </w:rPr>
              <w:t>五</w:t>
            </w:r>
            <w:r>
              <w:rPr>
                <w:rFonts w:asciiTheme="minorEastAsia" w:hAnsiTheme="minorEastAsia" w:eastAsiaTheme="minorEastAsia"/>
                <w:sz w:val="21"/>
                <w:szCs w:val="21"/>
              </w:rPr>
              <w:t>年的与仪器分析技术有关的必要的硬件升级和终身免费提供软件升级。</w:t>
            </w:r>
          </w:p>
          <w:p w14:paraId="4F5D5FCF">
            <w:pPr>
              <w:pStyle w:val="4"/>
              <w:tabs>
                <w:tab w:val="left" w:pos="900"/>
              </w:tabs>
              <w:spacing w:after="0" w:line="360" w:lineRule="auto"/>
              <w:rPr>
                <w:rFonts w:hint="eastAsia" w:asciiTheme="minorEastAsia" w:hAnsiTheme="minorEastAsia" w:eastAsiaTheme="minorEastAsia"/>
                <w:sz w:val="21"/>
                <w:szCs w:val="21"/>
              </w:rPr>
            </w:pPr>
            <w:r>
              <w:rPr>
                <w:rFonts w:cs="Arial" w:asciiTheme="minorEastAsia" w:hAnsiTheme="minorEastAsia" w:eastAsiaTheme="minorEastAsia"/>
                <w:b/>
                <w:sz w:val="21"/>
                <w:szCs w:val="16"/>
              </w:rPr>
              <w:t>技术资料提供：</w:t>
            </w:r>
            <w:r>
              <w:rPr>
                <w:rFonts w:hint="eastAsia" w:asciiTheme="minorEastAsia" w:hAnsiTheme="minorEastAsia" w:eastAsiaTheme="minorEastAsia"/>
                <w:sz w:val="21"/>
                <w:szCs w:val="21"/>
              </w:rPr>
              <w:t>仪器厂家</w:t>
            </w:r>
            <w:r>
              <w:rPr>
                <w:rFonts w:asciiTheme="minorEastAsia" w:hAnsiTheme="minorEastAsia" w:eastAsiaTheme="minorEastAsia"/>
                <w:sz w:val="21"/>
                <w:szCs w:val="21"/>
              </w:rPr>
              <w:t>应向仪器用户提供仪器的详细结构图纸，控制电路板之间的联络图，每块控制电路板的控制电路简图和详细电路图。提供仪器的软、硬件</w:t>
            </w:r>
            <w:r>
              <w:rPr>
                <w:rFonts w:hint="eastAsia" w:asciiTheme="minorEastAsia" w:hAnsiTheme="minorEastAsia" w:eastAsiaTheme="minorEastAsia"/>
                <w:sz w:val="21"/>
                <w:szCs w:val="21"/>
              </w:rPr>
              <w:t>使用和</w:t>
            </w:r>
            <w:r>
              <w:rPr>
                <w:rFonts w:asciiTheme="minorEastAsia" w:hAnsiTheme="minorEastAsia" w:eastAsiaTheme="minorEastAsia"/>
                <w:sz w:val="21"/>
                <w:szCs w:val="21"/>
              </w:rPr>
              <w:t>维护手册。</w:t>
            </w:r>
          </w:p>
          <w:p w14:paraId="1D292FB4">
            <w:pPr>
              <w:pStyle w:val="4"/>
              <w:tabs>
                <w:tab w:val="left" w:pos="900"/>
              </w:tabs>
              <w:spacing w:after="0" w:line="360" w:lineRule="auto"/>
              <w:rPr>
                <w:rFonts w:hint="eastAsia" w:asciiTheme="minorEastAsia" w:hAnsiTheme="minorEastAsia" w:eastAsiaTheme="minorEastAsia"/>
                <w:sz w:val="21"/>
                <w:szCs w:val="21"/>
              </w:rPr>
            </w:pPr>
            <w:r>
              <w:rPr>
                <w:rFonts w:cs="Arial" w:asciiTheme="minorEastAsia" w:hAnsiTheme="minorEastAsia" w:eastAsiaTheme="minorEastAsia"/>
                <w:b/>
                <w:sz w:val="21"/>
                <w:szCs w:val="16"/>
              </w:rPr>
              <w:t>其他资料提供：</w:t>
            </w:r>
            <w:r>
              <w:rPr>
                <w:rFonts w:hint="eastAsia" w:asciiTheme="minorEastAsia" w:hAnsiTheme="minorEastAsia" w:eastAsiaTheme="minorEastAsia"/>
                <w:sz w:val="21"/>
                <w:szCs w:val="21"/>
              </w:rPr>
              <w:t>仪器厂家</w:t>
            </w:r>
            <w:r>
              <w:rPr>
                <w:rFonts w:asciiTheme="minorEastAsia" w:hAnsiTheme="minorEastAsia" w:eastAsiaTheme="minorEastAsia"/>
                <w:sz w:val="21"/>
                <w:szCs w:val="21"/>
              </w:rPr>
              <w:t>应向用户提供非本厂生产的仪器零部件的详细使用说明，生产厂家，联系地址（包括机械泵、分子泵、气体流量控制器、水循环、RF发生器等所有第三方厂家的产品）。</w:t>
            </w:r>
          </w:p>
          <w:p w14:paraId="3DD74EE7">
            <w:pPr>
              <w:pStyle w:val="4"/>
              <w:tabs>
                <w:tab w:val="left" w:pos="900"/>
              </w:tabs>
              <w:spacing w:after="0" w:line="360" w:lineRule="auto"/>
              <w:rPr>
                <w:rFonts w:hint="eastAsia" w:asciiTheme="minorEastAsia" w:hAnsiTheme="minorEastAsia" w:eastAsiaTheme="minorEastAsia"/>
                <w:sz w:val="21"/>
                <w:szCs w:val="21"/>
              </w:rPr>
            </w:pPr>
            <w:r>
              <w:rPr>
                <w:rFonts w:cs="Arial" w:asciiTheme="minorEastAsia" w:hAnsiTheme="minorEastAsia" w:eastAsiaTheme="minorEastAsia"/>
                <w:b/>
                <w:sz w:val="21"/>
                <w:szCs w:val="16"/>
              </w:rPr>
              <w:t>技术服务：</w:t>
            </w:r>
            <w:r>
              <w:rPr>
                <w:rFonts w:hint="eastAsia" w:asciiTheme="minorEastAsia" w:hAnsiTheme="minorEastAsia" w:eastAsiaTheme="minorEastAsia"/>
                <w:sz w:val="21"/>
                <w:szCs w:val="21"/>
              </w:rPr>
              <w:t>仪器厂家</w:t>
            </w:r>
            <w:r>
              <w:rPr>
                <w:rFonts w:asciiTheme="minorEastAsia" w:hAnsiTheme="minorEastAsia" w:eastAsiaTheme="minorEastAsia"/>
                <w:sz w:val="21"/>
                <w:szCs w:val="21"/>
              </w:rPr>
              <w:t>应具备在24小时内对用户的服务要求做出反应，</w:t>
            </w:r>
            <w:r>
              <w:rPr>
                <w:rFonts w:hint="eastAsia" w:asciiTheme="minorEastAsia" w:hAnsiTheme="minorEastAsia" w:eastAsiaTheme="minorEastAsia"/>
                <w:sz w:val="21"/>
                <w:szCs w:val="21"/>
              </w:rPr>
              <w:t>4</w:t>
            </w:r>
            <w:r>
              <w:rPr>
                <w:rFonts w:asciiTheme="minorEastAsia" w:hAnsiTheme="minorEastAsia" w:eastAsiaTheme="minorEastAsia"/>
                <w:sz w:val="21"/>
                <w:szCs w:val="21"/>
              </w:rPr>
              <w:t>个工作日内提供技术服务的能力。</w:t>
            </w:r>
          </w:p>
          <w:p w14:paraId="6771E358">
            <w:pPr>
              <w:pStyle w:val="4"/>
              <w:tabs>
                <w:tab w:val="left" w:pos="900"/>
              </w:tabs>
              <w:spacing w:after="0" w:line="360" w:lineRule="auto"/>
            </w:pPr>
            <w:r>
              <w:rPr>
                <w:rFonts w:cs="Arial" w:asciiTheme="minorEastAsia" w:hAnsiTheme="minorEastAsia" w:eastAsiaTheme="minorEastAsia"/>
                <w:b/>
                <w:sz w:val="21"/>
                <w:szCs w:val="16"/>
              </w:rPr>
              <w:t>仪器维护：</w:t>
            </w:r>
            <w:r>
              <w:rPr>
                <w:rFonts w:hint="eastAsia" w:asciiTheme="minorEastAsia" w:hAnsiTheme="minorEastAsia" w:eastAsiaTheme="minorEastAsia"/>
                <w:sz w:val="21"/>
                <w:szCs w:val="21"/>
              </w:rPr>
              <w:t>仪器厂家</w:t>
            </w:r>
            <w:r>
              <w:rPr>
                <w:rFonts w:asciiTheme="minorEastAsia" w:hAnsiTheme="minorEastAsia" w:eastAsiaTheme="minorEastAsia"/>
                <w:sz w:val="21"/>
                <w:szCs w:val="21"/>
              </w:rPr>
              <w:t>应向用户提供常规仪器保养和维护的日程表，并对前2-3次的常规维护提供现场技术支持。这种维护包括采样锥，截取锥的清洗，离子镜的清洗，泵油更换，冷却系统冷却剂的更换（如有必要），检测器的更换等。提供仪器的维修手册、维修指导录像</w:t>
            </w:r>
            <w:r>
              <w:rPr>
                <w:rFonts w:hint="eastAsia" w:asciiTheme="minorEastAsia" w:hAnsiTheme="minorEastAsia" w:eastAsiaTheme="minorEastAsia"/>
                <w:sz w:val="21"/>
                <w:szCs w:val="21"/>
              </w:rPr>
              <w:t>等资料。</w:t>
            </w:r>
            <w:bookmarkStart w:id="20" w:name="_GoBack"/>
            <w:bookmarkEnd w:id="20"/>
          </w:p>
        </w:tc>
        <w:tc>
          <w:tcPr>
            <w:tcW w:w="286" w:type="pct"/>
            <w:vAlign w:val="center"/>
          </w:tcPr>
          <w:p w14:paraId="172B9D95">
            <w:pPr>
              <w:spacing w:line="360" w:lineRule="auto"/>
              <w:jc w:val="left"/>
              <w:rPr>
                <w:rFonts w:hint="eastAsia" w:cs="Calibri" w:asciiTheme="minorEastAsia" w:hAnsiTheme="minorEastAsia" w:eastAsiaTheme="minorEastAsia"/>
                <w:sz w:val="28"/>
                <w:szCs w:val="28"/>
              </w:rPr>
            </w:pPr>
            <w:r>
              <w:rPr>
                <w:rFonts w:hint="eastAsia" w:cs="Calibri" w:asciiTheme="minorEastAsia" w:hAnsiTheme="minorEastAsia" w:eastAsiaTheme="minorEastAsia"/>
                <w:sz w:val="28"/>
                <w:szCs w:val="28"/>
              </w:rPr>
              <w:t>1</w:t>
            </w:r>
          </w:p>
        </w:tc>
        <w:tc>
          <w:tcPr>
            <w:tcW w:w="286" w:type="pct"/>
            <w:vAlign w:val="center"/>
          </w:tcPr>
          <w:p w14:paraId="7F492535">
            <w:pPr>
              <w:spacing w:line="360" w:lineRule="auto"/>
              <w:jc w:val="left"/>
              <w:rPr>
                <w:rFonts w:hint="eastAsia" w:cs="仿宋_GB2312" w:asciiTheme="minorEastAsia" w:hAnsiTheme="minorEastAsia" w:eastAsiaTheme="minorEastAsia"/>
                <w:sz w:val="28"/>
                <w:szCs w:val="28"/>
              </w:rPr>
            </w:pPr>
            <w:r>
              <w:rPr>
                <w:rFonts w:hint="eastAsia" w:cs="微软雅黑" w:asciiTheme="minorEastAsia" w:hAnsiTheme="minorEastAsia" w:eastAsiaTheme="minorEastAsia"/>
                <w:sz w:val="28"/>
                <w:szCs w:val="28"/>
              </w:rPr>
              <w:t>台</w:t>
            </w:r>
          </w:p>
        </w:tc>
      </w:tr>
    </w:tbl>
    <w:p w14:paraId="74D4D422">
      <w:pPr>
        <w:rPr>
          <w:rFonts w:hint="default"/>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37357A"/>
    <w:multiLevelType w:val="multilevel"/>
    <w:tmpl w:val="3537357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65C320E"/>
    <w:multiLevelType w:val="multilevel"/>
    <w:tmpl w:val="365C320E"/>
    <w:lvl w:ilvl="0" w:tentative="0">
      <w:start w:val="1"/>
      <w:numFmt w:val="lowerLetter"/>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12D2241"/>
    <w:multiLevelType w:val="multilevel"/>
    <w:tmpl w:val="412D224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B2F7F46"/>
    <w:multiLevelType w:val="multilevel"/>
    <w:tmpl w:val="4B2F7F4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C786FA8"/>
    <w:multiLevelType w:val="multilevel"/>
    <w:tmpl w:val="4C786FA8"/>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CAF0FFE"/>
    <w:multiLevelType w:val="multilevel"/>
    <w:tmpl w:val="4CAF0FF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A804EF1"/>
    <w:multiLevelType w:val="multilevel"/>
    <w:tmpl w:val="7A804EF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ZTdmZWNkZThhYzU1MTNmMWJlNWM0M2ExM2M5MDQifQ=="/>
  </w:docVars>
  <w:rsids>
    <w:rsidRoot w:val="320302BF"/>
    <w:rsid w:val="32030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99"/>
    <w:pPr>
      <w:spacing w:after="156" w:afterLines="50" w:line="360" w:lineRule="auto"/>
    </w:pPr>
    <w:rPr>
      <w:rFonts w:ascii="宋体" w:hAnsi="宋体"/>
      <w:color w:val="000000"/>
      <w:sz w:val="24"/>
    </w:rPr>
  </w:style>
  <w:style w:type="paragraph" w:styleId="4">
    <w:name w:val="Body Text Indent 2"/>
    <w:basedOn w:val="1"/>
    <w:qFormat/>
    <w:uiPriority w:val="0"/>
    <w:pPr>
      <w:adjustRightInd w:val="0"/>
      <w:spacing w:after="120" w:line="480" w:lineRule="auto"/>
      <w:ind w:left="420" w:leftChars="200"/>
      <w:jc w:val="left"/>
      <w:textAlignment w:val="baseline"/>
    </w:pPr>
    <w:rPr>
      <w:kern w:val="0"/>
      <w:sz w:val="24"/>
    </w:rPr>
  </w:style>
  <w:style w:type="paragraph" w:styleId="5">
    <w:name w:val="Title"/>
    <w:basedOn w:val="1"/>
    <w:qFormat/>
    <w:uiPriority w:val="0"/>
    <w:pPr>
      <w:spacing w:line="360" w:lineRule="auto"/>
      <w:jc w:val="center"/>
    </w:pPr>
    <w:rPr>
      <w:b/>
      <w:bCs/>
      <w:sz w:val="20"/>
      <w:szCs w:val="24"/>
    </w:rPr>
  </w:style>
  <w:style w:type="character" w:customStyle="1" w:styleId="8">
    <w:name w:val="标题 1 字符"/>
    <w:qFormat/>
    <w:uiPriority w:val="9"/>
    <w:rPr>
      <w:rFonts w:ascii="Cambria" w:hAnsi="Cambria" w:eastAsia="宋体" w:cs="Times New Roman"/>
      <w:b/>
      <w:bCs/>
      <w:kern w:val="32"/>
      <w:sz w:val="32"/>
      <w:szCs w:val="32"/>
    </w:rPr>
  </w:style>
  <w:style w:type="character" w:customStyle="1" w:styleId="9">
    <w:name w:val="标题 1 Char"/>
    <w:qFormat/>
    <w:uiPriority w:val="9"/>
    <w:rPr>
      <w:rFonts w:ascii="Cambria" w:hAnsi="Cambria" w:eastAsia="宋体" w:cs="Times New Roman"/>
      <w:b/>
      <w:bCs/>
      <w:kern w:val="3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2024-11-06T14:49:00Z</dcterms:created>
  <dc:creator>hh</dc:creator>
  <cp:lastModifiedBy>hh</cp:lastModifiedBy>
  <dcterms:modified xsi:type="dcterms:W3CDTF">2024-11-06T14:52:06Z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F132F4CF984440BA876090B9166BF73D_11</vt:lpwstr>
  </property>
</Properties>
</file>