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A3B8D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采购项目名称：先进制造产业链数据资产服务中心建设项目 </w:t>
      </w:r>
    </w:p>
    <w:p w14:paraId="5449293F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采购项目编号：CT-ZB00-286-2024 </w:t>
      </w:r>
    </w:p>
    <w:p w14:paraId="5C101110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采购包号：采购包 1</w:t>
      </w:r>
    </w:p>
    <w:p w14:paraId="4082361A">
      <w:pPr>
        <w:rPr>
          <w:rFonts w:ascii="宋体" w:hAnsi="宋体" w:eastAsia="宋体" w:cs="宋体"/>
          <w:b w:val="0"/>
          <w:bCs w:val="0"/>
          <w:color w:val="000000"/>
          <w:sz w:val="16"/>
          <w:szCs w:val="16"/>
        </w:rPr>
      </w:pPr>
    </w:p>
    <w:p w14:paraId="42BE286A">
      <w:pPr>
        <w:jc w:val="right"/>
        <w:rPr>
          <w:rFonts w:ascii="宋体" w:hAnsi="宋体" w:eastAsia="宋体" w:cs="宋体"/>
          <w:b w:val="0"/>
          <w:bCs w:val="0"/>
          <w:color w:val="000000"/>
          <w:sz w:val="16"/>
          <w:szCs w:val="16"/>
        </w:rPr>
      </w:pPr>
    </w:p>
    <w:tbl>
      <w:tblPr>
        <w:tblStyle w:val="3"/>
        <w:tblW w:w="7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135"/>
        <w:gridCol w:w="1258"/>
        <w:gridCol w:w="1363"/>
        <w:gridCol w:w="2205"/>
      </w:tblGrid>
      <w:tr w14:paraId="0AAA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77" w:type="dxa"/>
          </w:tcPr>
          <w:p w14:paraId="21EAAB5E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序号</w:t>
            </w:r>
          </w:p>
        </w:tc>
        <w:tc>
          <w:tcPr>
            <w:tcW w:w="2135" w:type="dxa"/>
          </w:tcPr>
          <w:p w14:paraId="68D265DB">
            <w:pP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258" w:type="dxa"/>
          </w:tcPr>
          <w:p w14:paraId="12C70C13">
            <w:pP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363" w:type="dxa"/>
          </w:tcPr>
          <w:p w14:paraId="055ACF2C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品牌</w:t>
            </w:r>
          </w:p>
        </w:tc>
        <w:tc>
          <w:tcPr>
            <w:tcW w:w="2205" w:type="dxa"/>
          </w:tcPr>
          <w:p w14:paraId="49F26503">
            <w:pP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制造商名称</w:t>
            </w:r>
          </w:p>
        </w:tc>
      </w:tr>
      <w:tr w14:paraId="32FD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77" w:type="dxa"/>
          </w:tcPr>
          <w:p w14:paraId="351BA2EC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2135" w:type="dxa"/>
          </w:tcPr>
          <w:p w14:paraId="1C9663E8">
            <w:pP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装备制造数据资产管理与应用一体化设备（资源配置）</w:t>
            </w:r>
          </w:p>
        </w:tc>
        <w:tc>
          <w:tcPr>
            <w:tcW w:w="1258" w:type="dxa"/>
          </w:tcPr>
          <w:p w14:paraId="63C9132B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</w:rPr>
              <w:t>数据资产管理系统 V1.0</w:t>
            </w:r>
          </w:p>
        </w:tc>
        <w:tc>
          <w:tcPr>
            <w:tcW w:w="1363" w:type="dxa"/>
          </w:tcPr>
          <w:p w14:paraId="1147E875">
            <w:pPr>
              <w:rPr>
                <w:rFonts w:hint="default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</w:rPr>
              <w:t>中联</w:t>
            </w:r>
            <w:bookmarkStart w:id="0" w:name="_GoBack"/>
            <w:bookmarkEnd w:id="0"/>
          </w:p>
        </w:tc>
        <w:tc>
          <w:tcPr>
            <w:tcW w:w="2205" w:type="dxa"/>
          </w:tcPr>
          <w:p w14:paraId="10F7BA4F">
            <w:pPr>
              <w:rPr>
                <w:rFonts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16"/>
                <w:szCs w:val="16"/>
                <w:vertAlign w:val="baseline"/>
              </w:rPr>
              <w:t>中联集团教育科技有限公司</w:t>
            </w:r>
          </w:p>
        </w:tc>
      </w:tr>
    </w:tbl>
    <w:p w14:paraId="6BDEDAAD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</w:p>
    <w:p w14:paraId="3B6E07E0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  <w:t>交货时间</w:t>
      </w:r>
    </w:p>
    <w:p w14:paraId="46D2DC6C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  <w:t>交货期:合同签订之日起 30 个日历日</w:t>
      </w:r>
    </w:p>
    <w:p w14:paraId="7EA07C87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  <w:t>安装调试期:到货之日起60个日历日内</w:t>
      </w:r>
    </w:p>
    <w:p w14:paraId="5AF57413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</w:p>
    <w:p w14:paraId="49286C23">
      <w:pPr>
        <w:rPr>
          <w:rFonts w:hint="eastAsia" w:ascii="宋体" w:hAnsi="宋体" w:eastAsia="宋体" w:cs="宋体"/>
          <w:b w:val="0"/>
          <w:bCs w:val="0"/>
          <w:color w:val="000000"/>
          <w:sz w:val="16"/>
          <w:szCs w:val="1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076DB"/>
    <w:rsid w:val="14B20D59"/>
    <w:rsid w:val="1A951111"/>
    <w:rsid w:val="1F0A3F2F"/>
    <w:rsid w:val="1F844904"/>
    <w:rsid w:val="34AB6AFE"/>
    <w:rsid w:val="3D235CB1"/>
    <w:rsid w:val="424D4692"/>
    <w:rsid w:val="57681E81"/>
    <w:rsid w:val="6BC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298</Characters>
  <Lines>0</Lines>
  <Paragraphs>0</Paragraphs>
  <TotalTime>25</TotalTime>
  <ScaleCrop>false</ScaleCrop>
  <LinksUpToDate>false</LinksUpToDate>
  <CharactersWithSpaces>306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2025-01-02T12:28:00Z</dcterms:created>
  <dc:creator>夏夏</dc:creator>
  <cp:lastModifiedBy>人海中有你</cp:lastModifiedBy>
  <dcterms:modified xsi:type="dcterms:W3CDTF">2025-01-03T09:17:39Z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eyJoZGlkIjoiYTE0NDIyOWJiNWJlN2E5NzNjNGQwYWIyMzcxMDE3ZGYiLCJ1c2VySWQiOiIyMjcyODg4NDcifQ==</vt:lpwstr>
  </property>
  <property fmtid="{D5CDD505-2E9C-101B-9397-08002B2CF9AE}" pid="4" name="ICV">
    <vt:lpwstr>962598CA389B4E6C8A14221937882C94_12</vt:lpwstr>
  </property>
</Properties>
</file>