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rPr>
        <w:t>Ⅰ</w:t>
      </w:r>
    </w:p>
    <w:p>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pPr>
        <w:spacing w:line="500" w:lineRule="exact"/>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，本公司承诺：在参加本项目</w:t>
            </w:r>
            <w:r>
              <w:rPr>
                <w:rFonts w:hint="eastAsia" w:ascii="宋体" w:hAnsi="宋体"/>
                <w:sz w:val="24"/>
                <w:lang w:val="en-US" w:eastAsia="zh-CN"/>
              </w:rPr>
              <w:t>响应</w:t>
            </w:r>
            <w:r>
              <w:rPr>
                <w:rFonts w:hint="eastAsia" w:ascii="宋体" w:hAnsi="宋体"/>
                <w:sz w:val="24"/>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pPr>
        <w:spacing w:line="360" w:lineRule="atLeast"/>
        <w:outlineLvl w:val="9"/>
        <w:rPr>
          <w:rFonts w:hint="eastAsia" w:ascii="宋体" w:hAnsi="宋体"/>
          <w:b/>
          <w:sz w:val="42"/>
          <w:szCs w:val="42"/>
        </w:rPr>
      </w:pPr>
    </w:p>
    <w:p>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outlineLvl w:val="9"/>
              <w:rPr>
                <w:rFonts w:hint="eastAsia" w:ascii="宋体" w:hAnsi="宋体" w:eastAsia="宋体"/>
                <w:sz w:val="24"/>
                <w:lang w:eastAsia="zh-CN"/>
              </w:rPr>
            </w:pPr>
            <w:r>
              <w:rPr>
                <w:rFonts w:hint="eastAsia" w:ascii="宋体" w:hAnsi="宋体"/>
                <w:sz w:val="24"/>
              </w:rPr>
              <w:t>致：</w:t>
            </w:r>
            <w:r>
              <w:rPr>
                <w:rFonts w:hint="eastAsia" w:ascii="宋体" w:hAnsi="宋体"/>
                <w:sz w:val="24"/>
                <w:lang w:eastAsia="zh-CN"/>
              </w:rPr>
              <w:t>陕西德勤招标有限公司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outlineLvl w:val="9"/>
              <w:rPr>
                <w:rFonts w:hint="eastAsia" w:ascii="宋体" w:hAnsi="宋体"/>
                <w:sz w:val="24"/>
              </w:rPr>
            </w:pPr>
            <w:r>
              <w:rPr>
                <w:rFonts w:hint="eastAsia" w:ascii="宋体" w:hAnsi="宋体"/>
                <w:sz w:val="24"/>
              </w:rPr>
              <w:t>作为参加贵公司组织的</w:t>
            </w:r>
            <w:r>
              <w:rPr>
                <w:rFonts w:hint="eastAsia" w:ascii="宋体" w:hAnsi="宋体"/>
                <w:sz w:val="24"/>
                <w:lang w:val="en-US" w:eastAsia="zh-CN"/>
              </w:rPr>
              <w:t>磋商</w:t>
            </w:r>
            <w:r>
              <w:rPr>
                <w:rFonts w:hint="eastAsia" w:ascii="宋体" w:hAnsi="宋体"/>
                <w:sz w:val="24"/>
              </w:rPr>
              <w:t>采购项目的</w:t>
            </w:r>
            <w:r>
              <w:rPr>
                <w:rFonts w:hint="eastAsia" w:ascii="宋体" w:hAnsi="宋体"/>
                <w:sz w:val="24"/>
                <w:lang w:eastAsia="zh-CN"/>
              </w:rPr>
              <w:t>供应商</w:t>
            </w:r>
            <w:r>
              <w:rPr>
                <w:rFonts w:hint="eastAsia" w:ascii="宋体" w:hAnsi="宋体"/>
                <w:sz w:val="24"/>
              </w:rPr>
              <w:t>，本公司郑重申告并承诺：近三年受到有关行政主管部门的行政处理、不良行为记录为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outlineLvl w:val="9"/>
              <w:rPr>
                <w:rFonts w:hint="eastAsia" w:ascii="宋体" w:hAnsi="宋体" w:eastAsia="宋体"/>
                <w:sz w:val="24"/>
                <w:lang w:eastAsia="zh-CN"/>
              </w:rPr>
            </w:pPr>
            <w:r>
              <w:rPr>
                <w:rFonts w:hint="eastAsia" w:ascii="宋体" w:hAnsi="宋体"/>
                <w:sz w:val="24"/>
                <w:lang w:eastAsia="zh-CN"/>
              </w:rPr>
              <w:t>供应商</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outlineLvl w:val="9"/>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outlineLvl w:val="9"/>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outlineLvl w:val="9"/>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outlineLvl w:val="9"/>
              <w:rPr>
                <w:rFonts w:hint="eastAsia" w:ascii="宋体" w:hAnsi="宋体"/>
                <w:sz w:val="24"/>
              </w:rPr>
            </w:pPr>
            <w:r>
              <w:rPr>
                <w:rFonts w:hint="eastAsia" w:ascii="宋体" w:hAnsi="宋体"/>
                <w:sz w:val="24"/>
              </w:rPr>
              <w:t>年  月  日</w:t>
            </w:r>
          </w:p>
        </w:tc>
      </w:tr>
    </w:tbl>
    <w:p>
      <w:bookmarkStart w:id="0" w:name="_GoBack"/>
      <w:bookmarkEnd w:id="0"/>
    </w:p>
    <w:sectPr>
      <w:pgSz w:w="11900" w:h="16838"/>
      <w:pgMar w:top="1440" w:right="1803" w:bottom="1440" w:left="1803" w:header="0" w:footer="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3NmNkZDhmZWE1MjZjM2ZkNzU0NWM3ZjQwYWE1OGEifQ=="/>
  </w:docVars>
  <w:rsids>
    <w:rsidRoot w:val="5E1A753B"/>
    <w:rsid w:val="01A74A4D"/>
    <w:rsid w:val="025B2D3B"/>
    <w:rsid w:val="04663787"/>
    <w:rsid w:val="10F65F8B"/>
    <w:rsid w:val="17EF7C77"/>
    <w:rsid w:val="1C1823A7"/>
    <w:rsid w:val="2FC320F1"/>
    <w:rsid w:val="40673069"/>
    <w:rsid w:val="411E1B27"/>
    <w:rsid w:val="5E1A753B"/>
    <w:rsid w:val="5E444A2C"/>
    <w:rsid w:val="65421891"/>
    <w:rsid w:val="684257A5"/>
    <w:rsid w:val="6C227395"/>
    <w:rsid w:val="6E991140"/>
    <w:rsid w:val="76813B89"/>
    <w:rsid w:val="7A422FC3"/>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宋体"/>
      <w:kern w:val="2"/>
      <w:sz w:val="21"/>
      <w:szCs w:val="24"/>
      <w:lang w:val="en-US" w:eastAsia="zh-CN" w:bidi="ar-SA"/>
    </w:rPr>
  </w:style>
  <w:style w:type="paragraph" w:styleId="3">
    <w:name w:val="heading 1"/>
    <w:basedOn w:val="1"/>
    <w:next w:val="1"/>
    <w:link w:val="15"/>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4">
    <w:name w:val="heading 2"/>
    <w:basedOn w:val="1"/>
    <w:next w:val="1"/>
    <w:semiHidden/>
    <w:unhideWhenUsed/>
    <w:qFormat/>
    <w:uiPriority w:val="0"/>
    <w:pPr>
      <w:keepNext/>
      <w:keepLines/>
      <w:spacing w:before="260" w:beforeLines="0" w:beforeAutospacing="0" w:after="260" w:afterLines="0" w:afterAutospacing="0" w:line="360" w:lineRule="auto"/>
      <w:outlineLvl w:val="1"/>
    </w:pPr>
    <w:rPr>
      <w:rFonts w:eastAsia="宋体"/>
      <w:b/>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line="360" w:lineRule="auto"/>
    </w:pPr>
    <w:rPr>
      <w:rFonts w:ascii="Calibri" w:hAnsi="Calibri" w:cs="Times New Roman"/>
      <w:sz w:val="28"/>
      <w:szCs w:val="22"/>
      <w:lang w:val="zh-CN" w:bidi="zh-CN"/>
    </w:rPr>
  </w:style>
  <w:style w:type="paragraph" w:styleId="5">
    <w:name w:val="Normal Indent"/>
    <w:basedOn w:val="1"/>
    <w:next w:val="6"/>
    <w:qFormat/>
    <w:uiPriority w:val="99"/>
    <w:pPr>
      <w:ind w:firstLine="200" w:firstLineChars="200"/>
    </w:pPr>
  </w:style>
  <w:style w:type="paragraph" w:styleId="6">
    <w:name w:val="toc 4"/>
    <w:basedOn w:val="1"/>
    <w:next w:val="1"/>
    <w:semiHidden/>
    <w:qFormat/>
    <w:uiPriority w:val="0"/>
    <w:pPr>
      <w:ind w:left="630"/>
      <w:jc w:val="left"/>
    </w:pPr>
    <w:rPr>
      <w:rFonts w:ascii="Times New Roman" w:hAnsi="Times New Roman" w:cs="Times New Roman"/>
      <w:sz w:val="18"/>
      <w:szCs w:val="18"/>
    </w:rPr>
  </w:style>
  <w:style w:type="paragraph" w:styleId="7">
    <w:name w:val="Body Text Indent"/>
    <w:basedOn w:val="1"/>
    <w:qFormat/>
    <w:uiPriority w:val="0"/>
    <w:pPr>
      <w:ind w:firstLine="480"/>
    </w:pPr>
    <w:rPr>
      <w:rFonts w:ascii="宋体" w:hAnsi="宋体"/>
    </w:rPr>
  </w:style>
  <w:style w:type="paragraph" w:styleId="8">
    <w:name w:val="Plain Text"/>
    <w:basedOn w:val="1"/>
    <w:next w:val="9"/>
    <w:qFormat/>
    <w:uiPriority w:val="0"/>
    <w:rPr>
      <w:rFonts w:ascii="宋体" w:hAnsi="Courier New"/>
      <w:szCs w:val="21"/>
    </w:rPr>
  </w:style>
  <w:style w:type="paragraph" w:customStyle="1" w:styleId="9">
    <w:name w:val="Default"/>
    <w:next w:val="10"/>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7"/>
    <w:next w:val="1"/>
    <w:qFormat/>
    <w:uiPriority w:val="0"/>
    <w:pPr>
      <w:tabs>
        <w:tab w:val="left" w:pos="0"/>
      </w:tabs>
      <w:spacing w:line="240" w:lineRule="auto"/>
      <w:ind w:firstLine="420" w:firstLineChars="200"/>
    </w:pPr>
    <w:rPr>
      <w:rFonts w:eastAsia="楷体_GB2312"/>
      <w:b/>
      <w:szCs w:val="24"/>
    </w:rPr>
  </w:style>
  <w:style w:type="character" w:customStyle="1" w:styleId="15">
    <w:name w:val="标题 1 Char"/>
    <w:link w:val="3"/>
    <w:autoRedefine/>
    <w:qFormat/>
    <w:uiPriority w:val="0"/>
    <w:rPr>
      <w:rFonts w:ascii="Calibri" w:hAnsi="Calibri" w:eastAsia="黑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2024-03-28T06:29:00Z</dcterms:created>
  <dc:creator>hp</dc:creator>
  <cp:lastModifiedBy>hp</cp:lastModifiedBy>
  <dcterms:modified xsi:type="dcterms:W3CDTF">2024-03-28T06:38:31Z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36C5C4082B2B4D5796C5C3CDA350E93C_13</vt:lpwstr>
  </property>
</Properties>
</file>