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350" w:rsidRPr="00FF7191" w:rsidRDefault="00CF4350" w:rsidP="00CF4350">
      <w:pPr>
        <w:spacing w:line="360" w:lineRule="auto"/>
        <w:ind w:left="1"/>
        <w:jc w:val="center"/>
        <w:rPr>
          <w:rFonts w:ascii="仿宋" w:eastAsia="仿宋" w:hAnsi="仿宋"/>
          <w:b/>
          <w:sz w:val="36"/>
          <w:szCs w:val="36"/>
        </w:rPr>
      </w:pPr>
      <w:r w:rsidRPr="00FF7191">
        <w:rPr>
          <w:rFonts w:ascii="仿宋" w:eastAsia="仿宋" w:hAnsi="仿宋"/>
          <w:b/>
          <w:sz w:val="36"/>
          <w:szCs w:val="36"/>
        </w:rPr>
        <w:t>投标保证金</w:t>
      </w:r>
    </w:p>
    <w:p w:rsidR="00CF4350" w:rsidRPr="00FF7191" w:rsidRDefault="00CF4350" w:rsidP="00CF4350">
      <w:pPr>
        <w:spacing w:line="360" w:lineRule="auto"/>
        <w:ind w:left="1"/>
        <w:jc w:val="center"/>
        <w:rPr>
          <w:rFonts w:ascii="仿宋" w:eastAsia="仿宋" w:hAnsi="仿宋"/>
          <w:b/>
          <w:sz w:val="36"/>
          <w:szCs w:val="36"/>
        </w:rPr>
      </w:pPr>
    </w:p>
    <w:p w:rsidR="00CF4350" w:rsidRPr="00FF7191" w:rsidRDefault="00CF4350" w:rsidP="00CF4350">
      <w:pPr>
        <w:spacing w:line="360" w:lineRule="auto"/>
        <w:ind w:left="1"/>
        <w:rPr>
          <w:rFonts w:ascii="仿宋" w:eastAsia="仿宋" w:hAnsi="仿宋"/>
          <w:sz w:val="24"/>
          <w:szCs w:val="24"/>
        </w:rPr>
      </w:pPr>
      <w:r w:rsidRPr="00FF7191">
        <w:rPr>
          <w:rFonts w:ascii="仿宋" w:eastAsia="仿宋" w:hAnsi="仿宋"/>
          <w:sz w:val="24"/>
          <w:szCs w:val="24"/>
        </w:rPr>
        <w:t>注：投标保证金不接受现金或支票形式。</w:t>
      </w:r>
      <w:r w:rsidRPr="00B52581">
        <w:rPr>
          <w:rFonts w:ascii="仿宋" w:eastAsia="仿宋" w:hAnsi="仿宋" w:hint="eastAsia"/>
          <w:sz w:val="24"/>
          <w:szCs w:val="24"/>
        </w:rPr>
        <w:t>银行</w:t>
      </w:r>
      <w:r w:rsidRPr="00B52581">
        <w:rPr>
          <w:rFonts w:ascii="仿宋" w:eastAsia="仿宋" w:hAnsi="仿宋"/>
          <w:sz w:val="24"/>
          <w:szCs w:val="24"/>
        </w:rPr>
        <w:t>转</w:t>
      </w:r>
      <w:r w:rsidRPr="00FF7191">
        <w:rPr>
          <w:rFonts w:ascii="仿宋" w:eastAsia="仿宋" w:hAnsi="仿宋"/>
          <w:sz w:val="24"/>
          <w:szCs w:val="24"/>
        </w:rPr>
        <w:t>账；电汇凭证请打印或者复印后，粘贴或装订在此处。提供投标担保函的请将</w:t>
      </w:r>
      <w:r w:rsidRPr="00FF7191">
        <w:rPr>
          <w:rFonts w:ascii="仿宋" w:eastAsia="仿宋" w:hAnsi="仿宋"/>
          <w:b/>
          <w:bCs/>
          <w:sz w:val="24"/>
          <w:szCs w:val="24"/>
        </w:rPr>
        <w:t>原件</w:t>
      </w:r>
      <w:r w:rsidRPr="00FF7191">
        <w:rPr>
          <w:rFonts w:ascii="仿宋" w:eastAsia="仿宋" w:hAnsi="仿宋"/>
          <w:sz w:val="24"/>
          <w:szCs w:val="24"/>
        </w:rPr>
        <w:t>装订在此处。</w:t>
      </w:r>
      <w:bookmarkStart w:id="0" w:name="_GoBack"/>
      <w:bookmarkEnd w:id="0"/>
    </w:p>
    <w:p w:rsidR="00DE5EF7" w:rsidRPr="00CF4350" w:rsidRDefault="00DE5EF7"/>
    <w:sectPr w:rsidR="00DE5EF7" w:rsidRPr="00CF43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350"/>
    <w:rsid w:val="00CF4350"/>
    <w:rsid w:val="00DE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F4350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CF4350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CF4350"/>
    <w:rPr>
      <w:rFonts w:ascii="Calibri" w:eastAsia="宋体" w:hAnsi="Calibri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F4350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CF4350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CF4350"/>
    <w:rPr>
      <w:rFonts w:ascii="Calibri" w:eastAsia="宋体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>Microsoft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2024-03-14T02:14:00Z</dcterms:created>
  <dcterms:modified xsi:type="dcterms:W3CDTF">2024-03-14T02:16:00Z</dcterms:modified>
</cp:coreProperties>
</file>