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320BAC6F">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13A4E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34DF0577">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7777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0A264F0D">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4153B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2F15DF7B">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595A0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28BC7C2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1B7B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390F32C1">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05D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32C62587">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14AF179B">
      <w:pPr>
        <w:widowControl/>
        <w:tabs>
          <w:tab w:val="left" w:pos="1620"/>
        </w:tabs>
        <w:spacing w:line="480" w:lineRule="exact"/>
        <w:ind w:right="-195" w:rightChars="-93" w:firstLine="600" w:firstLineChars="250"/>
        <w:jc w:val="left"/>
        <w:rPr>
          <w:rFonts w:ascii="宋体" w:hAnsi="宋体" w:cs="宋体"/>
          <w:color w:val="000000"/>
          <w:kern w:val="0"/>
          <w:sz w:val="24"/>
        </w:rPr>
      </w:pPr>
    </w:p>
    <w:p w14:paraId="19A76A28">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058DA46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1486BF5F">
      <w:pPr>
        <w:autoSpaceDE w:val="0"/>
        <w:autoSpaceDN w:val="0"/>
        <w:adjustRightInd w:val="0"/>
        <w:spacing w:line="348" w:lineRule="auto"/>
        <w:rPr>
          <w:rFonts w:ascii="宋体" w:hAnsi="宋体" w:cs="宋体"/>
          <w:sz w:val="24"/>
          <w:lang w:val="zh-CN"/>
        </w:rPr>
      </w:pPr>
    </w:p>
    <w:p w14:paraId="229C4A07">
      <w:pPr>
        <w:autoSpaceDE w:val="0"/>
        <w:autoSpaceDN w:val="0"/>
        <w:adjustRightInd w:val="0"/>
        <w:spacing w:line="348" w:lineRule="auto"/>
        <w:rPr>
          <w:rFonts w:ascii="宋体" w:hAnsi="宋体" w:cs="宋体"/>
          <w:sz w:val="24"/>
          <w:lang w:val="zh-CN"/>
        </w:rPr>
      </w:pPr>
    </w:p>
    <w:p w14:paraId="24ECF137">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E74DABF">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7BA7DC0D">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3E671F47">
      <w:pPr>
        <w:autoSpaceDE w:val="0"/>
        <w:autoSpaceDN w:val="0"/>
        <w:adjustRightInd w:val="0"/>
        <w:spacing w:line="348" w:lineRule="auto"/>
        <w:rPr>
          <w:rFonts w:ascii="宋体" w:hAnsi="宋体" w:cs="宋体"/>
          <w:color w:val="FF0000"/>
          <w:sz w:val="24"/>
          <w:highlight w:val="yellow"/>
          <w:lang w:val="zh-CN"/>
        </w:rPr>
      </w:pPr>
    </w:p>
    <w:p w14:paraId="54E7BAE3">
      <w:pPr>
        <w:autoSpaceDE w:val="0"/>
        <w:autoSpaceDN w:val="0"/>
        <w:adjustRightInd w:val="0"/>
        <w:spacing w:line="348" w:lineRule="auto"/>
        <w:rPr>
          <w:rFonts w:ascii="宋体" w:hAnsi="宋体" w:cs="宋体"/>
          <w:color w:val="FF0000"/>
          <w:sz w:val="24"/>
          <w:highlight w:val="yellow"/>
          <w:lang w:val="zh-CN"/>
        </w:rPr>
      </w:pPr>
    </w:p>
    <w:p w14:paraId="4303C890">
      <w:pPr>
        <w:autoSpaceDE w:val="0"/>
        <w:autoSpaceDN w:val="0"/>
        <w:adjustRightInd w:val="0"/>
        <w:spacing w:line="348" w:lineRule="auto"/>
        <w:rPr>
          <w:rFonts w:ascii="宋体" w:hAnsi="宋体" w:cs="宋体"/>
          <w:color w:val="FF0000"/>
          <w:sz w:val="24"/>
          <w:highlight w:val="yellow"/>
          <w:lang w:val="zh-CN"/>
        </w:rPr>
      </w:pPr>
    </w:p>
    <w:p w14:paraId="24068B17">
      <w:pPr>
        <w:spacing w:line="500" w:lineRule="exact"/>
        <w:ind w:firstLine="600" w:firstLineChars="250"/>
        <w:rPr>
          <w:rFonts w:hint="eastAsia" w:ascii="宋体" w:hAnsi="宋体" w:cs="宋体"/>
          <w:sz w:val="24"/>
          <w:lang w:val="zh-CN"/>
        </w:rPr>
      </w:pPr>
    </w:p>
    <w:p w14:paraId="25A9914C">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3BB93465">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3436476C">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02C1A65B">
      <w:pPr>
        <w:spacing w:line="500" w:lineRule="exact"/>
        <w:ind w:firstLine="600" w:firstLineChars="250"/>
        <w:rPr>
          <w:rFonts w:hint="eastAsia" w:ascii="宋体" w:hAnsi="宋体" w:cs="宋体"/>
          <w:sz w:val="24"/>
        </w:rPr>
      </w:pPr>
    </w:p>
    <w:p w14:paraId="1158CB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B13CD62">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59D3E29B">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(1)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2BB20B2F">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(2)法定代表人直接参加投标的须提交法定代表人证明书；法定代表人授权代表参加投标的，须出具法定代表人证明书及授权书，供应商需在项目电子化交易系统中按要求上传相应证明文件并进行电子签章。</w:t>
      </w:r>
    </w:p>
    <w:p w14:paraId="25D11614">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(3)财务状况报告：供应商须提供2023年度经会计师事务所审计的审计报告（新成立企业可从成立当年开始提供相对应的财务报表）或其投标前三个月内基本存款账户开户银行出具的资信证明，供应商需在项目电子化交易系统中按要求上传相应证明文件并进行电子签章。</w:t>
      </w:r>
    </w:p>
    <w:p w14:paraId="3BABBEC7">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(4)税收缴纳证明：供应商须提供投标截止时间前半年内任意一个月的缴税证明（依法免税或零申报的供应商须提供相关文件证明；若为新成立企业可提供相应月度的缴税证明），供应商需在项目电子化交易系统中按要求上传相应证明文件并进行电子签章。</w:t>
      </w:r>
    </w:p>
    <w:p w14:paraId="105EA70A">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(5)社会保障资金缴纳证明：供应商须提供投标截止时间前半年内任意一个月的社会保险缴纳证明（依法不需要缴纳社会保障资金的供应商应提供相关文件证明；若为新成立企业可提供相应月度的社会保险缴纳证明），供应商需在项目电子化交易系统中按要求上传相应证明文件并进行电子签章。</w:t>
      </w:r>
    </w:p>
    <w:p w14:paraId="57CBCEB6">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(6)供应商须提供具有履行合同所必需的设备和专业技术能力的承诺函，供应商需在项目电子化交易系统中按要求上传相应证明文件并进行电子签章。</w:t>
      </w:r>
    </w:p>
    <w:p w14:paraId="0E5F0B76">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(7)供应商应具备良好的商业信誉，提供参加政府采购活动前3年内在经营活动中没有重大违法记录的书面声明，供应商需在项目电子化交易系统中按要求上传相应证明文件并进行电子签章。</w:t>
      </w:r>
      <w:bookmarkStart w:id="0" w:name="_GoBack"/>
      <w:bookmarkEnd w:id="0"/>
    </w:p>
    <w:p w14:paraId="1F5F1F11">
      <w:pPr>
        <w:spacing w:line="360" w:lineRule="atLeast"/>
        <w:ind w:firstLine="480" w:firstLineChars="200"/>
        <w:jc w:val="both"/>
        <w:rPr>
          <w:rFonts w:hint="eastAsia" w:ascii="宋体" w:hAnsi="宋体" w:cs="宋体"/>
          <w:b w:val="0"/>
          <w:bCs w:val="0"/>
          <w:sz w:val="24"/>
          <w:szCs w:val="24"/>
          <w:lang w:val="zh-CN"/>
        </w:rPr>
      </w:pPr>
      <w:r>
        <w:rPr>
          <w:rFonts w:hint="eastAsia" w:ascii="宋体" w:hAnsi="宋体" w:cs="宋体"/>
          <w:b w:val="0"/>
          <w:bCs w:val="0"/>
          <w:sz w:val="24"/>
          <w:szCs w:val="24"/>
          <w:lang w:val="zh-CN"/>
        </w:rPr>
        <w:t>(8)供应商所投产品为进口产品须提供产品制造厂商针对该产品完整授权链的授权书。供应商需在项目电子化交易系统中按要求上传相应证明文件并进行电子签章。</w:t>
      </w:r>
    </w:p>
    <w:p w14:paraId="241205A5">
      <w:pPr>
        <w:rPr>
          <w:rFonts w:hint="eastAsia" w:ascii="宋体" w:hAnsi="宋体" w:cs="宋体"/>
          <w:b w:val="0"/>
          <w:bCs w:val="0"/>
          <w:sz w:val="24"/>
          <w:szCs w:val="24"/>
          <w:lang w:val="zh-CN"/>
        </w:rPr>
      </w:pPr>
      <w:r>
        <w:rPr>
          <w:rFonts w:hint="eastAsia" w:ascii="宋体" w:hAnsi="宋体" w:cs="宋体"/>
          <w:b w:val="0"/>
          <w:bCs w:val="0"/>
          <w:sz w:val="24"/>
          <w:szCs w:val="24"/>
          <w:lang w:val="zh-CN"/>
        </w:rPr>
        <w:br w:type="page"/>
      </w:r>
    </w:p>
    <w:p w14:paraId="37FB751C">
      <w:pPr>
        <w:spacing w:line="360" w:lineRule="atLeast"/>
        <w:jc w:val="center"/>
        <w:rPr>
          <w:rFonts w:hint="eastAsia" w:ascii="宋体" w:hAnsi="宋体" w:cs="宋体"/>
          <w:b/>
          <w:sz w:val="28"/>
          <w:szCs w:val="28"/>
        </w:rPr>
      </w:pPr>
      <w:r>
        <w:rPr>
          <w:rFonts w:hint="eastAsia" w:ascii="宋体" w:hAnsi="宋体" w:cs="宋体"/>
          <w:b/>
          <w:sz w:val="28"/>
          <w:szCs w:val="28"/>
        </w:rPr>
        <w:t>具有履行合同所必需的设备和专业技术能力承诺函</w:t>
      </w:r>
    </w:p>
    <w:p w14:paraId="2E12C083">
      <w:pPr>
        <w:snapToGrid w:val="0"/>
        <w:spacing w:line="360" w:lineRule="auto"/>
        <w:rPr>
          <w:rFonts w:hint="eastAsia" w:ascii="宋体" w:hAnsi="宋体" w:cs="宋体"/>
          <w:sz w:val="24"/>
        </w:rPr>
      </w:pPr>
    </w:p>
    <w:p w14:paraId="64C56CEE">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3415DBE7">
      <w:pPr>
        <w:snapToGrid w:val="0"/>
        <w:spacing w:line="360" w:lineRule="auto"/>
        <w:ind w:firstLine="480" w:firstLineChars="200"/>
        <w:rPr>
          <w:rFonts w:hint="eastAsia" w:ascii="宋体" w:hAnsi="宋体" w:cs="宋体"/>
          <w:sz w:val="24"/>
        </w:rPr>
      </w:pPr>
    </w:p>
    <w:p w14:paraId="5EC3693E">
      <w:pPr>
        <w:snapToGrid w:val="0"/>
        <w:spacing w:line="480" w:lineRule="auto"/>
        <w:ind w:firstLine="480" w:firstLineChars="2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  </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3A2EE9C">
      <w:pPr>
        <w:snapToGrid w:val="0"/>
        <w:spacing w:line="360" w:lineRule="auto"/>
        <w:ind w:firstLine="570"/>
        <w:rPr>
          <w:rFonts w:hint="eastAsia" w:ascii="宋体" w:hAnsi="宋体" w:cs="宋体"/>
          <w:sz w:val="24"/>
        </w:rPr>
      </w:pPr>
    </w:p>
    <w:p w14:paraId="3403F716">
      <w:pPr>
        <w:snapToGrid w:val="0"/>
        <w:spacing w:line="360" w:lineRule="auto"/>
        <w:ind w:firstLine="570"/>
        <w:rPr>
          <w:rFonts w:hint="eastAsia" w:ascii="宋体" w:hAnsi="宋体" w:cs="宋体"/>
          <w:sz w:val="24"/>
        </w:rPr>
      </w:pPr>
      <w:r>
        <w:rPr>
          <w:rFonts w:hint="eastAsia" w:ascii="宋体" w:hAnsi="宋体" w:cs="宋体"/>
          <w:sz w:val="24"/>
        </w:rPr>
        <w:t>特此承诺！</w:t>
      </w:r>
    </w:p>
    <w:p w14:paraId="228283E2">
      <w:pPr>
        <w:snapToGrid w:val="0"/>
        <w:spacing w:line="360" w:lineRule="auto"/>
        <w:ind w:firstLine="570"/>
        <w:rPr>
          <w:rFonts w:hint="eastAsia" w:ascii="宋体" w:hAnsi="宋体" w:cs="宋体"/>
          <w:sz w:val="24"/>
        </w:rPr>
      </w:pPr>
    </w:p>
    <w:p w14:paraId="1D32831B">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7F82CF87">
      <w:pPr>
        <w:spacing w:line="500" w:lineRule="exact"/>
        <w:ind w:firstLine="480" w:firstLineChars="200"/>
        <w:rPr>
          <w:rFonts w:hint="eastAsia" w:ascii="宋体" w:hAnsi="宋体" w:cs="宋体"/>
          <w:sz w:val="24"/>
        </w:rPr>
      </w:pPr>
      <w:r>
        <w:rPr>
          <w:rFonts w:hint="eastAsia" w:ascii="宋体" w:hAnsi="宋体" w:cs="宋体"/>
          <w:sz w:val="24"/>
        </w:rPr>
        <w:t xml:space="preserve">供应商：全称（公章）                                         </w:t>
      </w:r>
    </w:p>
    <w:p w14:paraId="4FD447C2">
      <w:pPr>
        <w:spacing w:line="500" w:lineRule="exact"/>
        <w:ind w:firstLine="480" w:firstLineChars="200"/>
        <w:rPr>
          <w:rFonts w:hint="eastAsia" w:ascii="宋体" w:hAnsi="宋体" w:cs="宋体"/>
          <w:sz w:val="24"/>
        </w:rPr>
      </w:pPr>
    </w:p>
    <w:p w14:paraId="5FC87BF1">
      <w:pPr>
        <w:spacing w:line="500" w:lineRule="exact"/>
        <w:ind w:firstLine="480" w:firstLineChars="200"/>
        <w:rPr>
          <w:rFonts w:hint="eastAsia" w:ascii="宋体" w:hAnsi="宋体" w:cs="宋体"/>
          <w:sz w:val="24"/>
        </w:rPr>
      </w:pPr>
      <w:r>
        <w:rPr>
          <w:rFonts w:hint="eastAsia" w:ascii="宋体" w:hAnsi="宋体" w:cs="宋体"/>
          <w:sz w:val="24"/>
        </w:rPr>
        <w:t xml:space="preserve">法定代表人/被授权人（签字或盖章）：                                 </w:t>
      </w:r>
    </w:p>
    <w:p w14:paraId="5928BC71">
      <w:pPr>
        <w:spacing w:line="500" w:lineRule="exact"/>
        <w:ind w:firstLine="480" w:firstLineChars="200"/>
        <w:rPr>
          <w:rFonts w:hint="eastAsia" w:ascii="宋体" w:hAnsi="宋体" w:cs="宋体"/>
          <w:sz w:val="24"/>
        </w:rPr>
      </w:pPr>
    </w:p>
    <w:p w14:paraId="7C0A587A">
      <w:pPr>
        <w:spacing w:line="500" w:lineRule="exact"/>
        <w:ind w:firstLine="480" w:firstLineChars="200"/>
        <w:rPr>
          <w:rFonts w:hint="eastAsia" w:ascii="宋体" w:hAnsi="宋体" w:cs="宋体"/>
          <w:sz w:val="24"/>
        </w:rPr>
      </w:pPr>
      <w:r>
        <w:rPr>
          <w:rFonts w:hint="eastAsia" w:ascii="宋体" w:hAnsi="宋体" w:cs="宋体"/>
          <w:sz w:val="24"/>
        </w:rPr>
        <w:t>日期：  年   月   日</w:t>
      </w:r>
    </w:p>
    <w:p w14:paraId="3A134385">
      <w:pPr>
        <w:spacing w:line="460" w:lineRule="atLeast"/>
        <w:jc w:val="center"/>
        <w:rPr>
          <w:rFonts w:ascii="宋体"/>
          <w:b/>
          <w:bCs/>
          <w:sz w:val="32"/>
          <w:szCs w:val="32"/>
        </w:rPr>
      </w:pPr>
      <w:r>
        <w:rPr>
          <w:rFonts w:hint="eastAsia" w:ascii="宋体" w:hAnsi="宋体"/>
          <w:b/>
          <w:bCs/>
          <w:sz w:val="32"/>
          <w:szCs w:val="32"/>
        </w:rPr>
        <w:br w:type="page"/>
      </w:r>
      <w:r>
        <w:rPr>
          <w:rFonts w:hint="eastAsia" w:ascii="宋体" w:hAnsi="宋体"/>
          <w:b/>
          <w:bCs/>
          <w:sz w:val="28"/>
          <w:szCs w:val="28"/>
        </w:rPr>
        <w:t>参加政府采购活动前</w:t>
      </w:r>
      <w:r>
        <w:rPr>
          <w:rFonts w:ascii="宋体" w:hAnsi="宋体"/>
          <w:b/>
          <w:bCs/>
          <w:sz w:val="28"/>
          <w:szCs w:val="28"/>
        </w:rPr>
        <w:t>3</w:t>
      </w:r>
      <w:r>
        <w:rPr>
          <w:rFonts w:hint="eastAsia" w:ascii="宋体" w:hAnsi="宋体"/>
          <w:b/>
          <w:bCs/>
          <w:sz w:val="28"/>
          <w:szCs w:val="28"/>
        </w:rPr>
        <w:t>年内在经营活动中没有重大违法记录的书面声明</w:t>
      </w:r>
    </w:p>
    <w:p w14:paraId="3370AB29">
      <w:pPr>
        <w:spacing w:line="460" w:lineRule="atLeast"/>
        <w:rPr>
          <w:rFonts w:hint="eastAsia" w:ascii="宋体" w:hAnsi="宋体"/>
          <w:sz w:val="24"/>
        </w:rPr>
      </w:pPr>
    </w:p>
    <w:p w14:paraId="7B4A84AC">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4DE0742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   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）的磋商供应商，在此郑重声明：</w:t>
      </w:r>
    </w:p>
    <w:p w14:paraId="5ED9196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220DBA4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6E8C6F7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1CBF1F5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1B6122BB">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招标人或磋商小组可以通过“信用中国”网站（www.creditchina.gov.cn）和中国政府采购网（www.ccgp.gov.cn）进行查询，我公司完全接受由此查询的结果（截止时点为磋商文件发售期至磋商截止时间前）。</w:t>
      </w:r>
    </w:p>
    <w:p w14:paraId="6553248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7B322FDB">
      <w:pPr>
        <w:widowControl/>
        <w:spacing w:line="360" w:lineRule="auto"/>
        <w:ind w:firstLine="480" w:firstLineChars="200"/>
        <w:jc w:val="left"/>
        <w:rPr>
          <w:rFonts w:hint="eastAsia" w:ascii="宋体" w:hAnsi="宋体" w:cs="宋体"/>
          <w:sz w:val="24"/>
        </w:rPr>
      </w:pPr>
    </w:p>
    <w:p w14:paraId="5DE8D121">
      <w:pPr>
        <w:spacing w:line="500" w:lineRule="exact"/>
        <w:rPr>
          <w:rFonts w:hint="eastAsia" w:ascii="宋体" w:hAnsi="宋体" w:cs="宋体"/>
          <w:sz w:val="24"/>
        </w:rPr>
      </w:pPr>
    </w:p>
    <w:p w14:paraId="04DBDA76">
      <w:pPr>
        <w:spacing w:line="360" w:lineRule="auto"/>
        <w:ind w:firstLine="480" w:firstLineChars="200"/>
        <w:rPr>
          <w:rFonts w:hint="eastAsia" w:ascii="宋体" w:hAnsi="宋体" w:cs="宋体"/>
          <w:sz w:val="24"/>
        </w:rPr>
      </w:pPr>
      <w:r>
        <w:rPr>
          <w:rFonts w:hint="eastAsia" w:ascii="宋体" w:hAnsi="宋体" w:cs="宋体"/>
          <w:sz w:val="24"/>
        </w:rPr>
        <w:t xml:space="preserve">供应商：全称（公章）                                         </w:t>
      </w:r>
    </w:p>
    <w:p w14:paraId="4442A36E">
      <w:pPr>
        <w:spacing w:line="360" w:lineRule="auto"/>
        <w:ind w:firstLine="480" w:firstLineChars="200"/>
        <w:rPr>
          <w:rFonts w:hint="eastAsia" w:ascii="宋体" w:hAnsi="宋体" w:cs="宋体"/>
          <w:sz w:val="24"/>
        </w:rPr>
      </w:pPr>
    </w:p>
    <w:p w14:paraId="19B01633">
      <w:pPr>
        <w:spacing w:line="360" w:lineRule="auto"/>
        <w:ind w:firstLine="480" w:firstLineChars="200"/>
        <w:rPr>
          <w:rFonts w:hint="eastAsia" w:ascii="宋体" w:hAnsi="宋体" w:cs="宋体"/>
          <w:sz w:val="24"/>
        </w:rPr>
      </w:pPr>
      <w:r>
        <w:rPr>
          <w:rFonts w:hint="eastAsia" w:ascii="宋体" w:hAnsi="宋体" w:cs="宋体"/>
          <w:sz w:val="24"/>
        </w:rPr>
        <w:t xml:space="preserve">法定代表人/被授权人（签字或盖章）：                                 </w:t>
      </w:r>
    </w:p>
    <w:p w14:paraId="79C2AA55">
      <w:pPr>
        <w:spacing w:line="360" w:lineRule="auto"/>
        <w:ind w:firstLine="480" w:firstLineChars="200"/>
        <w:rPr>
          <w:rFonts w:hint="eastAsia" w:ascii="宋体" w:hAnsi="宋体" w:cs="宋体"/>
          <w:sz w:val="24"/>
        </w:rPr>
      </w:pPr>
    </w:p>
    <w:p w14:paraId="5E341C4D">
      <w:pPr>
        <w:spacing w:line="360" w:lineRule="atLeast"/>
        <w:ind w:firstLine="480" w:firstLineChars="200"/>
        <w:jc w:val="both"/>
      </w:pPr>
      <w:r>
        <w:rPr>
          <w:rFonts w:hint="eastAsia" w:ascii="宋体" w:hAnsi="宋体" w:cs="宋体"/>
          <w:sz w:val="24"/>
        </w:rPr>
        <w:t>日期：  年   月   日</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5241AA"/>
    <w:rsid w:val="35C6510A"/>
    <w:rsid w:val="360E18B1"/>
    <w:rsid w:val="3A123821"/>
    <w:rsid w:val="3B2C22D1"/>
    <w:rsid w:val="3BAA0841"/>
    <w:rsid w:val="3BE663F2"/>
    <w:rsid w:val="3BF3011D"/>
    <w:rsid w:val="40082293"/>
    <w:rsid w:val="430B16C1"/>
    <w:rsid w:val="44C63A0B"/>
    <w:rsid w:val="455C75A3"/>
    <w:rsid w:val="4D1D7170"/>
    <w:rsid w:val="4D646013"/>
    <w:rsid w:val="4FD249E8"/>
    <w:rsid w:val="53337C8C"/>
    <w:rsid w:val="542D3DC5"/>
    <w:rsid w:val="57640CEA"/>
    <w:rsid w:val="57923690"/>
    <w:rsid w:val="5D632CDE"/>
    <w:rsid w:val="5EF37821"/>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F1383A"/>
    <w:rsid w:val="77062109"/>
    <w:rsid w:val="790608BC"/>
    <w:rsid w:val="793E498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6"/>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7"/>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4">
    <w:name w:val="Default Paragraph Font"/>
    <w:semiHidden/>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Body Text"/>
    <w:basedOn w:val="1"/>
    <w:next w:val="5"/>
    <w:qFormat/>
    <w:uiPriority w:val="0"/>
    <w:rPr>
      <w:color w:val="993300"/>
      <w:sz w:val="24"/>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character" w:customStyle="1" w:styleId="15">
    <w:name w:val="标题 1 Char"/>
    <w:basedOn w:val="14"/>
    <w:link w:val="2"/>
    <w:qFormat/>
    <w:uiPriority w:val="0"/>
    <w:rPr>
      <w:rFonts w:hint="eastAsia" w:ascii="宋体" w:hAnsi="宋体" w:eastAsia="宋体" w:cs="宋体"/>
      <w:b/>
      <w:bCs/>
      <w:snapToGrid w:val="0"/>
      <w:color w:val="000000"/>
      <w:kern w:val="0"/>
      <w:sz w:val="32"/>
      <w:szCs w:val="21"/>
      <w:lang w:eastAsia="zh-CN"/>
    </w:rPr>
  </w:style>
  <w:style w:type="character" w:customStyle="1" w:styleId="16">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7">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8">
    <w:name w:val="Heading #3|1"/>
    <w:basedOn w:val="1"/>
    <w:link w:val="19"/>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9">
    <w:name w:val="Heading #3|1_"/>
    <w:basedOn w:val="14"/>
    <w:link w:val="18"/>
    <w:qFormat/>
    <w:uiPriority w:val="0"/>
    <w:rPr>
      <w:rFonts w:ascii="宋体" w:hAnsi="宋体" w:eastAsia="宋体" w:cs="宋体"/>
      <w:sz w:val="32"/>
      <w:szCs w:val="32"/>
      <w:lang w:val="zh-TW" w:eastAsia="zh-TW" w:bidi="zh-TW"/>
    </w:rPr>
  </w:style>
  <w:style w:type="paragraph" w:styleId="20">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1649</Words>
  <Characters>1677</Characters>
  <Lines>0</Lines>
  <Paragraphs>0</Paragraphs>
  <TotalTime>0</TotalTime>
  <ScaleCrop>false</ScaleCrop>
  <LinksUpToDate>false</LinksUpToDate>
  <CharactersWithSpaces>1904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2024-12-07T04:53:17Z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78C93014EF9B4048AEBA72D80152D6EA_13</vt:lpwstr>
  </property>
</Properties>
</file>