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版本号：241207001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考古三维数据系统采购项目</w:t>
      </w:r>
    </w:p>
    <w:p>
      <w:pPr>
        <w:pStyle w:val="null3"/>
        <w:jc w:val="center"/>
        <w:outlineLvl w:val="2"/>
      </w:pPr>
      <w:r>
        <w:rPr>
          <w:sz w:val="28"/>
          <w:b/>
        </w:rPr>
        <w:t>采购项目编号：</w:t>
      </w:r>
      <w:r>
        <w:rPr>
          <w:sz w:val="28"/>
          <w:b/>
        </w:rPr>
        <w:t>ZMZB2024XBDX-449</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西北大学</w:t>
      </w:r>
      <w:r>
        <w:rPr/>
        <w:t>委托，拟对</w:t>
      </w:r>
      <w:r>
        <w:rPr/>
        <w:t>考古三维数据系统采购项目</w:t>
      </w:r>
      <w:r>
        <w:rPr/>
        <w:t>采用竞争性谈判采购方式进行采购，兹邀请供应商参加本项目的竞争性谈判。</w:t>
      </w:r>
    </w:p>
    <w:p>
      <w:pPr>
        <w:pStyle w:val="null3"/>
        <w:outlineLvl w:val="2"/>
      </w:pPr>
      <w:r>
        <w:rPr>
          <w:sz w:val="28"/>
          <w:b/>
        </w:rPr>
        <w:t>一、项目编号：</w:t>
      </w:r>
      <w:r>
        <w:rPr>
          <w:sz w:val="28"/>
          <w:b/>
        </w:rPr>
        <w:t>ZMZB2024XBDX-449</w:t>
      </w:r>
    </w:p>
    <w:p>
      <w:pPr>
        <w:pStyle w:val="null3"/>
        <w:outlineLvl w:val="2"/>
      </w:pPr>
      <w:r>
        <w:rPr>
          <w:sz w:val="28"/>
          <w:b/>
        </w:rPr>
        <w:t>二、项目名称：</w:t>
      </w:r>
      <w:r>
        <w:rPr>
          <w:sz w:val="28"/>
          <w:b/>
        </w:rPr>
        <w:t>考古三维数据系统采购项目</w:t>
      </w:r>
    </w:p>
    <w:p>
      <w:pPr>
        <w:pStyle w:val="null3"/>
        <w:outlineLvl w:val="2"/>
      </w:pPr>
      <w:r>
        <w:rPr>
          <w:sz w:val="28"/>
          <w:b/>
        </w:rPr>
        <w:t>三、谈判项目简介：</w:t>
      </w:r>
    </w:p>
    <w:p>
      <w:pPr>
        <w:pStyle w:val="null3"/>
        <w:ind w:firstLine="480"/>
      </w:pPr>
      <w:r>
        <w:rPr/>
        <w:t>沉浸式虚拟考古互动体验教学实验室硬件采购项目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 xml:space="preserve"> 88302565</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采购包1保证金金额：29,000.00元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转账账号：西北大学611301015018001145006 交通银行太白路支行 转账金额到账后，可持银行回执到西北大学采购与招标办公室换取收据。缴纳方式：银行转账、支票/汇票/本票、保函/保险 ；退还方式：待验收合格后凭收据和验收单复印件无息退还。如遇下列情况之一者，合同履约保证金不予退还，作为对采购人的赔偿：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陕西卓佲项目管理有限公司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根据竞谈文件要求及合同约定执行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沉浸式虚拟考古互动体验教学实验室将运用先进的三维技术和虚拟现实技术，全景再现考古现场的遗迹与遗物，通过人机交互的硬件系统，实验室将启发式引导的教育理念融入虚拟现实考古教学中，不受设备和场地限制，学生可以身临其境地操作虚拟仪器与文物进行交互，实现对知识的验证与新知识的学习，旨在培养学生的理论与实践能力，为他们未来从事文物保护和科研工作奠定坚实基础，同时为地方文物部门提供智力和人力支持。</w:t>
      </w:r>
    </w:p>
    <w:p>
      <w:pPr>
        <w:pStyle w:val="null3"/>
        <w:outlineLvl w:val="2"/>
      </w:pPr>
      <w:r>
        <w:rPr>
          <w:sz w:val="28"/>
          <w:b/>
        </w:rPr>
        <w:t>3.2采购内容</w:t>
      </w:r>
    </w:p>
    <w:p>
      <w:pPr>
        <w:pStyle w:val="null3"/>
      </w:pPr>
      <w:r>
        <w:rPr/>
        <w:t>采购包1：</w:t>
      </w:r>
    </w:p>
    <w:p>
      <w:pPr>
        <w:pStyle w:val="null3"/>
      </w:pPr>
      <w:r>
        <w:rPr/>
        <w:t>采购包预算金额（元）: 1,460,000.00</w:t>
      </w:r>
    </w:p>
    <w:p>
      <w:pPr>
        <w:pStyle w:val="null3"/>
      </w:pPr>
      <w:r>
        <w:rPr/>
        <w:t>采购包最高限价（元）: 1,460,000.00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考古三维数据系统</w:t>
            </w:r>
          </w:p>
        </w:tc>
        <w:tc>
          <w:tcPr>
            <w:tcW w:type="dxa" w:w="831"/>
          </w:tcPr>
          <w:p>
            <w:pPr>
              <w:pStyle w:val="null3"/>
              <w:jc w:val="right"/>
            </w:pPr>
            <w:r>
              <w:rPr/>
              <w:t>1.00</w:t>
            </w:r>
          </w:p>
        </w:tc>
        <w:tc>
          <w:tcPr>
            <w:tcW w:type="dxa" w:w="831"/>
          </w:tcPr>
          <w:p>
            <w:pPr>
              <w:pStyle w:val="null3"/>
              <w:jc w:val="right"/>
            </w:pPr>
            <w:r>
              <w:rPr/>
              <w:t>1,460,000.00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标的名称：考古三维数据系统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times new roman, times, serif" w:hAnsi="times new roman, times, serif" w:cs="times new roman, times, serif" w:eastAsia="times new roman, times, serif"/>
                <w:sz w:val="24"/>
                <w:b/>
              </w:rPr>
              <w:t>1.</w:t>
            </w:r>
            <w:r>
              <w:rPr>
                <w:rFonts w:ascii="宋体" w:hAnsi="宋体" w:cs="宋体" w:eastAsia="宋体"/>
                <w:sz w:val="24"/>
                <w:b/>
              </w:rPr>
              <w:t xml:space="preserve"> </w:t>
            </w:r>
            <w:r>
              <w:rPr>
                <w:rFonts w:ascii="宋体" w:hAnsi="宋体" w:cs="宋体" w:eastAsia="宋体"/>
                <w:sz w:val="24"/>
                <w:b/>
              </w:rPr>
              <w:t>沉浸式体验空间建设内容</w:t>
            </w:r>
          </w:p>
          <w:p>
            <w:pPr>
              <w:pStyle w:val="null3"/>
              <w:jc w:val="both"/>
            </w:pPr>
            <w:r>
              <w:rPr>
                <w:rFonts w:ascii="&quot;times new roman&quot;" w:hAnsi="&quot;times new roman&quot;" w:cs="&quot;times new roman&quot;" w:eastAsia="&quot;times new roman&quot;"/>
                <w:sz w:val="21"/>
                <w:b/>
              </w:rPr>
              <w:t>1.1</w:t>
            </w:r>
            <w:r>
              <w:rPr>
                <w:rFonts w:ascii="宋体" w:hAnsi="宋体" w:cs="宋体" w:eastAsia="宋体"/>
                <w:sz w:val="21"/>
                <w:b/>
              </w:rPr>
              <w:t>电子显示屏</w:t>
            </w:r>
          </w:p>
          <w:p>
            <w:pPr>
              <w:pStyle w:val="null3"/>
              <w:jc w:val="both"/>
            </w:pPr>
            <w:r>
              <w:rPr>
                <w:rFonts w:ascii="times new roman, times, serif" w:hAnsi="times new roman, times, serif" w:cs="times new roman, times, serif" w:eastAsia="times new roman, times, serif"/>
                <w:sz w:val="21"/>
              </w:rPr>
              <w:t>1.1.1</w:t>
            </w:r>
            <w:r>
              <w:rPr>
                <w:rFonts w:ascii="宋体" w:hAnsi="宋体" w:cs="宋体" w:eastAsia="宋体"/>
                <w:sz w:val="21"/>
              </w:rPr>
              <w:t>面积：</w:t>
            </w:r>
            <w:r>
              <w:rPr>
                <w:rFonts w:ascii="times new roman, times, serif" w:hAnsi="times new roman, times, serif" w:cs="times new roman, times, serif" w:eastAsia="times new roman, times, serif"/>
                <w:sz w:val="21"/>
              </w:rPr>
              <w:t>83.008</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1.1.2</w:t>
            </w:r>
            <w:r>
              <w:rPr>
                <w:rFonts w:ascii="宋体" w:hAnsi="宋体" w:cs="宋体" w:eastAsia="宋体"/>
                <w:sz w:val="21"/>
              </w:rPr>
              <w:t>数量：单元模组</w:t>
            </w:r>
            <w:r>
              <w:rPr>
                <w:rFonts w:ascii="times new roman, times, serif" w:hAnsi="times new roman, times, serif" w:cs="times new roman, times, serif" w:eastAsia="times new roman, times, serif"/>
                <w:sz w:val="21"/>
              </w:rPr>
              <w:t>1420</w:t>
            </w:r>
            <w:r>
              <w:rPr>
                <w:rFonts w:ascii="宋体" w:hAnsi="宋体" w:cs="宋体" w:eastAsia="宋体"/>
                <w:sz w:val="21"/>
              </w:rPr>
              <w:t>块，含</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20</w:t>
            </w:r>
            <w:r>
              <w:rPr>
                <w:rFonts w:ascii="宋体" w:hAnsi="宋体" w:cs="宋体" w:eastAsia="宋体"/>
                <w:sz w:val="21"/>
              </w:rPr>
              <w:t>块备用板；</w:t>
            </w:r>
          </w:p>
          <w:p>
            <w:pPr>
              <w:pStyle w:val="null3"/>
              <w:jc w:val="both"/>
            </w:pPr>
            <w:r>
              <w:rPr>
                <w:rFonts w:ascii="times new roman, times, serif" w:hAnsi="times new roman, times, serif" w:cs="times new roman, times, serif" w:eastAsia="times new roman, times, serif"/>
                <w:sz w:val="21"/>
              </w:rPr>
              <w:t xml:space="preserve">1.1.3 </w:t>
            </w:r>
            <w:r>
              <w:rPr>
                <w:rFonts w:ascii="宋体" w:hAnsi="宋体" w:cs="宋体" w:eastAsia="宋体"/>
                <w:sz w:val="21"/>
              </w:rPr>
              <w:t>技术指标：</w:t>
            </w:r>
          </w:p>
          <w:p>
            <w:pPr>
              <w:pStyle w:val="null3"/>
              <w:jc w:val="both"/>
            </w:pPr>
            <w:r>
              <w:rPr>
                <w:rFonts w:ascii="宋体" w:hAnsi="宋体" w:cs="宋体" w:eastAsia="宋体"/>
                <w:sz w:val="21"/>
              </w:rPr>
              <w:t>像素间距：</w:t>
            </w:r>
            <w:r>
              <w:rPr>
                <w:rFonts w:ascii="times new roman, times, serif" w:hAnsi="times new roman, times, serif" w:cs="times new roman, times, serif" w:eastAsia="times new roman, times, serif"/>
                <w:sz w:val="21"/>
              </w:rPr>
              <w:t xml:space="preserve">≤ 1.86mm </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模组底壳采用散热和平整度更好的铝材质</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平整度：</w:t>
            </w:r>
            <w:r>
              <w:rPr>
                <w:rFonts w:ascii="times new roman, times, serif" w:hAnsi="times new roman, times, serif" w:cs="times new roman, times, serif" w:eastAsia="times new roman, times, serif"/>
                <w:sz w:val="21"/>
              </w:rPr>
              <w:t xml:space="preserve">≤0.1mm </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单点亮度校正</w:t>
            </w:r>
            <w:r>
              <w:rPr>
                <w:rFonts w:ascii="&quot;times new roman&quot;" w:hAnsi="&quot;times new roman&quot;" w:cs="&quot;times new roman&quot;" w:eastAsia="&quot;times new roman&quot;"/>
                <w:sz w:val="21"/>
              </w:rPr>
              <w:t>:</w:t>
            </w:r>
            <w:r>
              <w:rPr>
                <w:rFonts w:ascii="宋体" w:hAnsi="宋体" w:cs="宋体" w:eastAsia="宋体"/>
                <w:sz w:val="21"/>
              </w:rPr>
              <w:t>支持</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4.</w:t>
            </w:r>
            <w:r>
              <w:rPr>
                <w:rFonts w:ascii="宋体" w:hAnsi="宋体" w:cs="宋体" w:eastAsia="宋体"/>
                <w:sz w:val="21"/>
              </w:rPr>
              <w:t>图像处理采用抗消隐设计，无</w:t>
            </w:r>
            <w:r>
              <w:rPr>
                <w:rFonts w:ascii="times new roman, times, serif" w:hAnsi="times new roman, times, serif" w:cs="times new roman, times, serif" w:eastAsia="times new roman, times, serif"/>
                <w:sz w:val="21"/>
              </w:rPr>
              <w:t>“</w:t>
            </w:r>
            <w:r>
              <w:rPr>
                <w:rFonts w:ascii="宋体" w:hAnsi="宋体" w:cs="宋体" w:eastAsia="宋体"/>
                <w:sz w:val="21"/>
              </w:rPr>
              <w:t>毛毛虫</w:t>
            </w:r>
            <w:r>
              <w:rPr>
                <w:rFonts w:ascii="times new roman, times, serif" w:hAnsi="times new roman, times, serif" w:cs="times new roman, times, serif" w:eastAsia="times new roman, times, serif"/>
                <w:sz w:val="21"/>
              </w:rPr>
              <w:t>”“</w:t>
            </w:r>
            <w:r>
              <w:rPr>
                <w:rFonts w:ascii="宋体" w:hAnsi="宋体" w:cs="宋体" w:eastAsia="宋体"/>
                <w:sz w:val="21"/>
              </w:rPr>
              <w:t>鬼影</w:t>
            </w:r>
            <w:r>
              <w:rPr>
                <w:rFonts w:ascii="times new roman, times, serif" w:hAnsi="times new roman, times, serif" w:cs="times new roman, times, serif" w:eastAsia="times new roman, times, serif"/>
                <w:sz w:val="21"/>
              </w:rPr>
              <w:t>”</w:t>
            </w:r>
            <w:r>
              <w:rPr>
                <w:rFonts w:ascii="宋体" w:hAnsi="宋体" w:cs="宋体" w:eastAsia="宋体"/>
                <w:sz w:val="21"/>
              </w:rPr>
              <w:t xml:space="preserve">跟随现象 </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5.</w:t>
            </w:r>
            <w:r>
              <w:rPr>
                <w:rFonts w:ascii="宋体" w:hAnsi="宋体" w:cs="宋体" w:eastAsia="宋体"/>
                <w:sz w:val="21"/>
              </w:rPr>
              <w:t>亮度</w:t>
            </w:r>
            <w:r>
              <w:rPr>
                <w:rFonts w:ascii="times new roman, times, serif" w:hAnsi="times new roman, times, serif" w:cs="times new roman, times, serif" w:eastAsia="times new roman, times, serif"/>
                <w:sz w:val="21"/>
              </w:rPr>
              <w:t>≥450cd/</w:t>
            </w:r>
            <w:r>
              <w:rPr>
                <w:rFonts w:ascii="宋体" w:hAnsi="宋体" w:cs="宋体" w:eastAsia="宋体"/>
                <w:sz w:val="21"/>
              </w:rPr>
              <w:t>㎡</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6.</w:t>
            </w:r>
            <w:r>
              <w:rPr>
                <w:rFonts w:ascii="宋体" w:hAnsi="宋体" w:cs="宋体" w:eastAsia="宋体"/>
                <w:sz w:val="21"/>
              </w:rPr>
              <w:t>色温可调范围：</w:t>
            </w:r>
            <w:r>
              <w:rPr>
                <w:rFonts w:ascii="times new roman, times, serif" w:hAnsi="times new roman, times, serif" w:cs="times new roman, times, serif" w:eastAsia="times new roman, times, serif"/>
                <w:sz w:val="21"/>
              </w:rPr>
              <w:t>≥3000k~15000k</w:t>
            </w:r>
            <w:r>
              <w:rPr>
                <w:rFonts w:ascii="宋体" w:hAnsi="宋体" w:cs="宋体" w:eastAsia="宋体"/>
                <w:sz w:val="21"/>
              </w:rPr>
              <w:t>，并可自定义色温值</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7.</w:t>
            </w:r>
            <w:r>
              <w:rPr>
                <w:rFonts w:ascii="宋体" w:hAnsi="宋体" w:cs="宋体" w:eastAsia="宋体"/>
                <w:sz w:val="21"/>
              </w:rPr>
              <w:t>对比度：</w:t>
            </w:r>
            <w:r>
              <w:rPr>
                <w:rFonts w:ascii="times new roman, times, serif" w:hAnsi="times new roman, times, serif" w:cs="times new roman, times, serif" w:eastAsia="times new roman, times, serif"/>
                <w:sz w:val="21"/>
              </w:rPr>
              <w:t>≥5500:1</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8.</w:t>
            </w:r>
            <w:r>
              <w:rPr>
                <w:rFonts w:ascii="宋体" w:hAnsi="宋体" w:cs="宋体" w:eastAsia="宋体"/>
                <w:sz w:val="21"/>
              </w:rPr>
              <w:t>可视角度：水平视角</w:t>
            </w:r>
            <w:r>
              <w:rPr>
                <w:rFonts w:ascii="times new roman, times, serif" w:hAnsi="times new roman, times, serif" w:cs="times new roman, times, serif" w:eastAsia="times new roman, times, serif"/>
                <w:sz w:val="21"/>
              </w:rPr>
              <w:t>≥170°</w:t>
            </w:r>
            <w:r>
              <w:rPr>
                <w:rFonts w:ascii="宋体" w:hAnsi="宋体" w:cs="宋体" w:eastAsia="宋体"/>
                <w:sz w:val="21"/>
              </w:rPr>
              <w:t>，垂直视角</w:t>
            </w:r>
            <w:r>
              <w:rPr>
                <w:rFonts w:ascii="times new roman, times, serif" w:hAnsi="times new roman, times, serif" w:cs="times new roman, times, serif" w:eastAsia="times new roman, times, serif"/>
                <w:sz w:val="21"/>
              </w:rPr>
              <w:t>≥155°</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9.</w:t>
            </w:r>
            <w:r>
              <w:rPr>
                <w:rFonts w:ascii="宋体" w:hAnsi="宋体" w:cs="宋体" w:eastAsia="宋体"/>
                <w:sz w:val="21"/>
              </w:rPr>
              <w:t>刷新频率：</w:t>
            </w:r>
            <w:r>
              <w:rPr>
                <w:rFonts w:ascii="times new roman, times, serif" w:hAnsi="times new roman, times, serif" w:cs="times new roman, times, serif" w:eastAsia="times new roman, times, serif"/>
                <w:sz w:val="21"/>
              </w:rPr>
              <w:t>≥3840HZ</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10.</w:t>
            </w:r>
            <w:r>
              <w:rPr>
                <w:rFonts w:ascii="宋体" w:hAnsi="宋体" w:cs="宋体" w:eastAsia="宋体"/>
                <w:sz w:val="21"/>
              </w:rPr>
              <w:t>换帧频率：</w:t>
            </w:r>
            <w:r>
              <w:rPr>
                <w:rFonts w:ascii="&quot;times new roman&quot;" w:hAnsi="&quot;times new roman&quot;" w:cs="&quot;times new roman&quot;" w:eastAsia="&quot;times new roman&quot;"/>
                <w:sz w:val="21"/>
              </w:rPr>
              <w:t>50&amp;60HZ</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11.</w:t>
            </w:r>
            <w:r>
              <w:rPr>
                <w:rFonts w:ascii="宋体" w:hAnsi="宋体" w:cs="宋体" w:eastAsia="宋体"/>
                <w:sz w:val="21"/>
              </w:rPr>
              <w:t>灰度：</w:t>
            </w:r>
            <w:r>
              <w:rPr>
                <w:rFonts w:ascii="&quot;times new roman&quot;" w:hAnsi="&quot;times new roman&quot;" w:cs="&quot;times new roman&quot;" w:eastAsia="&quot;times new roman&quot;"/>
                <w:sz w:val="21"/>
              </w:rPr>
              <w:t>100%</w:t>
            </w:r>
            <w:r>
              <w:rPr>
                <w:rFonts w:ascii="宋体" w:hAnsi="宋体" w:cs="宋体" w:eastAsia="宋体"/>
                <w:sz w:val="21"/>
              </w:rPr>
              <w:t>亮度</w:t>
            </w:r>
            <w:r>
              <w:rPr>
                <w:rFonts w:ascii="times new roman, times, serif" w:hAnsi="times new roman, times, serif" w:cs="times new roman, times, serif" w:eastAsia="times new roman, times, serif"/>
                <w:sz w:val="21"/>
              </w:rPr>
              <w:t xml:space="preserve">≥ 16bit </w:t>
            </w:r>
            <w:r>
              <w:rPr>
                <w:rFonts w:ascii="宋体" w:hAnsi="宋体" w:cs="宋体" w:eastAsia="宋体"/>
                <w:sz w:val="21"/>
              </w:rPr>
              <w:t>灰度，</w:t>
            </w:r>
            <w:r>
              <w:rPr>
                <w:rFonts w:ascii="times new roman, times, serif" w:hAnsi="times new roman, times, serif" w:cs="times new roman, times, serif" w:eastAsia="times new roman, times, serif"/>
                <w:sz w:val="21"/>
              </w:rPr>
              <w:t>20%</w:t>
            </w:r>
            <w:r>
              <w:rPr>
                <w:rFonts w:ascii="宋体" w:hAnsi="宋体" w:cs="宋体" w:eastAsia="宋体"/>
                <w:sz w:val="21"/>
              </w:rPr>
              <w:t>亮度</w:t>
            </w:r>
            <w:r>
              <w:rPr>
                <w:rFonts w:ascii="times new roman, times, serif" w:hAnsi="times new roman, times, serif" w:cs="times new roman, times, serif" w:eastAsia="times new roman, times, serif"/>
                <w:sz w:val="21"/>
              </w:rPr>
              <w:t xml:space="preserve">≥ 12bit </w:t>
            </w:r>
            <w:r>
              <w:rPr>
                <w:rFonts w:ascii="宋体" w:hAnsi="宋体" w:cs="宋体" w:eastAsia="宋体"/>
                <w:sz w:val="21"/>
              </w:rPr>
              <w:t>灰度</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12.</w:t>
            </w:r>
            <w:r>
              <w:rPr>
                <w:rFonts w:ascii="宋体" w:hAnsi="宋体" w:cs="宋体" w:eastAsia="宋体"/>
                <w:sz w:val="21"/>
              </w:rPr>
              <w:t>寿命典型值</w:t>
            </w:r>
            <w:r>
              <w:rPr>
                <w:rFonts w:ascii="times new roman, times, serif" w:hAnsi="times new roman, times, serif" w:cs="times new roman, times, serif" w:eastAsia="times new roman, times, serif"/>
                <w:sz w:val="21"/>
              </w:rPr>
              <w:t xml:space="preserve">≥100000 </w:t>
            </w:r>
            <w:r>
              <w:rPr>
                <w:rFonts w:ascii="宋体" w:hAnsi="宋体" w:cs="宋体" w:eastAsia="宋体"/>
                <w:sz w:val="21"/>
              </w:rPr>
              <w:t>小时、平均无故障时间</w:t>
            </w:r>
            <w:r>
              <w:rPr>
                <w:rFonts w:ascii="times new roman, times, serif" w:hAnsi="times new roman, times, serif" w:cs="times new roman, times, serif" w:eastAsia="times new roman, times, serif"/>
                <w:sz w:val="21"/>
              </w:rPr>
              <w:t xml:space="preserve">≥100000 </w:t>
            </w:r>
            <w:r>
              <w:rPr>
                <w:rFonts w:ascii="宋体" w:hAnsi="宋体" w:cs="宋体" w:eastAsia="宋体"/>
                <w:sz w:val="21"/>
              </w:rPr>
              <w:t>小时</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13.</w:t>
            </w:r>
            <w:r>
              <w:rPr>
                <w:rFonts w:ascii="宋体" w:hAnsi="宋体" w:cs="宋体" w:eastAsia="宋体"/>
                <w:sz w:val="21"/>
              </w:rPr>
              <w:t>支持：智能省电节能功能</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14.</w:t>
            </w:r>
            <w:r>
              <w:rPr>
                <w:rFonts w:ascii="&quot;times new roman&quot;" w:hAnsi="&quot;times new roman&quot;" w:cs="&quot;times new roman&quot;" w:eastAsia="&quot;times new roman&quot;"/>
                <w:sz w:val="21"/>
              </w:rPr>
              <w:t>IP</w:t>
            </w:r>
            <w:r>
              <w:rPr>
                <w:rFonts w:ascii="宋体" w:hAnsi="宋体" w:cs="宋体" w:eastAsia="宋体"/>
                <w:sz w:val="21"/>
              </w:rPr>
              <w:t xml:space="preserve">防护等级符合 </w:t>
            </w:r>
            <w:r>
              <w:rPr>
                <w:rFonts w:ascii="times new roman, times, serif" w:hAnsi="times new roman, times, serif" w:cs="times new roman, times, serif" w:eastAsia="times new roman, times, serif"/>
                <w:sz w:val="21"/>
              </w:rPr>
              <w:t>IP6X</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15.</w:t>
            </w:r>
            <w:r>
              <w:rPr>
                <w:rFonts w:ascii="宋体" w:hAnsi="宋体" w:cs="宋体" w:eastAsia="宋体"/>
                <w:sz w:val="21"/>
              </w:rPr>
              <w:t>抗震等级大于：</w:t>
            </w:r>
            <w:r>
              <w:rPr>
                <w:rFonts w:ascii="times new roman, times, serif" w:hAnsi="times new roman, times, serif" w:cs="times new roman, times, serif" w:eastAsia="times new roman, times, serif"/>
                <w:sz w:val="21"/>
              </w:rPr>
              <w:t>≥9</w:t>
            </w:r>
            <w:r>
              <w:rPr>
                <w:rFonts w:ascii="宋体" w:hAnsi="宋体" w:cs="宋体" w:eastAsia="宋体"/>
                <w:sz w:val="21"/>
              </w:rPr>
              <w:t>级</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16.</w:t>
            </w:r>
            <w:r>
              <w:rPr>
                <w:rFonts w:ascii="&quot;times new roman&quot;" w:hAnsi="&quot;times new roman&quot;" w:cs="&quot;times new roman&quot;" w:eastAsia="&quot;times new roman&quot;"/>
                <w:sz w:val="21"/>
              </w:rPr>
              <w:t xml:space="preserve">PCB </w:t>
            </w:r>
            <w:r>
              <w:rPr>
                <w:rFonts w:ascii="宋体" w:hAnsi="宋体" w:cs="宋体" w:eastAsia="宋体"/>
                <w:sz w:val="21"/>
              </w:rPr>
              <w:t xml:space="preserve">防火等级达 </w:t>
            </w:r>
            <w:r>
              <w:rPr>
                <w:rFonts w:ascii="times new roman, times, serif" w:hAnsi="times new roman, times, serif" w:cs="times new roman, times, serif" w:eastAsia="times new roman, times, serif"/>
                <w:sz w:val="21"/>
              </w:rPr>
              <w:t xml:space="preserve">V-0 </w:t>
            </w:r>
            <w:r>
              <w:rPr>
                <w:rFonts w:ascii="宋体" w:hAnsi="宋体" w:cs="宋体" w:eastAsia="宋体"/>
                <w:sz w:val="21"/>
              </w:rPr>
              <w:t>级</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17.</w:t>
            </w:r>
            <w:r>
              <w:rPr>
                <w:rFonts w:ascii="宋体" w:hAnsi="宋体" w:cs="宋体" w:eastAsia="宋体"/>
                <w:sz w:val="21"/>
              </w:rPr>
              <w:t>工作噪音声压级：</w:t>
            </w:r>
            <w:r>
              <w:rPr>
                <w:rFonts w:ascii="times new roman, times, serif" w:hAnsi="times new roman, times, serif" w:cs="times new roman, times, serif" w:eastAsia="times new roman, times, serif"/>
                <w:sz w:val="21"/>
              </w:rPr>
              <w:t>≤7.7dB</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18.</w:t>
            </w:r>
            <w:r>
              <w:rPr>
                <w:rFonts w:ascii="宋体" w:hAnsi="宋体" w:cs="宋体" w:eastAsia="宋体"/>
                <w:sz w:val="21"/>
              </w:rPr>
              <w:t>工作温度：</w:t>
            </w:r>
            <w:r>
              <w:rPr>
                <w:rFonts w:ascii="times new roman, times, serif" w:hAnsi="times new roman, times, serif" w:cs="times new roman, times, serif" w:eastAsia="times new roman, times, serif"/>
                <w:sz w:val="21"/>
              </w:rPr>
              <w:t>≥-30℃</w:t>
            </w:r>
            <w:r>
              <w:rPr>
                <w:rFonts w:ascii="宋体" w:hAnsi="宋体" w:cs="宋体" w:eastAsia="宋体"/>
                <w:sz w:val="21"/>
              </w:rPr>
              <w:t>至</w:t>
            </w:r>
            <w:r>
              <w:rPr>
                <w:rFonts w:ascii="times new roman, times, serif" w:hAnsi="times new roman, times, serif" w:cs="times new roman, times, serif" w:eastAsia="times new roman, times, serif"/>
                <w:sz w:val="21"/>
              </w:rPr>
              <w:t>40℃</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19.</w:t>
            </w:r>
            <w:r>
              <w:rPr>
                <w:rFonts w:ascii="宋体" w:hAnsi="宋体" w:cs="宋体" w:eastAsia="宋体"/>
                <w:sz w:val="21"/>
              </w:rPr>
              <w:t>稳定性：支持</w:t>
            </w:r>
            <w:r>
              <w:rPr>
                <w:rFonts w:ascii="times new roman, times, serif" w:hAnsi="times new roman, times, serif" w:cs="times new roman, times, serif" w:eastAsia="times new roman, times, serif"/>
                <w:sz w:val="21"/>
              </w:rPr>
              <w:t xml:space="preserve">≥7*24H </w:t>
            </w:r>
            <w:r>
              <w:rPr>
                <w:rFonts w:ascii="宋体" w:hAnsi="宋体" w:cs="宋体" w:eastAsia="宋体"/>
                <w:sz w:val="21"/>
              </w:rPr>
              <w:t xml:space="preserve">连续工作 </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20.</w:t>
            </w:r>
            <w:r>
              <w:rPr>
                <w:rFonts w:ascii="宋体" w:hAnsi="宋体" w:cs="宋体" w:eastAsia="宋体"/>
                <w:sz w:val="21"/>
              </w:rPr>
              <w:t>保护技术：具有防潮、防电磁干扰、防静电功能</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21.</w:t>
            </w:r>
            <w:r>
              <w:rPr>
                <w:rFonts w:ascii="宋体" w:hAnsi="宋体" w:cs="宋体" w:eastAsia="宋体"/>
                <w:sz w:val="21"/>
              </w:rPr>
              <w:t>图像处理：具有降噪、运动补偿处理、色坐标变换处理功能</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22.</w:t>
            </w:r>
            <w:r>
              <w:rPr>
                <w:rFonts w:ascii="宋体" w:hAnsi="宋体" w:cs="宋体" w:eastAsia="宋体"/>
                <w:sz w:val="21"/>
              </w:rPr>
              <w:t>采用集成</w:t>
            </w:r>
            <w:r>
              <w:rPr>
                <w:rFonts w:ascii="&quot;times new roman&quot;" w:hAnsi="&quot;times new roman&quot;" w:cs="&quot;times new roman&quot;" w:eastAsia="&quot;times new roman&quot;"/>
                <w:sz w:val="21"/>
              </w:rPr>
              <w:t>HUB</w:t>
            </w:r>
            <w:r>
              <w:rPr>
                <w:rFonts w:ascii="宋体" w:hAnsi="宋体" w:cs="宋体" w:eastAsia="宋体"/>
                <w:sz w:val="21"/>
              </w:rPr>
              <w:t>接收卡控制，支持通讯状态监测</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23.</w:t>
            </w:r>
            <w:r>
              <w:rPr>
                <w:rFonts w:ascii="宋体" w:hAnsi="宋体" w:cs="宋体" w:eastAsia="宋体"/>
                <w:sz w:val="21"/>
              </w:rPr>
              <w:t>模组机械强度：</w:t>
            </w:r>
            <w:r>
              <w:rPr>
                <w:rFonts w:ascii="times new roman, times, serif" w:hAnsi="times new roman, times, serif" w:cs="times new roman, times, serif" w:eastAsia="times new roman, times, serif"/>
                <w:sz w:val="21"/>
              </w:rPr>
              <w:t>≥5MP</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24.</w:t>
            </w:r>
            <w:r>
              <w:rPr>
                <w:rFonts w:ascii="宋体" w:hAnsi="宋体" w:cs="宋体" w:eastAsia="宋体"/>
                <w:sz w:val="21"/>
              </w:rPr>
              <w:t>支持前维护和后维护</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25.</w:t>
            </w:r>
            <w:r>
              <w:rPr>
                <w:rFonts w:ascii="宋体" w:hAnsi="宋体" w:cs="宋体" w:eastAsia="宋体"/>
                <w:sz w:val="21"/>
              </w:rPr>
              <w:t>彩色信号处理位数：</w:t>
            </w:r>
            <w:r>
              <w:rPr>
                <w:rFonts w:ascii="times new roman, times, serif" w:hAnsi="times new roman, times, serif" w:cs="times new roman, times, serif" w:eastAsia="times new roman, times, serif"/>
                <w:sz w:val="21"/>
              </w:rPr>
              <w:t>≥16bit</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26.</w:t>
            </w:r>
            <w:r>
              <w:rPr>
                <w:rFonts w:ascii="宋体" w:hAnsi="宋体" w:cs="宋体" w:eastAsia="宋体"/>
                <w:sz w:val="21"/>
              </w:rPr>
              <w:t>支持：一键调节亮、暗线功能</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27.</w:t>
            </w:r>
            <w:r>
              <w:rPr>
                <w:rFonts w:ascii="宋体" w:hAnsi="宋体" w:cs="宋体" w:eastAsia="宋体"/>
                <w:sz w:val="21"/>
              </w:rPr>
              <w:t>支持</w:t>
            </w:r>
            <w:r>
              <w:rPr>
                <w:rFonts w:ascii="&quot;times new roman&quot;" w:hAnsi="&quot;times new roman&quot;" w:cs="&quot;times new roman&quot;" w:eastAsia="&quot;times new roman&quot;"/>
                <w:sz w:val="21"/>
              </w:rPr>
              <w:t xml:space="preserve">: </w:t>
            </w:r>
            <w:r>
              <w:rPr>
                <w:rFonts w:ascii="宋体" w:hAnsi="宋体" w:cs="宋体" w:eastAsia="宋体"/>
                <w:sz w:val="21"/>
              </w:rPr>
              <w:t>故障自诊断排查功能</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28.</w:t>
            </w:r>
            <w:r>
              <w:rPr>
                <w:rFonts w:ascii="宋体" w:hAnsi="宋体" w:cs="宋体" w:eastAsia="宋体"/>
                <w:sz w:val="21"/>
              </w:rPr>
              <w:t>人眼视觉舒适度（</w:t>
            </w:r>
            <w:r>
              <w:rPr>
                <w:rFonts w:ascii="&quot;times new roman&quot;" w:hAnsi="&quot;times new roman&quot;" w:cs="&quot;times new roman&quot;" w:eastAsia="&quot;times new roman&quot;"/>
                <w:sz w:val="21"/>
              </w:rPr>
              <w:t>VICO)</w:t>
            </w:r>
            <w:r>
              <w:rPr>
                <w:rFonts w:ascii="宋体" w:hAnsi="宋体" w:cs="宋体" w:eastAsia="宋体"/>
                <w:sz w:val="21"/>
              </w:rPr>
              <w:t>指数：＜</w:t>
            </w:r>
            <w:r>
              <w:rPr>
                <w:rFonts w:ascii="times new roman, times, serif" w:hAnsi="times new roman, times, serif" w:cs="times new roman, times, serif" w:eastAsia="times new roman, times, serif"/>
                <w:sz w:val="21"/>
              </w:rPr>
              <w:t>2.0</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29.</w:t>
            </w:r>
            <w:r>
              <w:rPr>
                <w:rFonts w:ascii="宋体" w:hAnsi="宋体" w:cs="宋体" w:eastAsia="宋体"/>
                <w:sz w:val="21"/>
              </w:rPr>
              <w:t>模组电源接口采用</w:t>
            </w:r>
            <w:r>
              <w:rPr>
                <w:rFonts w:ascii="&quot;times new roman&quot;" w:hAnsi="&quot;times new roman&quot;" w:cs="&quot;times new roman&quot;" w:eastAsia="&quot;times new roman&quot;"/>
                <w:sz w:val="21"/>
              </w:rPr>
              <w:t xml:space="preserve"> 4P </w:t>
            </w:r>
            <w:r>
              <w:rPr>
                <w:rFonts w:ascii="宋体" w:hAnsi="宋体" w:cs="宋体" w:eastAsia="宋体"/>
                <w:sz w:val="21"/>
              </w:rPr>
              <w:t>接插头，免工具维护，同时有防呆设计，预防接错电源线短路而导致的烧毁模组行为；</w:t>
            </w:r>
          </w:p>
          <w:p>
            <w:pPr>
              <w:pStyle w:val="null3"/>
              <w:ind w:left="420"/>
              <w:jc w:val="both"/>
            </w:pPr>
            <w:r>
              <w:rPr>
                <w:rFonts w:ascii="&quot;times new roman&quot;" w:hAnsi="&quot;times new roman&quot;" w:cs="&quot;times new roman&quot;" w:eastAsia="&quot;times new roman&quot;"/>
                <w:sz w:val="21"/>
              </w:rPr>
              <w:t>30.</w:t>
            </w:r>
            <w:r>
              <w:rPr>
                <w:rFonts w:ascii="宋体" w:hAnsi="宋体" w:cs="宋体" w:eastAsia="宋体"/>
                <w:sz w:val="21"/>
              </w:rPr>
              <w:t>产品证书：</w:t>
            </w:r>
            <w:r>
              <w:rPr>
                <w:rFonts w:ascii="&quot;times new roman&quot;" w:hAnsi="&quot;times new roman&quot;" w:cs="&quot;times new roman&quot;" w:eastAsia="&quot;times new roman&quot;"/>
                <w:sz w:val="21"/>
              </w:rPr>
              <w:t>3C</w:t>
            </w:r>
            <w:r>
              <w:rPr>
                <w:rFonts w:ascii="宋体" w:hAnsi="宋体" w:cs="宋体" w:eastAsia="宋体"/>
                <w:sz w:val="21"/>
              </w:rPr>
              <w:t>、节能</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1.2</w:t>
            </w:r>
            <w:r>
              <w:rPr>
                <w:rFonts w:ascii="宋体" w:hAnsi="宋体" w:cs="宋体" w:eastAsia="宋体"/>
                <w:sz w:val="21"/>
                <w:b/>
              </w:rPr>
              <w:t>同步系统接收卡</w:t>
            </w:r>
          </w:p>
          <w:p>
            <w:pPr>
              <w:pStyle w:val="null3"/>
              <w:jc w:val="both"/>
            </w:pPr>
            <w:r>
              <w:rPr>
                <w:rFonts w:ascii="&quot;times new roman&quot;" w:hAnsi="&quot;times new roman&quot;" w:cs="&quot;times new roman&quot;" w:eastAsia="&quot;times new roman&quot;"/>
                <w:sz w:val="21"/>
              </w:rPr>
              <w:t>1.2.1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175</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b/>
              </w:rPr>
              <w:t>1.3</w:t>
            </w:r>
            <w:r>
              <w:rPr>
                <w:rFonts w:ascii="宋体" w:hAnsi="宋体" w:cs="宋体" w:eastAsia="宋体"/>
                <w:sz w:val="21"/>
                <w:b/>
              </w:rPr>
              <w:t>电源</w:t>
            </w:r>
          </w:p>
          <w:p>
            <w:pPr>
              <w:pStyle w:val="null3"/>
              <w:jc w:val="both"/>
            </w:pPr>
            <w:r>
              <w:rPr>
                <w:rFonts w:ascii="&quot;times new roman&quot;" w:hAnsi="&quot;times new roman&quot;" w:cs="&quot;times new roman&quot;" w:eastAsia="&quot;times new roman&quot;"/>
                <w:sz w:val="21"/>
              </w:rPr>
              <w:t>1.3.1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360</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1.3.2</w:t>
            </w:r>
            <w:r>
              <w:rPr>
                <w:rFonts w:ascii="宋体" w:hAnsi="宋体" w:cs="宋体" w:eastAsia="宋体"/>
                <w:sz w:val="21"/>
              </w:rPr>
              <w:t>与屏体配套使用；</w:t>
            </w:r>
          </w:p>
          <w:p>
            <w:pPr>
              <w:pStyle w:val="null3"/>
              <w:jc w:val="both"/>
            </w:pPr>
            <w:r>
              <w:rPr>
                <w:rFonts w:ascii="&quot;times new roman&quot;" w:hAnsi="&quot;times new roman&quot;" w:cs="&quot;times new roman&quot;" w:eastAsia="&quot;times new roman&quot;"/>
                <w:sz w:val="21"/>
                <w:b/>
              </w:rPr>
              <w:t>1.4</w:t>
            </w:r>
            <w:r>
              <w:rPr>
                <w:rFonts w:ascii="times new roman, times, serif" w:hAnsi="times new roman, times, serif" w:cs="times new roman, times, serif" w:eastAsia="times new roman, times, serif"/>
                <w:sz w:val="21"/>
                <w:b/>
              </w:rPr>
              <w:t>HKS</w:t>
            </w:r>
            <w:r>
              <w:rPr>
                <w:rFonts w:ascii="宋体" w:hAnsi="宋体" w:cs="宋体" w:eastAsia="宋体"/>
                <w:sz w:val="21"/>
                <w:b/>
              </w:rPr>
              <w:t>箱体</w:t>
            </w:r>
          </w:p>
          <w:p>
            <w:pPr>
              <w:pStyle w:val="null3"/>
              <w:jc w:val="both"/>
            </w:pPr>
            <w:r>
              <w:rPr>
                <w:rFonts w:ascii="&quot;times new roman&quot;" w:hAnsi="&quot;times new roman&quot;" w:cs="&quot;times new roman&quot;" w:eastAsia="&quot;times new roman&quot;"/>
                <w:sz w:val="21"/>
              </w:rPr>
              <w:t>1.4.1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160</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1.4.2</w:t>
            </w:r>
            <w:r>
              <w:rPr>
                <w:rFonts w:ascii="宋体" w:hAnsi="宋体" w:cs="宋体" w:eastAsia="宋体"/>
                <w:sz w:val="21"/>
              </w:rPr>
              <w:t>技术参数：</w:t>
            </w:r>
            <w:r>
              <w:rPr>
                <w:rFonts w:ascii="times new roman, times, serif" w:hAnsi="times new roman, times, serif" w:cs="times new roman, times, serif" w:eastAsia="times new roman, times, serif"/>
                <w:sz w:val="21"/>
              </w:rPr>
              <w:t>640*640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1.5</w:t>
            </w:r>
            <w:r>
              <w:rPr>
                <w:rFonts w:ascii="times new roman, times, serif" w:hAnsi="times new roman, times, serif" w:cs="times new roman, times, serif" w:eastAsia="times new roman, times, serif"/>
                <w:sz w:val="21"/>
                <w:b/>
              </w:rPr>
              <w:t>12</w:t>
            </w:r>
            <w:r>
              <w:rPr>
                <w:rFonts w:ascii="宋体" w:hAnsi="宋体" w:cs="宋体" w:eastAsia="宋体"/>
                <w:sz w:val="21"/>
                <w:b/>
              </w:rPr>
              <w:t>毫米超白钢化玻璃</w:t>
            </w:r>
          </w:p>
          <w:p>
            <w:pPr>
              <w:pStyle w:val="null3"/>
              <w:jc w:val="both"/>
            </w:pPr>
            <w:r>
              <w:rPr>
                <w:rFonts w:ascii="&quot;times new roman&quot;" w:hAnsi="&quot;times new roman&quot;" w:cs="&quot;times new roman&quot;" w:eastAsia="&quot;times new roman&quot;"/>
                <w:sz w:val="21"/>
              </w:rPr>
              <w:t>1.5.1</w:t>
            </w:r>
            <w:r>
              <w:rPr>
                <w:rFonts w:ascii="宋体" w:hAnsi="宋体" w:cs="宋体" w:eastAsia="宋体"/>
                <w:sz w:val="21"/>
              </w:rPr>
              <w:t>面积：</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20.736</w:t>
            </w:r>
            <w:r>
              <w:rPr>
                <w:rFonts w:ascii="宋体" w:hAnsi="宋体" w:cs="宋体" w:eastAsia="宋体"/>
                <w:sz w:val="21"/>
              </w:rPr>
              <w:t>㎡ ；</w:t>
            </w:r>
          </w:p>
          <w:p>
            <w:pPr>
              <w:pStyle w:val="null3"/>
              <w:jc w:val="both"/>
            </w:pPr>
            <w:r>
              <w:rPr>
                <w:rFonts w:ascii="&quot;times new roman&quot;" w:hAnsi="&quot;times new roman&quot;" w:cs="&quot;times new roman&quot;" w:eastAsia="&quot;times new roman&quot;"/>
                <w:sz w:val="21"/>
                <w:b/>
              </w:rPr>
              <w:t>1.6</w:t>
            </w:r>
            <w:r>
              <w:rPr>
                <w:rFonts w:ascii="宋体" w:hAnsi="宋体" w:cs="宋体" w:eastAsia="宋体"/>
                <w:sz w:val="21"/>
                <w:b/>
              </w:rPr>
              <w:t>图形工作站</w:t>
            </w:r>
          </w:p>
          <w:p>
            <w:pPr>
              <w:pStyle w:val="null3"/>
              <w:jc w:val="both"/>
            </w:pPr>
            <w:r>
              <w:rPr>
                <w:rFonts w:ascii="&quot;times new roman&quot;" w:hAnsi="&quot;times new roman&quot;" w:cs="&quot;times new roman&quot;" w:eastAsia="&quot;times new roman&quot;"/>
                <w:sz w:val="21"/>
              </w:rPr>
              <w:t>1.6.1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1.6.2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处理器：</w:t>
            </w:r>
            <w:r>
              <w:rPr>
                <w:rFonts w:ascii="宋体" w:hAnsi="宋体" w:cs="宋体" w:eastAsia="宋体"/>
                <w:sz w:val="21"/>
              </w:rPr>
              <w:t>不低于</w:t>
            </w:r>
            <w:r>
              <w:rPr>
                <w:rFonts w:ascii="&quot;times new roman&quot;" w:hAnsi="&quot;times new roman&quot;" w:cs="&quot;times new roman&quot;" w:eastAsia="&quot;times new roman&quot;"/>
                <w:sz w:val="21"/>
              </w:rPr>
              <w:t>i9-14900KF</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内存：</w:t>
            </w:r>
            <w:r>
              <w:rPr>
                <w:rFonts w:ascii="宋体" w:hAnsi="宋体" w:cs="宋体" w:eastAsia="宋体"/>
                <w:sz w:val="21"/>
              </w:rPr>
              <w:t>不低于</w:t>
            </w:r>
            <w:r>
              <w:rPr>
                <w:rFonts w:ascii="&quot;times new roman&quot;" w:hAnsi="&quot;times new roman&quot;" w:cs="&quot;times new roman&quot;" w:eastAsia="&quot;times new roman&quot;"/>
                <w:sz w:val="21"/>
              </w:rPr>
              <w:t>32GB</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硬盘：</w:t>
            </w:r>
            <w:r>
              <w:rPr>
                <w:rFonts w:ascii="宋体" w:hAnsi="宋体" w:cs="宋体" w:eastAsia="宋体"/>
                <w:sz w:val="21"/>
              </w:rPr>
              <w:t>不低于</w:t>
            </w:r>
            <w:r>
              <w:rPr>
                <w:rFonts w:ascii="&quot;times new roman&quot;" w:hAnsi="&quot;times new roman&quot;" w:cs="&quot;times new roman&quot;" w:eastAsia="&quot;times new roman&quot;"/>
                <w:sz w:val="21"/>
              </w:rPr>
              <w:t xml:space="preserve">2TB </w:t>
            </w:r>
            <w:r>
              <w:rPr>
                <w:rFonts w:ascii="宋体" w:hAnsi="宋体" w:cs="宋体" w:eastAsia="宋体"/>
                <w:sz w:val="21"/>
              </w:rPr>
              <w:t>固态硬盘</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1.7</w:t>
            </w:r>
            <w:r>
              <w:rPr>
                <w:rFonts w:ascii="宋体" w:hAnsi="宋体" w:cs="宋体" w:eastAsia="宋体"/>
                <w:sz w:val="21"/>
                <w:b/>
              </w:rPr>
              <w:t>专业显卡</w:t>
            </w:r>
          </w:p>
          <w:p>
            <w:pPr>
              <w:pStyle w:val="null3"/>
              <w:jc w:val="both"/>
            </w:pPr>
            <w:r>
              <w:rPr>
                <w:rFonts w:ascii="&quot;times new roman&quot;" w:hAnsi="&quot;times new roman&quot;" w:cs="&quot;times new roman&quot;" w:eastAsia="&quot;times new roman&quot;"/>
                <w:sz w:val="21"/>
              </w:rPr>
              <w:t>1.7.1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1.7.2</w:t>
            </w:r>
            <w:r>
              <w:rPr>
                <w:rFonts w:ascii="宋体" w:hAnsi="宋体" w:cs="宋体" w:eastAsia="宋体"/>
                <w:sz w:val="21"/>
              </w:rPr>
              <w:t>技术参数：不低于</w:t>
            </w:r>
            <w:r>
              <w:rPr>
                <w:rFonts w:ascii="times new roman, times, serif" w:hAnsi="times new roman, times, serif" w:cs="times new roman, times, serif" w:eastAsia="times new roman, times, serif"/>
                <w:sz w:val="21"/>
              </w:rPr>
              <w:t>32g</w:t>
            </w:r>
            <w:r>
              <w:rPr>
                <w:rFonts w:ascii="宋体" w:hAnsi="宋体" w:cs="宋体" w:eastAsia="宋体"/>
                <w:sz w:val="21"/>
              </w:rPr>
              <w:t>显存；</w:t>
            </w:r>
          </w:p>
          <w:p>
            <w:pPr>
              <w:pStyle w:val="null3"/>
              <w:jc w:val="both"/>
            </w:pPr>
            <w:r>
              <w:rPr>
                <w:rFonts w:ascii="&quot;times new roman&quot;" w:hAnsi="&quot;times new roman&quot;" w:cs="&quot;times new roman&quot;" w:eastAsia="&quot;times new roman&quot;"/>
                <w:sz w:val="21"/>
                <w:b/>
              </w:rPr>
              <w:t>1.8</w:t>
            </w:r>
            <w:r>
              <w:rPr>
                <w:rFonts w:ascii="times new roman, times, serif" w:hAnsi="times new roman, times, serif" w:cs="times new roman, times, serif" w:eastAsia="times new roman, times, serif"/>
                <w:sz w:val="21"/>
                <w:b/>
              </w:rPr>
              <w:t>3D</w:t>
            </w:r>
            <w:r>
              <w:rPr>
                <w:rFonts w:ascii="宋体" w:hAnsi="宋体" w:cs="宋体" w:eastAsia="宋体"/>
                <w:sz w:val="21"/>
                <w:b/>
              </w:rPr>
              <w:t>视频处理器</w:t>
            </w:r>
          </w:p>
          <w:p>
            <w:pPr>
              <w:pStyle w:val="null3"/>
              <w:jc w:val="both"/>
            </w:pPr>
            <w:r>
              <w:rPr>
                <w:rFonts w:ascii="&quot;times new roman&quot;" w:hAnsi="&quot;times new roman&quot;" w:cs="&quot;times new roman&quot;" w:eastAsia="&quot;times new roman&quot;"/>
                <w:sz w:val="21"/>
              </w:rPr>
              <w:t>1.8.1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1.8.2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quot;times new roman&quot;" w:hAnsi="&quot;times new roman&quot;" w:cs="&quot;times new roman&quot;" w:eastAsia="&quot;times new roman&quot;"/>
                <w:sz w:val="21"/>
              </w:rPr>
              <w:t>1</w:t>
            </w:r>
            <w:r>
              <w:rPr>
                <w:rFonts w:ascii="宋体" w:hAnsi="宋体" w:cs="宋体" w:eastAsia="宋体"/>
                <w:sz w:val="21"/>
              </w:rPr>
              <w:t>路</w:t>
            </w:r>
            <w:r>
              <w:rPr>
                <w:rFonts w:ascii="times new roman, times, serif" w:hAnsi="times new roman, times, serif" w:cs="times new roman, times, serif" w:eastAsia="times new roman, times, serif"/>
                <w:sz w:val="21"/>
              </w:rPr>
              <w:t>RJ45 10M/100M</w:t>
            </w:r>
            <w:r>
              <w:rPr>
                <w:rFonts w:ascii="宋体" w:hAnsi="宋体" w:cs="宋体" w:eastAsia="宋体"/>
                <w:sz w:val="21"/>
              </w:rPr>
              <w:t>以太网接口</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支持</w:t>
            </w:r>
            <w:r>
              <w:rPr>
                <w:rFonts w:ascii="&quot;times new roman&quot;" w:hAnsi="&quot;times new roman&quot;" w:cs="&quot;times new roman&quot;" w:eastAsia="&quot;times new roman&quot;"/>
                <w:sz w:val="21"/>
              </w:rPr>
              <w:t>1</w:t>
            </w:r>
            <w:r>
              <w:rPr>
                <w:rFonts w:ascii="宋体" w:hAnsi="宋体" w:cs="宋体" w:eastAsia="宋体"/>
                <w:sz w:val="21"/>
              </w:rPr>
              <w:t xml:space="preserve">路 </w:t>
            </w:r>
            <w:r>
              <w:rPr>
                <w:rFonts w:ascii="times new roman, times, serif" w:hAnsi="times new roman, times, serif" w:cs="times new roman, times, serif" w:eastAsia="times new roman, times, serif"/>
                <w:sz w:val="21"/>
              </w:rPr>
              <w:t>RS485</w:t>
            </w:r>
            <w:r>
              <w:rPr>
                <w:rFonts w:ascii="宋体" w:hAnsi="宋体" w:cs="宋体" w:eastAsia="宋体"/>
                <w:sz w:val="21"/>
              </w:rPr>
              <w:t>专用网络</w:t>
            </w:r>
            <w:r>
              <w:rPr>
                <w:rFonts w:ascii="times new roman, times, serif" w:hAnsi="times new roman, times, serif" w:cs="times new roman, times, serif" w:eastAsia="times new roman, times, serif"/>
                <w:sz w:val="21"/>
              </w:rPr>
              <w:t>(UCNet)</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支持</w:t>
            </w:r>
            <w:r>
              <w:rPr>
                <w:rFonts w:ascii="&quot;times new roman&quot;" w:hAnsi="&quot;times new roman&quot;" w:cs="&quot;times new roman&quot;" w:eastAsia="&quot;times new roman&quot;"/>
                <w:sz w:val="21"/>
              </w:rPr>
              <w:t>8</w:t>
            </w:r>
            <w:r>
              <w:rPr>
                <w:rFonts w:ascii="宋体" w:hAnsi="宋体" w:cs="宋体" w:eastAsia="宋体"/>
                <w:sz w:val="21"/>
              </w:rPr>
              <w:t>路可编程数字</w:t>
            </w:r>
            <w:r>
              <w:rPr>
                <w:rFonts w:ascii="times new roman, times, serif" w:hAnsi="times new roman, times, serif" w:cs="times new roman, times, serif" w:eastAsia="times new roman, times, serif"/>
                <w:sz w:val="21"/>
              </w:rPr>
              <w:t>I/O</w:t>
            </w:r>
            <w:r>
              <w:rPr>
                <w:rFonts w:ascii="宋体" w:hAnsi="宋体" w:cs="宋体" w:eastAsia="宋体"/>
                <w:sz w:val="21"/>
              </w:rPr>
              <w:t>输入</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4.</w:t>
            </w:r>
            <w:r>
              <w:rPr>
                <w:rFonts w:ascii="宋体" w:hAnsi="宋体" w:cs="宋体" w:eastAsia="宋体"/>
                <w:sz w:val="21"/>
              </w:rPr>
              <w:t>支持</w:t>
            </w:r>
            <w:r>
              <w:rPr>
                <w:rFonts w:ascii="&quot;times new roman&quot;" w:hAnsi="&quot;times new roman&quot;" w:cs="&quot;times new roman&quot;" w:eastAsia="&quot;times new roman&quot;"/>
                <w:sz w:val="21"/>
              </w:rPr>
              <w:t>8</w:t>
            </w:r>
            <w:r>
              <w:rPr>
                <w:rFonts w:ascii="宋体" w:hAnsi="宋体" w:cs="宋体" w:eastAsia="宋体"/>
                <w:sz w:val="21"/>
              </w:rPr>
              <w:t>路隔离低压继电器</w:t>
            </w:r>
            <w:r>
              <w:rPr>
                <w:rFonts w:ascii="times new roman, times, serif" w:hAnsi="times new roman, times, serif" w:cs="times new roman, times, serif" w:eastAsia="times new roman, times, serif"/>
                <w:sz w:val="21"/>
              </w:rPr>
              <w:t>(</w:t>
            </w:r>
            <w:r>
              <w:rPr>
                <w:rFonts w:ascii="宋体" w:hAnsi="宋体" w:cs="宋体" w:eastAsia="宋体"/>
                <w:sz w:val="21"/>
              </w:rPr>
              <w:t>常开触点</w:t>
            </w:r>
            <w:r>
              <w:rPr>
                <w:rFonts w:ascii="times new roman, times, serif" w:hAnsi="times new roman, times, serif" w:cs="times new roman, times, serif" w:eastAsia="times new roman, times, serif"/>
                <w:sz w:val="21"/>
              </w:rPr>
              <w:t>)</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5.</w:t>
            </w:r>
            <w:r>
              <w:rPr>
                <w:rFonts w:ascii="宋体" w:hAnsi="宋体" w:cs="宋体" w:eastAsia="宋体"/>
                <w:sz w:val="21"/>
              </w:rPr>
              <w:t>支持</w:t>
            </w:r>
            <w:r>
              <w:rPr>
                <w:rFonts w:ascii="&quot;times new roman&quot;" w:hAnsi="&quot;times new roman&quot;" w:cs="&quot;times new roman&quot;" w:eastAsia="&quot;times new roman&quot;"/>
                <w:sz w:val="21"/>
              </w:rPr>
              <w:t>8</w:t>
            </w:r>
            <w:r>
              <w:rPr>
                <w:rFonts w:ascii="宋体" w:hAnsi="宋体" w:cs="宋体" w:eastAsia="宋体"/>
                <w:sz w:val="21"/>
              </w:rPr>
              <w:t>路红外</w:t>
            </w:r>
            <w:r>
              <w:rPr>
                <w:rFonts w:ascii="times new roman, times, serif" w:hAnsi="times new roman, times, serif" w:cs="times new roman, times, serif" w:eastAsia="times new roman, times, serif"/>
                <w:sz w:val="21"/>
              </w:rPr>
              <w:t>/</w:t>
            </w:r>
            <w:r>
              <w:rPr>
                <w:rFonts w:ascii="宋体" w:hAnsi="宋体" w:cs="宋体" w:eastAsia="宋体"/>
                <w:sz w:val="21"/>
              </w:rPr>
              <w:t>单向</w:t>
            </w:r>
            <w:r>
              <w:rPr>
                <w:rFonts w:ascii="times new roman, times, serif" w:hAnsi="times new roman, times, serif" w:cs="times new roman, times, serif" w:eastAsia="times new roman, times, serif"/>
                <w:sz w:val="21"/>
              </w:rPr>
              <w:t>RS-232</w:t>
            </w:r>
            <w:r>
              <w:rPr>
                <w:rFonts w:ascii="宋体" w:hAnsi="宋体" w:cs="宋体" w:eastAsia="宋体"/>
                <w:sz w:val="21"/>
              </w:rPr>
              <w:t>串口</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6.</w:t>
            </w:r>
            <w:r>
              <w:rPr>
                <w:rFonts w:ascii="宋体" w:hAnsi="宋体" w:cs="宋体" w:eastAsia="宋体"/>
                <w:sz w:val="21"/>
              </w:rPr>
              <w:t>支持</w:t>
            </w:r>
            <w:r>
              <w:rPr>
                <w:rFonts w:ascii="&quot;times new roman&quot;" w:hAnsi="&quot;times new roman&quot;" w:cs="&quot;times new roman&quot;" w:eastAsia="&quot;times new roman&quot;"/>
                <w:sz w:val="21"/>
              </w:rPr>
              <w:t>4</w:t>
            </w:r>
            <w:r>
              <w:rPr>
                <w:rFonts w:ascii="宋体" w:hAnsi="宋体" w:cs="宋体" w:eastAsia="宋体"/>
                <w:sz w:val="21"/>
              </w:rPr>
              <w:t>路</w:t>
            </w:r>
            <w:r>
              <w:rPr>
                <w:rFonts w:ascii="times new roman, times, serif" w:hAnsi="times new roman, times, serif" w:cs="times new roman, times, serif" w:eastAsia="times new roman, times, serif"/>
                <w:sz w:val="21"/>
              </w:rPr>
              <w:t>DB9</w:t>
            </w:r>
            <w:r>
              <w:rPr>
                <w:rFonts w:ascii="宋体" w:hAnsi="宋体" w:cs="宋体" w:eastAsia="宋体"/>
                <w:sz w:val="21"/>
              </w:rPr>
              <w:t>可编程串行通讯口</w:t>
            </w:r>
            <w:r>
              <w:rPr>
                <w:rFonts w:ascii="times new roman, times, serif" w:hAnsi="times new roman, times, serif" w:cs="times new roman, times, serif" w:eastAsia="times new roman, times, serif"/>
                <w:sz w:val="21"/>
              </w:rPr>
              <w:t>(RS-232)</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7.</w:t>
            </w:r>
            <w:r>
              <w:rPr>
                <w:rFonts w:ascii="宋体" w:hAnsi="宋体" w:cs="宋体" w:eastAsia="宋体"/>
                <w:sz w:val="21"/>
              </w:rPr>
              <w:t>支持</w:t>
            </w:r>
            <w:r>
              <w:rPr>
                <w:rFonts w:ascii="&quot;times new roman&quot;" w:hAnsi="&quot;times new roman&quot;" w:cs="&quot;times new roman&quot;" w:eastAsia="&quot;times new roman&quot;"/>
                <w:sz w:val="21"/>
              </w:rPr>
              <w:t>4</w:t>
            </w:r>
            <w:r>
              <w:rPr>
                <w:rFonts w:ascii="宋体" w:hAnsi="宋体" w:cs="宋体" w:eastAsia="宋体"/>
                <w:sz w:val="21"/>
              </w:rPr>
              <w:t>路</w:t>
            </w:r>
            <w:r>
              <w:rPr>
                <w:rFonts w:ascii="times new roman, times, serif" w:hAnsi="times new roman, times, serif" w:cs="times new roman, times, serif" w:eastAsia="times new roman, times, serif"/>
                <w:sz w:val="21"/>
              </w:rPr>
              <w:t>7PIN</w:t>
            </w:r>
            <w:r>
              <w:rPr>
                <w:rFonts w:ascii="宋体" w:hAnsi="宋体" w:cs="宋体" w:eastAsia="宋体"/>
                <w:sz w:val="21"/>
              </w:rPr>
              <w:t>可编程串行通讯口</w:t>
            </w:r>
            <w:r>
              <w:rPr>
                <w:rFonts w:ascii="times new roman, times, serif" w:hAnsi="times new roman, times, serif" w:cs="times new roman, times, serif" w:eastAsia="times new roman, times, serif"/>
                <w:sz w:val="21"/>
              </w:rPr>
              <w:t>(RS-232/422/485)</w:t>
            </w:r>
          </w:p>
          <w:p>
            <w:pPr>
              <w:pStyle w:val="null3"/>
              <w:ind w:left="420"/>
              <w:jc w:val="both"/>
            </w:pPr>
            <w:r>
              <w:rPr>
                <w:rFonts w:ascii="&quot;times new roman&quot;" w:hAnsi="&quot;times new roman&quot;" w:cs="&quot;times new roman&quot;" w:eastAsia="&quot;times new roman&quot;"/>
                <w:sz w:val="21"/>
              </w:rPr>
              <w:t>8.</w:t>
            </w:r>
            <w:r>
              <w:rPr>
                <w:rFonts w:ascii="宋体" w:hAnsi="宋体" w:cs="宋体" w:eastAsia="宋体"/>
                <w:sz w:val="21"/>
              </w:rPr>
              <w:t>支持多台设备网络级联，以组网方式实现大型复杂的网络控制或集散式的控制</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9.</w:t>
            </w:r>
            <w:r>
              <w:rPr>
                <w:rFonts w:ascii="宋体" w:hAnsi="宋体" w:cs="宋体" w:eastAsia="宋体"/>
                <w:sz w:val="21"/>
              </w:rPr>
              <w:t>具备设备状态实时监测功能，设备故障通过自定义编程实现快速报警</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10.</w:t>
            </w:r>
            <w:r>
              <w:rPr>
                <w:rFonts w:ascii="宋体" w:hAnsi="宋体" w:cs="宋体" w:eastAsia="宋体"/>
                <w:sz w:val="21"/>
              </w:rPr>
              <w:t>具有断电记忆恢复功能，如遇异常断电</w:t>
            </w:r>
            <w:r>
              <w:rPr>
                <w:rFonts w:ascii="&quot;times new roman&quot;" w:hAnsi="&quot;times new roman&quot;" w:cs="&quot;times new roman&quot;" w:eastAsia="&quot;times new roman&quot;"/>
                <w:sz w:val="21"/>
              </w:rPr>
              <w:t>,</w:t>
            </w:r>
            <w:r>
              <w:rPr>
                <w:rFonts w:ascii="宋体" w:hAnsi="宋体" w:cs="宋体" w:eastAsia="宋体"/>
                <w:sz w:val="21"/>
              </w:rPr>
              <w:t>可在通电后自动恢复到与断电前一致场景</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11.</w:t>
            </w:r>
            <w:r>
              <w:rPr>
                <w:rFonts w:ascii="宋体" w:hAnsi="宋体" w:cs="宋体" w:eastAsia="宋体"/>
                <w:sz w:val="21"/>
              </w:rPr>
              <w:t>配置备份和恢复</w:t>
            </w:r>
            <w:r>
              <w:rPr>
                <w:rFonts w:ascii="&quot;times new roman&quot;" w:hAnsi="&quot;times new roman&quot;" w:cs="&quot;times new roman&quot;" w:eastAsia="&quot;times new roman&quot;"/>
                <w:sz w:val="21"/>
              </w:rPr>
              <w:t>,</w:t>
            </w:r>
            <w:r>
              <w:rPr>
                <w:rFonts w:ascii="宋体" w:hAnsi="宋体" w:cs="宋体" w:eastAsia="宋体"/>
                <w:sz w:val="21"/>
              </w:rPr>
              <w:t>备份信息可下载保存备份，断电记忆功能，无需担心配置丢失</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12.</w:t>
            </w:r>
            <w:r>
              <w:rPr>
                <w:rFonts w:ascii="宋体" w:hAnsi="宋体" w:cs="宋体" w:eastAsia="宋体"/>
                <w:sz w:val="21"/>
              </w:rPr>
              <w:t>最大可控制</w:t>
            </w:r>
            <w:r>
              <w:rPr>
                <w:rFonts w:ascii="&quot;times new roman&quot;" w:hAnsi="&quot;times new roman&quot;" w:cs="&quot;times new roman&quot;" w:eastAsia="&quot;times new roman&quot;"/>
                <w:sz w:val="21"/>
              </w:rPr>
              <w:t>8</w:t>
            </w:r>
            <w:r>
              <w:rPr>
                <w:rFonts w:ascii="宋体" w:hAnsi="宋体" w:cs="宋体" w:eastAsia="宋体"/>
                <w:sz w:val="21"/>
              </w:rPr>
              <w:t>路</w:t>
            </w:r>
            <w:r>
              <w:rPr>
                <w:rFonts w:ascii="times new roman, times, serif" w:hAnsi="times new roman, times, serif" w:cs="times new roman, times, serif" w:eastAsia="times new roman, times, serif"/>
                <w:sz w:val="21"/>
              </w:rPr>
              <w:t>RS232</w:t>
            </w:r>
            <w:r>
              <w:rPr>
                <w:rFonts w:ascii="宋体" w:hAnsi="宋体" w:cs="宋体" w:eastAsia="宋体"/>
                <w:sz w:val="21"/>
              </w:rPr>
              <w:t>或</w:t>
            </w:r>
            <w:r>
              <w:rPr>
                <w:rFonts w:ascii="times new roman, times, serif" w:hAnsi="times new roman, times, serif" w:cs="times new roman, times, serif" w:eastAsia="times new roman, times, serif"/>
                <w:sz w:val="21"/>
              </w:rPr>
              <w:t>16</w:t>
            </w:r>
            <w:r>
              <w:rPr>
                <w:rFonts w:ascii="宋体" w:hAnsi="宋体" w:cs="宋体" w:eastAsia="宋体"/>
                <w:sz w:val="21"/>
              </w:rPr>
              <w:t>路单向</w:t>
            </w:r>
            <w:r>
              <w:rPr>
                <w:rFonts w:ascii="times new roman, times, serif" w:hAnsi="times new roman, times, serif" w:cs="times new roman, times, serif" w:eastAsia="times new roman, times, serif"/>
                <w:sz w:val="21"/>
              </w:rPr>
              <w:t>RS232</w:t>
            </w: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路</w:t>
            </w:r>
            <w:r>
              <w:rPr>
                <w:rFonts w:ascii="times new roman, times, serif" w:hAnsi="times new roman, times, serif" w:cs="times new roman, times, serif" w:eastAsia="times new roman, times, serif"/>
                <w:sz w:val="21"/>
              </w:rPr>
              <w:t>RS485/422;8</w:t>
            </w:r>
            <w:r>
              <w:rPr>
                <w:rFonts w:ascii="宋体" w:hAnsi="宋体" w:cs="宋体" w:eastAsia="宋体"/>
                <w:sz w:val="21"/>
              </w:rPr>
              <w:t>路低电压；</w:t>
            </w:r>
            <w:r>
              <w:rPr>
                <w:rFonts w:ascii="times new roman, times, serif" w:hAnsi="times new roman, times, serif" w:cs="times new roman, times, serif" w:eastAsia="times new roman, times, serif"/>
                <w:sz w:val="21"/>
              </w:rPr>
              <w:t>8</w:t>
            </w:r>
            <w:r>
              <w:rPr>
                <w:rFonts w:ascii="宋体" w:hAnsi="宋体" w:cs="宋体" w:eastAsia="宋体"/>
                <w:sz w:val="21"/>
              </w:rPr>
              <w:t>路</w:t>
            </w:r>
            <w:r>
              <w:rPr>
                <w:rFonts w:ascii="times new roman, times, serif" w:hAnsi="times new roman, times, serif" w:cs="times new roman, times, serif" w:eastAsia="times new roman, times, serif"/>
                <w:sz w:val="21"/>
              </w:rPr>
              <w:t>I/O</w:t>
            </w:r>
            <w:r>
              <w:rPr>
                <w:rFonts w:ascii="宋体" w:hAnsi="宋体" w:cs="宋体" w:eastAsia="宋体"/>
                <w:sz w:val="21"/>
              </w:rPr>
              <w:t>；</w:t>
            </w:r>
            <w:r>
              <w:rPr>
                <w:rFonts w:ascii="times new roman, times, serif" w:hAnsi="times new roman, times, serif" w:cs="times new roman, times, serif" w:eastAsia="times new roman, times, serif"/>
                <w:sz w:val="21"/>
              </w:rPr>
              <w:t>8</w:t>
            </w:r>
            <w:r>
              <w:rPr>
                <w:rFonts w:ascii="宋体" w:hAnsi="宋体" w:cs="宋体" w:eastAsia="宋体"/>
                <w:sz w:val="21"/>
              </w:rPr>
              <w:t>路红外。提供相关证明材料（不限于官网截图、产品彩页、技术白皮书等）；</w:t>
            </w:r>
          </w:p>
          <w:p>
            <w:pPr>
              <w:pStyle w:val="null3"/>
              <w:ind w:left="420"/>
              <w:jc w:val="both"/>
            </w:pPr>
            <w:r>
              <w:rPr>
                <w:rFonts w:ascii="&quot;times new roman&quot;" w:hAnsi="&quot;times new roman&quot;" w:cs="&quot;times new roman&quot;" w:eastAsia="&quot;times new roman&quot;"/>
                <w:sz w:val="21"/>
              </w:rPr>
              <w:t>13.</w:t>
            </w:r>
            <w:r>
              <w:rPr>
                <w:rFonts w:ascii="宋体" w:hAnsi="宋体" w:cs="宋体" w:eastAsia="宋体"/>
                <w:sz w:val="21"/>
              </w:rPr>
              <w:t>具备可靠地</w:t>
            </w:r>
            <w:r>
              <w:rPr>
                <w:rFonts w:ascii="times new roman, times, serif" w:hAnsi="times new roman, times, serif" w:cs="times new roman, times, serif" w:eastAsia="times new roman, times, serif"/>
                <w:sz w:val="21"/>
              </w:rPr>
              <w:t>≥24</w:t>
            </w:r>
            <w:r>
              <w:rPr>
                <w:rFonts w:ascii="宋体" w:hAnsi="宋体" w:cs="宋体" w:eastAsia="宋体"/>
                <w:sz w:val="21"/>
              </w:rPr>
              <w:t>小时不间断工作的能力。提供相关证明材料（不限于官网截图、产品彩页、技术白皮书等）；</w:t>
            </w:r>
          </w:p>
          <w:p>
            <w:pPr>
              <w:pStyle w:val="null3"/>
              <w:ind w:left="420"/>
              <w:jc w:val="both"/>
            </w:pPr>
            <w:r>
              <w:rPr>
                <w:rFonts w:ascii="&quot;times new roman&quot;" w:hAnsi="&quot;times new roman&quot;" w:cs="&quot;times new roman&quot;" w:eastAsia="&quot;times new roman&quot;"/>
                <w:sz w:val="21"/>
              </w:rPr>
              <w:t>14.</w:t>
            </w:r>
            <w:r>
              <w:rPr>
                <w:rFonts w:ascii="宋体" w:hAnsi="宋体" w:cs="宋体" w:eastAsia="宋体"/>
                <w:sz w:val="21"/>
              </w:rPr>
              <w:t>具备高精度脉宽捕获及数码转换的技术，学习时间短。</w:t>
            </w:r>
            <w:r>
              <w:rPr>
                <w:rFonts w:ascii="宋体" w:hAnsi="宋体" w:cs="宋体" w:eastAsia="宋体"/>
                <w:sz w:val="21"/>
              </w:rPr>
              <w:t>提供相关证明材料（不限于官网截图、产品彩页、技术白皮书等）</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15.</w:t>
            </w:r>
            <w:r>
              <w:rPr>
                <w:rFonts w:ascii="宋体" w:hAnsi="宋体" w:cs="宋体" w:eastAsia="宋体"/>
                <w:sz w:val="21"/>
              </w:rPr>
              <w:t>传输速率最高可以达到</w:t>
            </w:r>
            <w:r>
              <w:rPr>
                <w:rFonts w:ascii="&quot;times new roman&quot;" w:hAnsi="&quot;times new roman&quot;" w:cs="&quot;times new roman&quot;" w:eastAsia="&quot;times new roman&quot;"/>
                <w:sz w:val="21"/>
              </w:rPr>
              <w:t>115200bps</w:t>
            </w:r>
            <w:r>
              <w:rPr>
                <w:rFonts w:ascii="宋体" w:hAnsi="宋体" w:cs="宋体" w:eastAsia="宋体"/>
                <w:sz w:val="21"/>
              </w:rPr>
              <w:t>，支持</w:t>
            </w:r>
            <w:r>
              <w:rPr>
                <w:rFonts w:ascii="times new roman, times, serif" w:hAnsi="times new roman, times, serif" w:cs="times new roman, times, serif" w:eastAsia="times new roman, times, serif"/>
                <w:sz w:val="21"/>
              </w:rPr>
              <w:t>2400-115200bps</w:t>
            </w:r>
            <w:r>
              <w:rPr>
                <w:rFonts w:ascii="宋体" w:hAnsi="宋体" w:cs="宋体" w:eastAsia="宋体"/>
                <w:sz w:val="21"/>
              </w:rPr>
              <w:t>间的七种标准速率；</w:t>
            </w:r>
            <w:r>
              <w:rPr>
                <w:rFonts w:ascii="宋体" w:hAnsi="宋体" w:cs="宋体" w:eastAsia="宋体"/>
                <w:sz w:val="21"/>
              </w:rPr>
              <w:t>提供相关证明材料（不限于官网截图、产品彩页、技术白皮书等）</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16.</w:t>
            </w:r>
            <w:r>
              <w:rPr>
                <w:rFonts w:ascii="宋体" w:hAnsi="宋体" w:cs="宋体" w:eastAsia="宋体"/>
                <w:sz w:val="21"/>
              </w:rPr>
              <w:t>可使用平板电脑等无线终端进行系统的远程操作管理，所有操作均可在客户端实现，移动终端软件采用触摸式操作，完全可视化，可根据所见操作界面，通过点触、拖拽、双击等方式，达到无线下快速控制大屏显示的效果；提供相关证明材料（不限于官网截图、产品彩页、技术白皮书等）；</w:t>
            </w:r>
          </w:p>
          <w:p>
            <w:pPr>
              <w:pStyle w:val="null3"/>
              <w:ind w:left="420"/>
              <w:jc w:val="both"/>
            </w:pPr>
            <w:r>
              <w:rPr>
                <w:rFonts w:ascii="&quot;times new roman&quot;" w:hAnsi="&quot;times new roman&quot;" w:cs="&quot;times new roman&quot;" w:eastAsia="&quot;times new roman&quot;"/>
                <w:sz w:val="21"/>
              </w:rPr>
              <w:t>17.</w:t>
            </w:r>
            <w:r>
              <w:rPr>
                <w:rFonts w:ascii="宋体" w:hAnsi="宋体" w:cs="宋体" w:eastAsia="宋体"/>
                <w:sz w:val="21"/>
              </w:rPr>
              <w:t>每台集成控制主机可以连接</w:t>
            </w:r>
            <w:r>
              <w:rPr>
                <w:rFonts w:ascii="&quot;times new roman&quot;" w:hAnsi="&quot;times new roman&quot;" w:cs="&quot;times new roman&quot;" w:eastAsia="&quot;times new roman&quot;"/>
                <w:sz w:val="21"/>
              </w:rPr>
              <w:t>252</w:t>
            </w:r>
            <w:r>
              <w:rPr>
                <w:rFonts w:ascii="宋体" w:hAnsi="宋体" w:cs="宋体" w:eastAsia="宋体"/>
                <w:sz w:val="21"/>
              </w:rPr>
              <w:t>个</w:t>
            </w:r>
            <w:r>
              <w:rPr>
                <w:rFonts w:ascii="times new roman, times, serif" w:hAnsi="times new roman, times, serif" w:cs="times new roman, times, serif" w:eastAsia="times new roman, times, serif"/>
                <w:sz w:val="21"/>
              </w:rPr>
              <w:t>RS-485</w:t>
            </w:r>
            <w:r>
              <w:rPr>
                <w:rFonts w:ascii="宋体" w:hAnsi="宋体" w:cs="宋体" w:eastAsia="宋体"/>
                <w:sz w:val="21"/>
              </w:rPr>
              <w:t>网络设备。每个网络设备拥有唯一一个</w:t>
            </w:r>
            <w:r>
              <w:rPr>
                <w:rFonts w:ascii="times new roman, times, serif" w:hAnsi="times new roman, times, serif" w:cs="times new roman, times, serif" w:eastAsia="times new roman, times, serif"/>
                <w:sz w:val="21"/>
              </w:rPr>
              <w:t>NET ID</w:t>
            </w:r>
            <w:r>
              <w:rPr>
                <w:rFonts w:ascii="宋体" w:hAnsi="宋体" w:cs="宋体" w:eastAsia="宋体"/>
                <w:sz w:val="21"/>
              </w:rPr>
              <w:t>，</w:t>
            </w:r>
            <w:r>
              <w:rPr>
                <w:rFonts w:ascii="times new roman, times, serif" w:hAnsi="times new roman, times, serif" w:cs="times new roman, times, serif" w:eastAsia="times new roman, times, serif"/>
                <w:sz w:val="21"/>
              </w:rPr>
              <w:t>ID</w:t>
            </w:r>
            <w:r>
              <w:rPr>
                <w:rFonts w:ascii="宋体" w:hAnsi="宋体" w:cs="宋体" w:eastAsia="宋体"/>
                <w:sz w:val="21"/>
              </w:rPr>
              <w:t>编号是以十六进制数值的形式表示的，从</w:t>
            </w:r>
            <w:r>
              <w:rPr>
                <w:rFonts w:ascii="times new roman, times, serif" w:hAnsi="times new roman, times, serif" w:cs="times new roman, times, serif" w:eastAsia="times new roman, times, serif"/>
                <w:sz w:val="21"/>
              </w:rPr>
              <w:t>03H</w:t>
            </w:r>
            <w:r>
              <w:rPr>
                <w:rFonts w:ascii="宋体" w:hAnsi="宋体" w:cs="宋体" w:eastAsia="宋体"/>
                <w:sz w:val="21"/>
              </w:rPr>
              <w:t>至</w:t>
            </w:r>
            <w:r>
              <w:rPr>
                <w:rFonts w:ascii="times new roman, times, serif" w:hAnsi="times new roman, times, serif" w:cs="times new roman, times, serif" w:eastAsia="times new roman, times, serif"/>
                <w:sz w:val="21"/>
              </w:rPr>
              <w:t>FEH</w:t>
            </w:r>
            <w:r>
              <w:rPr>
                <w:rFonts w:ascii="宋体" w:hAnsi="宋体" w:cs="宋体" w:eastAsia="宋体"/>
                <w:sz w:val="21"/>
              </w:rPr>
              <w:t>。此主机有能力整合乎所有多媒体系统相关产品，直接或间接支持拥有以下类型接口的各类设备</w:t>
            </w:r>
            <w:r>
              <w:rPr>
                <w:rFonts w:ascii="times new roman, times, serif" w:hAnsi="times new roman, times, serif" w:cs="times new roman, times, serif" w:eastAsia="times new roman, times, serif"/>
                <w:sz w:val="21"/>
              </w:rPr>
              <w:t>:</w:t>
            </w:r>
            <w:r>
              <w:rPr>
                <w:rFonts w:ascii="宋体" w:hAnsi="宋体" w:cs="宋体" w:eastAsia="宋体"/>
                <w:sz w:val="21"/>
              </w:rPr>
              <w:t>如</w:t>
            </w:r>
            <w:r>
              <w:rPr>
                <w:rFonts w:ascii="times new roman, times, serif" w:hAnsi="times new roman, times, serif" w:cs="times new roman, times, serif" w:eastAsia="times new roman, times, serif"/>
                <w:sz w:val="21"/>
              </w:rPr>
              <w:t>KNX/EIB</w:t>
            </w:r>
            <w:r>
              <w:rPr>
                <w:rFonts w:ascii="宋体" w:hAnsi="宋体" w:cs="宋体" w:eastAsia="宋体"/>
                <w:sz w:val="21"/>
              </w:rPr>
              <w:t>、</w:t>
            </w:r>
            <w:r>
              <w:rPr>
                <w:rFonts w:ascii="times new roman, times, serif" w:hAnsi="times new roman, times, serif" w:cs="times new roman, times, serif" w:eastAsia="times new roman, times, serif"/>
                <w:sz w:val="21"/>
              </w:rPr>
              <w:t>BACNET/IP</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LONGWORKCAN</w:t>
            </w:r>
            <w:r>
              <w:rPr>
                <w:rFonts w:ascii="宋体" w:hAnsi="宋体" w:cs="宋体" w:eastAsia="宋体"/>
                <w:sz w:val="21"/>
              </w:rPr>
              <w:t>、</w:t>
            </w:r>
            <w:r>
              <w:rPr>
                <w:rFonts w:ascii="times new roman, times, serif" w:hAnsi="times new roman, times, serif" w:cs="times new roman, times, serif" w:eastAsia="times new roman, times, serif"/>
                <w:sz w:val="21"/>
              </w:rPr>
              <w:t>X10</w:t>
            </w:r>
            <w:r>
              <w:rPr>
                <w:rFonts w:ascii="宋体" w:hAnsi="宋体" w:cs="宋体" w:eastAsia="宋体"/>
                <w:sz w:val="21"/>
              </w:rPr>
              <w:t>、</w:t>
            </w:r>
            <w:r>
              <w:rPr>
                <w:rFonts w:ascii="times new roman, times, serif" w:hAnsi="times new roman, times, serif" w:cs="times new roman, times, serif" w:eastAsia="times new roman, times, serif"/>
                <w:sz w:val="21"/>
              </w:rPr>
              <w:t>ZIGBEE</w:t>
            </w:r>
            <w:r>
              <w:rPr>
                <w:rFonts w:ascii="宋体" w:hAnsi="宋体" w:cs="宋体" w:eastAsia="宋体"/>
                <w:sz w:val="21"/>
              </w:rPr>
              <w:t>、</w:t>
            </w:r>
            <w:r>
              <w:rPr>
                <w:rFonts w:ascii="times new roman, times, serif" w:hAnsi="times new roman, times, serif" w:cs="times new roman, times, serif" w:eastAsia="times new roman, times, serif"/>
                <w:sz w:val="21"/>
              </w:rPr>
              <w:t>MODBUS RS-485/422/232</w:t>
            </w:r>
            <w:r>
              <w:rPr>
                <w:rFonts w:ascii="宋体" w:hAnsi="宋体" w:cs="宋体" w:eastAsia="宋体"/>
                <w:sz w:val="21"/>
              </w:rPr>
              <w:t>、</w:t>
            </w:r>
            <w:r>
              <w:rPr>
                <w:rFonts w:ascii="times new roman, times, serif" w:hAnsi="times new roman, times, serif" w:cs="times new roman, times, serif" w:eastAsia="times new roman, times, serif"/>
                <w:sz w:val="21"/>
              </w:rPr>
              <w:t>TCP/IP</w:t>
            </w:r>
            <w:r>
              <w:rPr>
                <w:rFonts w:ascii="宋体" w:hAnsi="宋体" w:cs="宋体" w:eastAsia="宋体"/>
                <w:sz w:val="21"/>
              </w:rPr>
              <w:t>、</w:t>
            </w:r>
            <w:r>
              <w:rPr>
                <w:rFonts w:ascii="times new roman, times, serif" w:hAnsi="times new roman, times, serif" w:cs="times new roman, times, serif" w:eastAsia="times new roman, times, serif"/>
                <w:sz w:val="21"/>
              </w:rPr>
              <w:t>UDP/IP</w:t>
            </w:r>
            <w:r>
              <w:rPr>
                <w:rFonts w:ascii="宋体" w:hAnsi="宋体" w:cs="宋体" w:eastAsia="宋体"/>
                <w:sz w:val="21"/>
              </w:rPr>
              <w:t>、</w:t>
            </w:r>
            <w:r>
              <w:rPr>
                <w:rFonts w:ascii="times new roman, times, serif" w:hAnsi="times new roman, times, serif" w:cs="times new roman, times, serif" w:eastAsia="times new roman, times, serif"/>
                <w:sz w:val="21"/>
              </w:rPr>
              <w:t>SNMPRF-ID</w:t>
            </w:r>
            <w:r>
              <w:rPr>
                <w:rFonts w:ascii="宋体" w:hAnsi="宋体" w:cs="宋体" w:eastAsia="宋体"/>
                <w:sz w:val="21"/>
              </w:rPr>
              <w:t>、</w:t>
            </w:r>
            <w:r>
              <w:rPr>
                <w:rFonts w:ascii="times new roman, times, serif" w:hAnsi="times new roman, times, serif" w:cs="times new roman, times, serif" w:eastAsia="times new roman, times, serif"/>
                <w:sz w:val="21"/>
              </w:rPr>
              <w:t>1/0</w:t>
            </w:r>
            <w:r>
              <w:rPr>
                <w:rFonts w:ascii="宋体" w:hAnsi="宋体" w:cs="宋体" w:eastAsia="宋体"/>
                <w:sz w:val="21"/>
              </w:rPr>
              <w:t>、红外等。提供相关证明材料（不限于官网截图、产品彩页、技术白皮书等）；</w:t>
            </w:r>
          </w:p>
          <w:p>
            <w:pPr>
              <w:pStyle w:val="null3"/>
              <w:ind w:left="420"/>
              <w:jc w:val="both"/>
            </w:pPr>
            <w:r>
              <w:rPr>
                <w:rFonts w:ascii="&quot;times new roman&quot;" w:hAnsi="&quot;times new roman&quot;" w:cs="&quot;times new roman&quot;" w:eastAsia="&quot;times new roman&quot;"/>
                <w:sz w:val="21"/>
              </w:rPr>
              <w:t>18.</w:t>
            </w:r>
            <w:r>
              <w:rPr>
                <w:rFonts w:ascii="宋体" w:hAnsi="宋体" w:cs="宋体" w:eastAsia="宋体"/>
                <w:sz w:val="21"/>
              </w:rPr>
              <w:t>屏前</w:t>
            </w:r>
            <w:r>
              <w:rPr>
                <w:rFonts w:ascii="&quot;times new roman&quot;" w:hAnsi="&quot;times new roman&quot;" w:cs="&quot;times new roman&quot;" w:eastAsia="&quot;times new roman&quot;"/>
                <w:sz w:val="21"/>
              </w:rPr>
              <w:t>1m</w:t>
            </w:r>
            <w:r>
              <w:rPr>
                <w:rFonts w:ascii="宋体" w:hAnsi="宋体" w:cs="宋体" w:eastAsia="宋体"/>
                <w:sz w:val="21"/>
              </w:rPr>
              <w:t>正常工作状态下的噪声测试</w:t>
            </w:r>
            <w:r>
              <w:rPr>
                <w:rFonts w:ascii="times new roman, times, serif" w:hAnsi="times new roman, times, serif" w:cs="times new roman, times, serif" w:eastAsia="times new roman, times, serif"/>
                <w:sz w:val="21"/>
              </w:rPr>
              <w:t>≤25dB</w:t>
            </w:r>
            <w:r>
              <w:rPr>
                <w:rFonts w:ascii="宋体" w:hAnsi="宋体" w:cs="宋体" w:eastAsia="宋体"/>
                <w:sz w:val="21"/>
              </w:rPr>
              <w:t>（</w:t>
            </w:r>
            <w:r>
              <w:rPr>
                <w:rFonts w:ascii="times new roman, times, serif" w:hAnsi="times new roman, times, serif" w:cs="times new roman, times, serif" w:eastAsia="times new roman, times, serif"/>
                <w:sz w:val="21"/>
              </w:rPr>
              <w:t>A</w:t>
            </w:r>
            <w:r>
              <w:rPr>
                <w:rFonts w:ascii="宋体" w:hAnsi="宋体" w:cs="宋体" w:eastAsia="宋体"/>
                <w:sz w:val="21"/>
              </w:rPr>
              <w:t>）。超静音无风扇设计，工作状态无噪音输出；提供相关证明材料（不限于官网截图、产品彩页、技术白皮书等）；</w:t>
            </w:r>
          </w:p>
          <w:p>
            <w:pPr>
              <w:pStyle w:val="null3"/>
              <w:ind w:left="420"/>
              <w:jc w:val="both"/>
            </w:pPr>
            <w:r>
              <w:rPr>
                <w:rFonts w:ascii="&quot;times new roman&quot;" w:hAnsi="&quot;times new roman&quot;" w:cs="&quot;times new roman&quot;" w:eastAsia="&quot;times new roman&quot;"/>
                <w:sz w:val="21"/>
              </w:rPr>
              <w:t>19.</w:t>
            </w:r>
            <w:r>
              <w:rPr>
                <w:rFonts w:ascii="宋体" w:hAnsi="宋体" w:cs="宋体" w:eastAsia="宋体"/>
                <w:sz w:val="21"/>
              </w:rPr>
              <w:t>此主机有能力整合几乎所有多媒体系统相关产品，直接或间接支持以下类型接口的各类设备：如</w:t>
            </w:r>
            <w:r>
              <w:rPr>
                <w:rFonts w:ascii="&quot;times new roman&quot;" w:hAnsi="&quot;times new roman&quot;" w:cs="&quot;times new roman&quot;" w:eastAsia="&quot;times new roman&quot;"/>
                <w:sz w:val="21"/>
              </w:rPr>
              <w:t>KNX/EIB</w:t>
            </w:r>
            <w:r>
              <w:rPr>
                <w:rFonts w:ascii="宋体" w:hAnsi="宋体" w:cs="宋体" w:eastAsia="宋体"/>
                <w:sz w:val="21"/>
              </w:rPr>
              <w:t>、</w:t>
            </w:r>
            <w:r>
              <w:rPr>
                <w:rFonts w:ascii="times new roman, times, serif" w:hAnsi="times new roman, times, serif" w:cs="times new roman, times, serif" w:eastAsia="times new roman, times, serif"/>
                <w:sz w:val="21"/>
              </w:rPr>
              <w:t>BNCNET/IP</w:t>
            </w:r>
            <w:r>
              <w:rPr>
                <w:rFonts w:ascii="宋体" w:hAnsi="宋体" w:cs="宋体" w:eastAsia="宋体"/>
                <w:sz w:val="21"/>
              </w:rPr>
              <w:t>、</w:t>
            </w:r>
            <w:r>
              <w:rPr>
                <w:rFonts w:ascii="times new roman, times, serif" w:hAnsi="times new roman, times, serif" w:cs="times new roman, times, serif" w:eastAsia="times new roman, times, serif"/>
                <w:sz w:val="21"/>
              </w:rPr>
              <w:t>LONGWORK</w:t>
            </w:r>
            <w:r>
              <w:rPr>
                <w:rFonts w:ascii="宋体" w:hAnsi="宋体" w:cs="宋体" w:eastAsia="宋体"/>
                <w:sz w:val="21"/>
              </w:rPr>
              <w:t>、</w:t>
            </w:r>
            <w:r>
              <w:rPr>
                <w:rFonts w:ascii="times new roman, times, serif" w:hAnsi="times new roman, times, serif" w:cs="times new roman, times, serif" w:eastAsia="times new roman, times, serif"/>
                <w:sz w:val="21"/>
              </w:rPr>
              <w:t>CAN</w:t>
            </w:r>
            <w:r>
              <w:rPr>
                <w:rFonts w:ascii="宋体" w:hAnsi="宋体" w:cs="宋体" w:eastAsia="宋体"/>
                <w:sz w:val="21"/>
              </w:rPr>
              <w:t>、</w:t>
            </w:r>
            <w:r>
              <w:rPr>
                <w:rFonts w:ascii="times new roman, times, serif" w:hAnsi="times new roman, times, serif" w:cs="times new roman, times, serif" w:eastAsia="times new roman, times, serif"/>
                <w:sz w:val="21"/>
              </w:rPr>
              <w:t>X10</w:t>
            </w:r>
            <w:r>
              <w:rPr>
                <w:rFonts w:ascii="宋体" w:hAnsi="宋体" w:cs="宋体" w:eastAsia="宋体"/>
                <w:sz w:val="21"/>
              </w:rPr>
              <w:t>、</w:t>
            </w:r>
            <w:r>
              <w:rPr>
                <w:rFonts w:ascii="times new roman, times, serif" w:hAnsi="times new roman, times, serif" w:cs="times new roman, times, serif" w:eastAsia="times new roman, times, serif"/>
                <w:sz w:val="21"/>
              </w:rPr>
              <w:t>ZIGBEE</w:t>
            </w:r>
            <w:r>
              <w:rPr>
                <w:rFonts w:ascii="宋体" w:hAnsi="宋体" w:cs="宋体" w:eastAsia="宋体"/>
                <w:sz w:val="21"/>
              </w:rPr>
              <w:t>、</w:t>
            </w:r>
            <w:r>
              <w:rPr>
                <w:rFonts w:ascii="times new roman, times, serif" w:hAnsi="times new roman, times, serif" w:cs="times new roman, times, serif" w:eastAsia="times new roman, times, serif"/>
                <w:sz w:val="21"/>
              </w:rPr>
              <w:t>MODBUS</w:t>
            </w:r>
            <w:r>
              <w:rPr>
                <w:rFonts w:ascii="宋体" w:hAnsi="宋体" w:cs="宋体" w:eastAsia="宋体"/>
                <w:sz w:val="21"/>
              </w:rPr>
              <w:t>、</w:t>
            </w:r>
            <w:r>
              <w:rPr>
                <w:rFonts w:ascii="times new roman, times, serif" w:hAnsi="times new roman, times, serif" w:cs="times new roman, times, serif" w:eastAsia="times new roman, times, serif"/>
                <w:sz w:val="21"/>
              </w:rPr>
              <w:t>RS-485/422/232</w:t>
            </w:r>
            <w:r>
              <w:rPr>
                <w:rFonts w:ascii="宋体" w:hAnsi="宋体" w:cs="宋体" w:eastAsia="宋体"/>
                <w:sz w:val="21"/>
              </w:rPr>
              <w:t>、</w:t>
            </w:r>
            <w:r>
              <w:rPr>
                <w:rFonts w:ascii="times new roman, times, serif" w:hAnsi="times new roman, times, serif" w:cs="times new roman, times, serif" w:eastAsia="times new roman, times, serif"/>
                <w:sz w:val="21"/>
              </w:rPr>
              <w:t>TCP/IP</w:t>
            </w:r>
            <w:r>
              <w:rPr>
                <w:rFonts w:ascii="宋体" w:hAnsi="宋体" w:cs="宋体" w:eastAsia="宋体"/>
                <w:sz w:val="21"/>
              </w:rPr>
              <w:t>、</w:t>
            </w:r>
            <w:r>
              <w:rPr>
                <w:rFonts w:ascii="times new roman, times, serif" w:hAnsi="times new roman, times, serif" w:cs="times new roman, times, serif" w:eastAsia="times new roman, times, serif"/>
                <w:sz w:val="21"/>
              </w:rPr>
              <w:t>UDP/IP</w:t>
            </w:r>
            <w:r>
              <w:rPr>
                <w:rFonts w:ascii="宋体" w:hAnsi="宋体" w:cs="宋体" w:eastAsia="宋体"/>
                <w:sz w:val="21"/>
              </w:rPr>
              <w:t>、</w:t>
            </w:r>
            <w:r>
              <w:rPr>
                <w:rFonts w:ascii="times new roman, times, serif" w:hAnsi="times new roman, times, serif" w:cs="times new roman, times, serif" w:eastAsia="times new roman, times, serif"/>
                <w:sz w:val="21"/>
              </w:rPr>
              <w:t>SNMP</w:t>
            </w:r>
            <w:r>
              <w:rPr>
                <w:rFonts w:ascii="宋体" w:hAnsi="宋体" w:cs="宋体" w:eastAsia="宋体"/>
                <w:sz w:val="21"/>
              </w:rPr>
              <w:t>、</w:t>
            </w:r>
            <w:r>
              <w:rPr>
                <w:rFonts w:ascii="times new roman, times, serif" w:hAnsi="times new roman, times, serif" w:cs="times new roman, times, serif" w:eastAsia="times new roman, times, serif"/>
                <w:sz w:val="21"/>
              </w:rPr>
              <w:t>RF-ID</w:t>
            </w:r>
            <w:r>
              <w:rPr>
                <w:rFonts w:ascii="宋体" w:hAnsi="宋体" w:cs="宋体" w:eastAsia="宋体"/>
                <w:sz w:val="21"/>
              </w:rPr>
              <w:t>、</w:t>
            </w:r>
            <w:r>
              <w:rPr>
                <w:rFonts w:ascii="times new roman, times, serif" w:hAnsi="times new roman, times, serif" w:cs="times new roman, times, serif" w:eastAsia="times new roman, times, serif"/>
                <w:sz w:val="21"/>
              </w:rPr>
              <w:t>I/O</w:t>
            </w:r>
            <w:r>
              <w:rPr>
                <w:rFonts w:ascii="宋体" w:hAnsi="宋体" w:cs="宋体" w:eastAsia="宋体"/>
                <w:sz w:val="21"/>
              </w:rPr>
              <w:t>、红外等；提供相关证明材料（不限于官网截图、产品彩页、技术白皮书等）；</w:t>
            </w:r>
          </w:p>
          <w:p>
            <w:pPr>
              <w:pStyle w:val="null3"/>
              <w:jc w:val="both"/>
            </w:pPr>
            <w:r>
              <w:rPr>
                <w:rFonts w:ascii="&quot;times new roman&quot;" w:hAnsi="&quot;times new roman&quot;" w:cs="&quot;times new roman&quot;" w:eastAsia="&quot;times new roman&quot;"/>
                <w:sz w:val="21"/>
                <w:b/>
              </w:rPr>
              <w:t>1.9</w:t>
            </w:r>
            <w:r>
              <w:rPr>
                <w:rFonts w:ascii="宋体" w:hAnsi="宋体" w:cs="宋体" w:eastAsia="宋体"/>
                <w:sz w:val="21"/>
                <w:b/>
              </w:rPr>
              <w:t>触摸屏</w:t>
            </w:r>
          </w:p>
          <w:p>
            <w:pPr>
              <w:pStyle w:val="null3"/>
              <w:jc w:val="both"/>
            </w:pPr>
            <w:r>
              <w:rPr>
                <w:rFonts w:ascii="&quot;times new roman&quot;" w:hAnsi="&quot;times new roman&quot;" w:cs="&quot;times new roman&quot;" w:eastAsia="&quot;times new roman&quot;"/>
                <w:sz w:val="21"/>
                <w:b/>
              </w:rPr>
              <w:t>1.9.1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b/>
              </w:rPr>
              <w:t>1.9.2</w:t>
            </w:r>
            <w:r>
              <w:rPr>
                <w:rFonts w:ascii="宋体" w:hAnsi="宋体" w:cs="宋体" w:eastAsia="宋体"/>
                <w:sz w:val="21"/>
              </w:rPr>
              <w:t>技术参数：</w:t>
            </w:r>
            <w:r>
              <w:rPr>
                <w:rFonts w:ascii="times new roman, times, serif" w:hAnsi="times new roman, times, serif" w:cs="times new roman, times, serif" w:eastAsia="times new roman, times, serif"/>
                <w:sz w:val="21"/>
              </w:rPr>
              <w:t>23.8</w:t>
            </w:r>
            <w:r>
              <w:rPr>
                <w:rFonts w:ascii="宋体" w:hAnsi="宋体" w:cs="宋体" w:eastAsia="宋体"/>
                <w:sz w:val="21"/>
              </w:rPr>
              <w:t>英寸；</w:t>
            </w:r>
          </w:p>
          <w:p>
            <w:pPr>
              <w:pStyle w:val="null3"/>
              <w:jc w:val="both"/>
            </w:pPr>
            <w:r>
              <w:rPr>
                <w:rFonts w:ascii="&quot;times new roman&quot;" w:hAnsi="&quot;times new roman&quot;" w:cs="&quot;times new roman&quot;" w:eastAsia="&quot;times new roman&quot;"/>
                <w:sz w:val="21"/>
                <w:b/>
              </w:rPr>
              <w:t>1.10</w:t>
            </w:r>
            <w:r>
              <w:rPr>
                <w:rFonts w:ascii="宋体" w:hAnsi="宋体" w:cs="宋体" w:eastAsia="宋体"/>
                <w:sz w:val="21"/>
                <w:b/>
              </w:rPr>
              <w:t>基站定位器</w:t>
            </w:r>
          </w:p>
          <w:p>
            <w:pPr>
              <w:pStyle w:val="null3"/>
              <w:jc w:val="both"/>
            </w:pPr>
            <w:r>
              <w:rPr>
                <w:rFonts w:ascii="&quot;times new roman&quot;" w:hAnsi="&quot;times new roman&quot;" w:cs="&quot;times new roman&quot;" w:eastAsia="&quot;times new roman&quot;"/>
                <w:sz w:val="21"/>
              </w:rPr>
              <w:t>1.10.1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1.10.2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支持追踪技术</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最大支持</w:t>
            </w:r>
            <w:r>
              <w:rPr>
                <w:rFonts w:ascii="&quot;times new roman&quot;" w:hAnsi="&quot;times new roman&quot;" w:cs="&quot;times new roman&quot;" w:eastAsia="&quot;times new roman&quot;"/>
                <w:sz w:val="21"/>
              </w:rPr>
              <w:t>6*6</w:t>
            </w:r>
            <w:r>
              <w:rPr>
                <w:rFonts w:ascii="宋体" w:hAnsi="宋体" w:cs="宋体" w:eastAsia="宋体"/>
                <w:sz w:val="21"/>
              </w:rPr>
              <w:t>米游玩区域</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水平视场</w:t>
            </w:r>
            <w:r>
              <w:rPr>
                <w:rFonts w:ascii="&quot;times new roman&quot;" w:hAnsi="&quot;times new roman&quot;" w:cs="&quot;times new roman&quot;" w:eastAsia="&quot;times new roman&quot;"/>
                <w:sz w:val="21"/>
              </w:rPr>
              <w:t xml:space="preserve">150° </w:t>
            </w:r>
            <w:r>
              <w:rPr>
                <w:rFonts w:ascii="宋体" w:hAnsi="宋体" w:cs="宋体" w:eastAsia="宋体"/>
                <w:sz w:val="21"/>
              </w:rPr>
              <w:t>垂直视场</w:t>
            </w:r>
            <w:r>
              <w:rPr>
                <w:rFonts w:ascii="times new roman, times, serif" w:hAnsi="times new roman, times, serif" w:cs="times new roman, times, serif" w:eastAsia="times new roman, times, serif"/>
                <w:sz w:val="21"/>
              </w:rPr>
              <w:t>110°</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4.</w:t>
            </w:r>
            <w:r>
              <w:rPr>
                <w:rFonts w:ascii="&quot;times new roman&quot;" w:hAnsi="&quot;times new roman&quot;" w:cs="&quot;times new roman&quot;" w:eastAsia="&quot;times new roman&quot;"/>
                <w:sz w:val="21"/>
              </w:rPr>
              <w:t>360</w:t>
            </w:r>
            <w:r>
              <w:rPr>
                <w:rFonts w:ascii="宋体" w:hAnsi="宋体" w:cs="宋体" w:eastAsia="宋体"/>
                <w:sz w:val="21"/>
              </w:rPr>
              <w:t>度准确追踪定位</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5.</w:t>
            </w:r>
            <w:r>
              <w:rPr>
                <w:rFonts w:ascii="宋体" w:hAnsi="宋体" w:cs="宋体" w:eastAsia="宋体"/>
                <w:sz w:val="21"/>
              </w:rPr>
              <w:t>具有无线同步功能</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1.11</w:t>
            </w:r>
            <w:r>
              <w:rPr>
                <w:rFonts w:ascii="宋体" w:hAnsi="宋体" w:cs="宋体" w:eastAsia="宋体"/>
                <w:sz w:val="21"/>
                <w:b/>
              </w:rPr>
              <w:t>操控手柄</w:t>
            </w:r>
          </w:p>
          <w:p>
            <w:pPr>
              <w:pStyle w:val="null3"/>
              <w:jc w:val="both"/>
            </w:pPr>
            <w:r>
              <w:rPr>
                <w:rFonts w:ascii="&quot;times new roman&quot;" w:hAnsi="&quot;times new roman&quot;" w:cs="&quot;times new roman&quot;" w:eastAsia="&quot;times new roman&quot;"/>
                <w:sz w:val="21"/>
              </w:rPr>
              <w:t>1.11.1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对（</w:t>
            </w:r>
            <w:r>
              <w:rPr>
                <w:rFonts w:ascii="times new roman, times, serif" w:hAnsi="times new roman, times, serif" w:cs="times new roman, times, serif" w:eastAsia="times new roman, times, serif"/>
                <w:sz w:val="21"/>
              </w:rPr>
              <w:t>1</w:t>
            </w:r>
            <w:r>
              <w:rPr>
                <w:rFonts w:ascii="宋体" w:hAnsi="宋体" w:cs="宋体" w:eastAsia="宋体"/>
                <w:sz w:val="21"/>
              </w:rPr>
              <w:t>对做备份）；</w:t>
            </w:r>
          </w:p>
          <w:p>
            <w:pPr>
              <w:pStyle w:val="null3"/>
              <w:jc w:val="both"/>
            </w:pPr>
            <w:r>
              <w:rPr>
                <w:rFonts w:ascii="&quot;times new roman&quot;" w:hAnsi="&quot;times new roman&quot;" w:cs="&quot;times new roman&quot;" w:eastAsia="&quot;times new roman&quot;"/>
                <w:sz w:val="21"/>
              </w:rPr>
              <w:t>1.11.2</w:t>
            </w:r>
            <w:r>
              <w:rPr>
                <w:rFonts w:ascii="宋体" w:hAnsi="宋体" w:cs="宋体" w:eastAsia="宋体"/>
                <w:sz w:val="21"/>
              </w:rPr>
              <w:t>技术参数：可适配</w:t>
            </w:r>
            <w:r>
              <w:rPr>
                <w:rFonts w:ascii="times new roman, times, serif" w:hAnsi="times new roman, times, serif" w:cs="times new roman, times, serif" w:eastAsia="times new roman, times, serif"/>
                <w:sz w:val="21"/>
              </w:rPr>
              <w:t>VR</w:t>
            </w:r>
            <w:r>
              <w:rPr>
                <w:rFonts w:ascii="宋体" w:hAnsi="宋体" w:cs="宋体" w:eastAsia="宋体"/>
                <w:sz w:val="21"/>
              </w:rPr>
              <w:t>设备的手柄；</w:t>
            </w:r>
          </w:p>
          <w:p>
            <w:pPr>
              <w:pStyle w:val="null3"/>
              <w:jc w:val="both"/>
            </w:pPr>
            <w:r>
              <w:rPr>
                <w:rFonts w:ascii="&quot;times new roman&quot;" w:hAnsi="&quot;times new roman&quot;" w:cs="&quot;times new roman&quot;" w:eastAsia="&quot;times new roman&quot;"/>
                <w:sz w:val="21"/>
                <w:b/>
              </w:rPr>
              <w:t>1.12</w:t>
            </w:r>
            <w:r>
              <w:rPr>
                <w:rFonts w:ascii="宋体" w:hAnsi="宋体" w:cs="宋体" w:eastAsia="宋体"/>
                <w:sz w:val="21"/>
                <w:b/>
              </w:rPr>
              <w:t>嵌入式吸顶喇叭音箱</w:t>
            </w:r>
          </w:p>
          <w:p>
            <w:pPr>
              <w:pStyle w:val="null3"/>
              <w:jc w:val="both"/>
            </w:pPr>
            <w:r>
              <w:rPr>
                <w:rFonts w:ascii="&quot;times new roman&quot;" w:hAnsi="&quot;times new roman&quot;" w:cs="&quot;times new roman&quot;" w:eastAsia="&quot;times new roman&quot;"/>
                <w:sz w:val="21"/>
              </w:rPr>
              <w:t>1.12.1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1.12.2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功放功率：</w:t>
            </w:r>
            <w:r>
              <w:rPr>
                <w:rFonts w:ascii="&quot;times new roman&quot;" w:hAnsi="&quot;times new roman&quot;" w:cs="&quot;times new roman&quot;" w:eastAsia="&quot;times new roman&quot;"/>
                <w:sz w:val="21"/>
              </w:rPr>
              <w:t>100W</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频率响应：</w:t>
            </w:r>
            <w:r>
              <w:rPr>
                <w:rFonts w:ascii="&quot;times new roman&quot;" w:hAnsi="&quot;times new roman&quot;" w:cs="&quot;times new roman&quot;" w:eastAsia="&quot;times new roman&quot;"/>
                <w:sz w:val="21"/>
              </w:rPr>
              <w:t>30HZ-20KHZ</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扬声器灵敏度：</w:t>
            </w:r>
            <w:r>
              <w:rPr>
                <w:rFonts w:ascii="&quot;times new roman&quot;" w:hAnsi="&quot;times new roman&quot;" w:cs="&quot;times new roman&quot;" w:eastAsia="&quot;times new roman&quot;"/>
                <w:sz w:val="21"/>
              </w:rPr>
              <w:t xml:space="preserve">88db </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4.</w:t>
            </w:r>
            <w:r>
              <w:rPr>
                <w:rFonts w:ascii="宋体" w:hAnsi="宋体" w:cs="宋体" w:eastAsia="宋体"/>
                <w:sz w:val="21"/>
              </w:rPr>
              <w:t>高频控制：</w:t>
            </w:r>
            <w:r>
              <w:rPr>
                <w:rFonts w:ascii="&quot;times new roman&quot;" w:hAnsi="&quot;times new roman&quot;" w:cs="&quot;times new roman&quot;" w:eastAsia="&quot;times new roman&quot;"/>
                <w:sz w:val="21"/>
              </w:rPr>
              <w:t>+/— 3db</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1.13</w:t>
            </w:r>
            <w:r>
              <w:rPr>
                <w:rFonts w:ascii="宋体" w:hAnsi="宋体" w:cs="宋体" w:eastAsia="宋体"/>
                <w:sz w:val="21"/>
                <w:b/>
              </w:rPr>
              <w:t>功率放大器</w:t>
            </w:r>
          </w:p>
          <w:p>
            <w:pPr>
              <w:pStyle w:val="null3"/>
              <w:jc w:val="both"/>
            </w:pPr>
            <w:r>
              <w:rPr>
                <w:rFonts w:ascii="&quot;times new roman&quot;" w:hAnsi="&quot;times new roman&quot;" w:cs="&quot;times new roman&quot;" w:eastAsia="&quot;times new roman&quot;"/>
                <w:sz w:val="21"/>
              </w:rPr>
              <w:t>1.13.1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1.13.2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类型：数字混响功放；</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输出功率</w:t>
            </w:r>
            <w:r>
              <w:rPr>
                <w:rFonts w:ascii="&quot;times new roman&quot;" w:hAnsi="&quot;times new roman&quot;" w:cs="&quot;times new roman&quot;" w:eastAsia="&quot;times new roman&quot;"/>
                <w:sz w:val="21"/>
              </w:rPr>
              <w:t xml:space="preserve"> (8Ohms)</w:t>
            </w:r>
            <w:r>
              <w:rPr>
                <w:rFonts w:ascii="宋体" w:hAnsi="宋体" w:cs="宋体" w:eastAsia="宋体"/>
                <w:sz w:val="21"/>
              </w:rPr>
              <w:t>：</w:t>
            </w:r>
            <w:r>
              <w:rPr>
                <w:rFonts w:ascii="times new roman, times, serif" w:hAnsi="times new roman, times, serif" w:cs="times new roman, times, serif" w:eastAsia="times new roman, times, serif"/>
                <w:sz w:val="21"/>
              </w:rPr>
              <w:t>200 Wx2</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功能：</w:t>
            </w:r>
            <w:r>
              <w:rPr>
                <w:rFonts w:ascii="&quot;times new roman&quot;" w:hAnsi="&quot;times new roman&quot;" w:cs="&quot;times new roman&quot;" w:eastAsia="&quot;times new roman&quot;"/>
                <w:sz w:val="21"/>
              </w:rPr>
              <w:t>USB/SD/AUX/</w:t>
            </w:r>
            <w:r>
              <w:rPr>
                <w:rFonts w:ascii="宋体" w:hAnsi="宋体" w:cs="宋体" w:eastAsia="宋体"/>
                <w:sz w:val="21"/>
              </w:rPr>
              <w:t>蓝牙</w:t>
            </w:r>
            <w:r>
              <w:rPr>
                <w:rFonts w:ascii="times new roman, times, serif" w:hAnsi="times new roman, times, serif" w:cs="times new roman, times, serif" w:eastAsia="times new roman, times, serif"/>
                <w:sz w:val="21"/>
              </w:rPr>
              <w:t>/LED</w:t>
            </w:r>
            <w:r>
              <w:rPr>
                <w:rFonts w:ascii="宋体" w:hAnsi="宋体" w:cs="宋体" w:eastAsia="宋体"/>
                <w:sz w:val="21"/>
              </w:rPr>
              <w:t>显示屏</w:t>
            </w:r>
            <w:r>
              <w:rPr>
                <w:rFonts w:ascii="times new roman, times, serif" w:hAnsi="times new roman, times, serif" w:cs="times new roman, times, serif" w:eastAsia="times new roman, times, serif"/>
                <w:sz w:val="21"/>
              </w:rPr>
              <w:t>/</w:t>
            </w:r>
            <w:r>
              <w:rPr>
                <w:rFonts w:ascii="宋体" w:hAnsi="宋体" w:cs="宋体" w:eastAsia="宋体"/>
                <w:sz w:val="21"/>
              </w:rPr>
              <w:t>音乐音量锁</w:t>
            </w:r>
            <w:r>
              <w:rPr>
                <w:rFonts w:ascii="times new roman, times, serif" w:hAnsi="times new roman, times, serif" w:cs="times new roman, times, serif" w:eastAsia="times new roman, times, serif"/>
                <w:sz w:val="21"/>
              </w:rPr>
              <w:t>/</w:t>
            </w:r>
            <w:r>
              <w:rPr>
                <w:rFonts w:ascii="宋体" w:hAnsi="宋体" w:cs="宋体" w:eastAsia="宋体"/>
                <w:sz w:val="21"/>
              </w:rPr>
              <w:t>混响调节</w:t>
            </w:r>
            <w:r>
              <w:rPr>
                <w:rFonts w:ascii="times new roman, times, serif" w:hAnsi="times new roman, times, serif" w:cs="times new roman, times, serif" w:eastAsia="times new roman, times, serif"/>
                <w:sz w:val="21"/>
              </w:rPr>
              <w:t>/</w:t>
            </w:r>
            <w:r>
              <w:rPr>
                <w:rFonts w:ascii="宋体" w:hAnsi="宋体" w:cs="宋体" w:eastAsia="宋体"/>
                <w:sz w:val="21"/>
              </w:rPr>
              <w:t>话筒音频调节</w:t>
            </w:r>
            <w:r>
              <w:rPr>
                <w:rFonts w:ascii="times new roman, times, serif" w:hAnsi="times new roman, times, serif" w:cs="times new roman, times, serif" w:eastAsia="times new roman, times, serif"/>
                <w:sz w:val="21"/>
              </w:rPr>
              <w:t>/</w:t>
            </w:r>
            <w:r>
              <w:rPr>
                <w:rFonts w:ascii="宋体" w:hAnsi="宋体" w:cs="宋体" w:eastAsia="宋体"/>
                <w:sz w:val="21"/>
              </w:rPr>
              <w:t>音乐音频调节；</w:t>
            </w:r>
          </w:p>
          <w:p>
            <w:pPr>
              <w:pStyle w:val="null3"/>
              <w:ind w:left="420"/>
              <w:jc w:val="both"/>
            </w:pPr>
            <w:r>
              <w:rPr>
                <w:rFonts w:ascii="&quot;times new roman&quot;" w:hAnsi="&quot;times new roman&quot;" w:cs="&quot;times new roman&quot;" w:eastAsia="&quot;times new roman&quot;"/>
                <w:sz w:val="21"/>
              </w:rPr>
              <w:t>4.</w:t>
            </w:r>
            <w:r>
              <w:rPr>
                <w:rFonts w:ascii="宋体" w:hAnsi="宋体" w:cs="宋体" w:eastAsia="宋体"/>
                <w:sz w:val="21"/>
              </w:rPr>
              <w:t>频率响应</w:t>
            </w:r>
            <w:r>
              <w:rPr>
                <w:rFonts w:ascii="&quot;times new roman&quot;" w:hAnsi="&quot;times new roman&quot;" w:cs="&quot;times new roman&quot;" w:eastAsia="&quot;times new roman&quot;"/>
                <w:sz w:val="21"/>
              </w:rPr>
              <w:t>(±1 dB)</w:t>
            </w:r>
            <w:r>
              <w:rPr>
                <w:rFonts w:ascii="宋体" w:hAnsi="宋体" w:cs="宋体" w:eastAsia="宋体"/>
                <w:sz w:val="21"/>
              </w:rPr>
              <w:t>：</w:t>
            </w:r>
            <w:r>
              <w:rPr>
                <w:rFonts w:ascii="times new roman, times, serif" w:hAnsi="times new roman, times, serif" w:cs="times new roman, times, serif" w:eastAsia="times new roman, times, serif"/>
                <w:sz w:val="21"/>
              </w:rPr>
              <w:t>25 Hz-20 kHz</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5.</w:t>
            </w:r>
            <w:r>
              <w:rPr>
                <w:rFonts w:ascii="宋体" w:hAnsi="宋体" w:cs="宋体" w:eastAsia="宋体"/>
                <w:sz w:val="21"/>
              </w:rPr>
              <w:t>信噪比：</w:t>
            </w:r>
            <w:r>
              <w:rPr>
                <w:rFonts w:ascii="&quot;times new roman&quot;" w:hAnsi="&quot;times new roman&quot;" w:cs="&quot;times new roman&quot;" w:eastAsia="&quot;times new roman&quot;"/>
                <w:sz w:val="21"/>
              </w:rPr>
              <w:t>&gt;98 dB</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6.</w:t>
            </w:r>
            <w:r>
              <w:rPr>
                <w:rFonts w:ascii="宋体" w:hAnsi="宋体" w:cs="宋体" w:eastAsia="宋体"/>
                <w:sz w:val="21"/>
              </w:rPr>
              <w:t>谐波失真：</w:t>
            </w:r>
            <w:r>
              <w:rPr>
                <w:rFonts w:ascii="&quot;times new roman&quot;" w:hAnsi="&quot;times new roman&quot;" w:cs="&quot;times new roman&quot;" w:eastAsia="&quot;times new roman&quot;"/>
                <w:sz w:val="21"/>
              </w:rPr>
              <w:t>&lt; 0.05%</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7.</w:t>
            </w:r>
            <w:r>
              <w:rPr>
                <w:rFonts w:ascii="宋体" w:hAnsi="宋体" w:cs="宋体" w:eastAsia="宋体"/>
                <w:sz w:val="21"/>
              </w:rPr>
              <w:t>输入灵敏度：</w:t>
            </w:r>
            <w:r>
              <w:rPr>
                <w:rFonts w:ascii="&quot;times new roman&quot;" w:hAnsi="&quot;times new roman&quot;" w:cs="&quot;times new roman&quot;" w:eastAsia="&quot;times new roman&quot;"/>
                <w:sz w:val="21"/>
              </w:rPr>
              <w:t>(A.B. Unte)≤170 mV</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8.</w:t>
            </w:r>
            <w:r>
              <w:rPr>
                <w:rFonts w:ascii="宋体" w:hAnsi="宋体" w:cs="宋体" w:eastAsia="宋体"/>
                <w:sz w:val="21"/>
              </w:rPr>
              <w:t>接口：音箱输出端子（</w:t>
            </w:r>
            <w:r>
              <w:rPr>
                <w:rFonts w:ascii="&quot;times new roman&quot;" w:hAnsi="&quot;times new roman&quot;" w:cs="&quot;times new roman&quot;" w:eastAsia="&quot;times new roman&quot;"/>
                <w:sz w:val="21"/>
              </w:rPr>
              <w:t>4</w:t>
            </w:r>
            <w:r>
              <w:rPr>
                <w:rFonts w:ascii="宋体" w:hAnsi="宋体" w:cs="宋体" w:eastAsia="宋体"/>
                <w:sz w:val="21"/>
              </w:rPr>
              <w:t>组）</w:t>
            </w:r>
            <w:r>
              <w:rPr>
                <w:rFonts w:ascii="times new roman, times, serif" w:hAnsi="times new roman, times, serif" w:cs="times new roman, times, serif" w:eastAsia="times new roman, times, serif"/>
                <w:sz w:val="21"/>
              </w:rPr>
              <w:t>/RCA</w:t>
            </w:r>
            <w:r>
              <w:rPr>
                <w:rFonts w:ascii="宋体" w:hAnsi="宋体" w:cs="宋体" w:eastAsia="宋体"/>
                <w:sz w:val="21"/>
              </w:rPr>
              <w:t>输入接口（</w:t>
            </w:r>
            <w:r>
              <w:rPr>
                <w:rFonts w:ascii="times new roman, times, serif" w:hAnsi="times new roman, times, serif" w:cs="times new roman, times, serif" w:eastAsia="times new roman, times, serif"/>
                <w:sz w:val="21"/>
              </w:rPr>
              <w:t>3</w:t>
            </w:r>
            <w:r>
              <w:rPr>
                <w:rFonts w:ascii="宋体" w:hAnsi="宋体" w:cs="宋体" w:eastAsia="宋体"/>
                <w:sz w:val="21"/>
              </w:rPr>
              <w:t>组）</w:t>
            </w:r>
            <w:r>
              <w:rPr>
                <w:rFonts w:ascii="times new roman, times, serif" w:hAnsi="times new roman, times, serif" w:cs="times new roman, times, serif" w:eastAsia="times new roman, times, serif"/>
                <w:sz w:val="21"/>
              </w:rPr>
              <w:t>/</w:t>
            </w:r>
            <w:r>
              <w:rPr>
                <w:rFonts w:ascii="宋体" w:hAnsi="宋体" w:cs="宋体" w:eastAsia="宋体"/>
                <w:sz w:val="21"/>
              </w:rPr>
              <w:t>线路输出；</w:t>
            </w:r>
          </w:p>
          <w:p>
            <w:pPr>
              <w:pStyle w:val="null3"/>
              <w:jc w:val="both"/>
            </w:pPr>
            <w:r>
              <w:rPr>
                <w:rFonts w:ascii="&quot;times new roman&quot;" w:hAnsi="&quot;times new roman&quot;" w:cs="&quot;times new roman&quot;" w:eastAsia="&quot;times new roman&quot;"/>
                <w:sz w:val="21"/>
                <w:b/>
              </w:rPr>
              <w:t>1.14</w:t>
            </w:r>
            <w:r>
              <w:rPr>
                <w:rFonts w:ascii="宋体" w:hAnsi="宋体" w:cs="宋体" w:eastAsia="宋体"/>
                <w:sz w:val="21"/>
                <w:b/>
              </w:rPr>
              <w:t>机柜</w:t>
            </w:r>
          </w:p>
          <w:p>
            <w:pPr>
              <w:pStyle w:val="null3"/>
              <w:jc w:val="both"/>
            </w:pPr>
            <w:r>
              <w:rPr>
                <w:rFonts w:ascii="&quot;times new roman&quot;" w:hAnsi="&quot;times new roman&quot;" w:cs="&quot;times new roman&quot;" w:eastAsia="&quot;times new roman&quot;"/>
                <w:sz w:val="21"/>
              </w:rPr>
              <w:t>1.14.1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1.14.2</w:t>
            </w:r>
            <w:r>
              <w:rPr>
                <w:rFonts w:ascii="宋体" w:hAnsi="宋体" w:cs="宋体" w:eastAsia="宋体"/>
                <w:sz w:val="21"/>
              </w:rPr>
              <w:t>技术参数：</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600*1000*2000MM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1.15</w:t>
            </w:r>
            <w:r>
              <w:rPr>
                <w:rFonts w:ascii="宋体" w:hAnsi="宋体" w:cs="宋体" w:eastAsia="宋体"/>
                <w:sz w:val="21"/>
                <w:b/>
              </w:rPr>
              <w:t>主电缆</w:t>
            </w:r>
          </w:p>
          <w:p>
            <w:pPr>
              <w:pStyle w:val="null3"/>
              <w:jc w:val="both"/>
            </w:pPr>
            <w:r>
              <w:rPr>
                <w:rFonts w:ascii="&quot;times new roman&quot;" w:hAnsi="&quot;times new roman&quot;" w:cs="&quot;times new roman&quot;" w:eastAsia="&quot;times new roman&quot;"/>
                <w:sz w:val="21"/>
              </w:rPr>
              <w:t>1.15.1</w:t>
            </w:r>
            <w:r>
              <w:rPr>
                <w:rFonts w:ascii="宋体" w:hAnsi="宋体" w:cs="宋体" w:eastAsia="宋体"/>
                <w:sz w:val="21"/>
              </w:rPr>
              <w:t>数量：</w:t>
            </w:r>
            <w:r>
              <w:rPr>
                <w:rFonts w:ascii="times new roman, times, serif" w:hAnsi="times new roman, times, serif" w:cs="times new roman, times, serif" w:eastAsia="times new roman, times, serif"/>
                <w:sz w:val="21"/>
              </w:rPr>
              <w:t>3*35+2*16</w:t>
            </w:r>
          </w:p>
          <w:p>
            <w:pPr>
              <w:pStyle w:val="null3"/>
              <w:jc w:val="both"/>
            </w:pPr>
            <w:r>
              <w:rPr>
                <w:rFonts w:ascii="&quot;times new roman&quot;" w:hAnsi="&quot;times new roman&quot;" w:cs="&quot;times new roman&quot;" w:eastAsia="&quot;times new roman&quot;"/>
                <w:sz w:val="21"/>
                <w:b/>
              </w:rPr>
              <w:t>1.16</w:t>
            </w:r>
            <w:r>
              <w:rPr>
                <w:rFonts w:ascii="宋体" w:hAnsi="宋体" w:cs="宋体" w:eastAsia="宋体"/>
                <w:sz w:val="21"/>
                <w:b/>
              </w:rPr>
              <w:t>配电箱</w:t>
            </w:r>
          </w:p>
          <w:p>
            <w:pPr>
              <w:pStyle w:val="null3"/>
              <w:jc w:val="both"/>
            </w:pPr>
            <w:r>
              <w:rPr>
                <w:rFonts w:ascii="&quot;times new roman&quot;" w:hAnsi="&quot;times new roman&quot;" w:cs="&quot;times new roman&quot;" w:eastAsia="&quot;times new roman&quot;"/>
                <w:sz w:val="21"/>
              </w:rPr>
              <w:t>1.16.1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1.16.2</w:t>
            </w:r>
            <w:r>
              <w:rPr>
                <w:rFonts w:ascii="宋体" w:hAnsi="宋体" w:cs="宋体" w:eastAsia="宋体"/>
                <w:sz w:val="21"/>
              </w:rPr>
              <w:t>技术参数：</w:t>
            </w:r>
            <w:r>
              <w:rPr>
                <w:rFonts w:ascii="times new roman, times, serif" w:hAnsi="times new roman, times, serif" w:cs="times new roman, times, serif" w:eastAsia="times new roman, times, serif"/>
                <w:sz w:val="21"/>
              </w:rPr>
              <w:t xml:space="preserve">TC-100KW </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4"/>
                <w:b/>
              </w:rPr>
              <w:t>2.</w:t>
            </w:r>
            <w:r>
              <w:rPr>
                <w:rFonts w:ascii="宋体" w:hAnsi="宋体" w:cs="宋体" w:eastAsia="宋体"/>
                <w:sz w:val="24"/>
                <w:b/>
              </w:rPr>
              <w:t>多人大空间体验区建设：</w:t>
            </w:r>
          </w:p>
          <w:p>
            <w:pPr>
              <w:pStyle w:val="null3"/>
              <w:jc w:val="both"/>
            </w:pPr>
            <w:r>
              <w:rPr>
                <w:rFonts w:ascii="&quot;times new roman&quot;" w:hAnsi="&quot;times new roman&quot;" w:cs="&quot;times new roman&quot;" w:eastAsia="&quot;times new roman&quot;"/>
                <w:sz w:val="21"/>
                <w:b/>
              </w:rPr>
              <w:t>2.1</w:t>
            </w:r>
            <w:r>
              <w:rPr>
                <w:rFonts w:ascii="times new roman, times, serif" w:hAnsi="times new roman, times, serif" w:cs="times new roman, times, serif" w:eastAsia="times new roman, times, serif"/>
                <w:sz w:val="21"/>
                <w:b/>
              </w:rPr>
              <w:t>VR</w:t>
            </w:r>
            <w:r>
              <w:rPr>
                <w:rFonts w:ascii="宋体" w:hAnsi="宋体" w:cs="宋体" w:eastAsia="宋体"/>
                <w:sz w:val="21"/>
                <w:b/>
              </w:rPr>
              <w:t>一体机</w:t>
            </w:r>
          </w:p>
          <w:p>
            <w:pPr>
              <w:pStyle w:val="null3"/>
              <w:jc w:val="both"/>
            </w:pPr>
            <w:r>
              <w:rPr>
                <w:rFonts w:ascii="times new roman, times, serif" w:hAnsi="times new roman, times, serif" w:cs="times new roman, times, serif" w:eastAsia="times new roman, times, serif"/>
                <w:sz w:val="21"/>
              </w:rPr>
              <w:t>2.1.1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2.1.2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宋体" w:hAnsi="宋体" w:cs="宋体" w:eastAsia="宋体"/>
                <w:sz w:val="21"/>
              </w:rPr>
              <w:t>包含</w:t>
            </w:r>
            <w:r>
              <w:rPr>
                <w:rFonts w:ascii="times new roman, times, serif" w:hAnsi="times new roman, times, serif" w:cs="times new roman, times, serif" w:eastAsia="times new roman, times, serif"/>
                <w:sz w:val="21"/>
              </w:rPr>
              <w:t>VR</w:t>
            </w:r>
            <w:r>
              <w:rPr>
                <w:rFonts w:ascii="宋体" w:hAnsi="宋体" w:cs="宋体" w:eastAsia="宋体"/>
                <w:sz w:val="21"/>
              </w:rPr>
              <w:t xml:space="preserve">头盔 </w:t>
            </w:r>
            <w:r>
              <w:rPr>
                <w:rFonts w:ascii="times new roman, times, serif" w:hAnsi="times new roman, times, serif" w:cs="times new roman, times, serif" w:eastAsia="times new roman, times, serif"/>
                <w:sz w:val="21"/>
              </w:rPr>
              <w:t>LBE3</w:t>
            </w:r>
            <w:r>
              <w:rPr>
                <w:rFonts w:ascii="宋体" w:hAnsi="宋体" w:cs="宋体" w:eastAsia="宋体"/>
                <w:sz w:val="21"/>
              </w:rPr>
              <w:t>年授权；</w:t>
            </w:r>
          </w:p>
          <w:p>
            <w:pPr>
              <w:pStyle w:val="null3"/>
              <w:ind w:left="420"/>
              <w:jc w:val="both"/>
            </w:pPr>
            <w:r>
              <w:rPr>
                <w:rFonts w:ascii="&quot;times new roman&quot;" w:hAnsi="&quot;times new roman&quot;" w:cs="&quot;times new roman&quot;" w:eastAsia="&quot;times new roman&quot;"/>
                <w:sz w:val="21"/>
              </w:rPr>
              <w:t>2.</w:t>
            </w:r>
            <w:r>
              <w:rPr>
                <w:rFonts w:ascii="宋体" w:hAnsi="宋体" w:cs="宋体" w:eastAsia="宋体"/>
                <w:sz w:val="21"/>
              </w:rPr>
              <w:t>高精度手部追踪功能，</w:t>
            </w:r>
            <w:r>
              <w:rPr>
                <w:rFonts w:ascii="times new roman, times, serif" w:hAnsi="times new roman, times, serif" w:cs="times new roman, times, serif" w:eastAsia="times new roman, times, serif"/>
                <w:sz w:val="21"/>
              </w:rPr>
              <w:t>26</w:t>
            </w:r>
            <w:r>
              <w:rPr>
                <w:rFonts w:ascii="宋体" w:hAnsi="宋体" w:cs="宋体" w:eastAsia="宋体"/>
                <w:sz w:val="21"/>
              </w:rPr>
              <w:t>点手部追踪，内置手势识别功能；</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刷新率不低于</w:t>
            </w:r>
            <w:r>
              <w:rPr>
                <w:rFonts w:ascii="times new roman, times, serif" w:hAnsi="times new roman, times, serif" w:cs="times new roman, times, serif" w:eastAsia="times new roman, times, serif"/>
                <w:sz w:val="21"/>
              </w:rPr>
              <w:t>60HZ</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4.</w:t>
            </w:r>
            <w:r>
              <w:rPr>
                <w:rFonts w:ascii="宋体" w:hAnsi="宋体" w:cs="宋体" w:eastAsia="宋体"/>
                <w:sz w:val="21"/>
              </w:rPr>
              <w:t>视场角：不小于</w:t>
            </w:r>
            <w:r>
              <w:rPr>
                <w:rFonts w:ascii="times new roman, times, serif" w:hAnsi="times new roman, times, serif" w:cs="times new roman, times, serif" w:eastAsia="times new roman, times, serif"/>
                <w:sz w:val="21"/>
              </w:rPr>
              <w:t>120</w:t>
            </w:r>
            <w:r>
              <w:rPr>
                <w:rFonts w:ascii="宋体" w:hAnsi="宋体" w:cs="宋体" w:eastAsia="宋体"/>
                <w:sz w:val="21"/>
              </w:rPr>
              <w:t>度；</w:t>
            </w:r>
          </w:p>
          <w:p>
            <w:pPr>
              <w:pStyle w:val="null3"/>
              <w:ind w:left="420"/>
              <w:jc w:val="both"/>
            </w:pPr>
            <w:r>
              <w:rPr>
                <w:rFonts w:ascii="&quot;times new roman&quot;" w:hAnsi="&quot;times new roman&quot;" w:cs="&quot;times new roman&quot;" w:eastAsia="&quot;times new roman&quot;"/>
                <w:sz w:val="21"/>
              </w:rPr>
              <w:t>5.</w:t>
            </w:r>
            <w:r>
              <w:rPr>
                <w:rFonts w:ascii="宋体" w:hAnsi="宋体" w:cs="宋体" w:eastAsia="宋体"/>
                <w:sz w:val="21"/>
              </w:rPr>
              <w:t>续航时间不小于</w:t>
            </w:r>
            <w:r>
              <w:rPr>
                <w:rFonts w:ascii="times new roman, times, serif" w:hAnsi="times new roman, times, serif" w:cs="times new roman, times, serif" w:eastAsia="times new roman, times, serif"/>
                <w:sz w:val="21"/>
              </w:rPr>
              <w:t>1.5</w:t>
            </w:r>
            <w:r>
              <w:rPr>
                <w:rFonts w:ascii="宋体" w:hAnsi="宋体" w:cs="宋体" w:eastAsia="宋体"/>
                <w:sz w:val="21"/>
              </w:rPr>
              <w:t>小时；</w:t>
            </w:r>
          </w:p>
          <w:p>
            <w:pPr>
              <w:pStyle w:val="null3"/>
              <w:ind w:left="420"/>
              <w:jc w:val="both"/>
            </w:pPr>
            <w:r>
              <w:rPr>
                <w:rFonts w:ascii="&quot;times new roman&quot;" w:hAnsi="&quot;times new roman&quot;" w:cs="&quot;times new roman&quot;" w:eastAsia="&quot;times new roman&quot;"/>
                <w:sz w:val="21"/>
              </w:rPr>
              <w:t>6.</w:t>
            </w:r>
            <w:r>
              <w:rPr>
                <w:rFonts w:ascii="宋体" w:hAnsi="宋体" w:cs="宋体" w:eastAsia="宋体"/>
                <w:sz w:val="21"/>
              </w:rPr>
              <w:t>≥</w:t>
            </w:r>
            <w:r>
              <w:rPr>
                <w:rFonts w:ascii="times new roman, times, serif" w:hAnsi="times new roman, times, serif" w:cs="times new roman, times, serif" w:eastAsia="times new roman, times, serif"/>
                <w:sz w:val="21"/>
              </w:rPr>
              <w:t>5K</w:t>
            </w:r>
            <w:r>
              <w:rPr>
                <w:rFonts w:ascii="宋体" w:hAnsi="宋体" w:cs="宋体" w:eastAsia="宋体"/>
                <w:sz w:val="21"/>
              </w:rPr>
              <w:t>分辨率；</w:t>
            </w:r>
          </w:p>
          <w:p>
            <w:pPr>
              <w:pStyle w:val="null3"/>
              <w:ind w:left="420"/>
              <w:jc w:val="both"/>
            </w:pPr>
            <w:r>
              <w:rPr>
                <w:rFonts w:ascii="&quot;times new roman&quot;" w:hAnsi="&quot;times new roman&quot;" w:cs="&quot;times new roman&quot;" w:eastAsia="&quot;times new roman&quot;"/>
                <w:sz w:val="21"/>
              </w:rPr>
              <w:t>7.</w:t>
            </w:r>
            <w:r>
              <w:rPr>
                <w:rFonts w:ascii="宋体" w:hAnsi="宋体" w:cs="宋体" w:eastAsia="宋体"/>
                <w:sz w:val="21"/>
              </w:rPr>
              <w:t>分辨率不低于：单眼分辨率</w:t>
            </w:r>
            <w:r>
              <w:rPr>
                <w:rFonts w:ascii="times new roman, times, serif" w:hAnsi="times new roman, times, serif" w:cs="times new roman, times, serif" w:eastAsia="times new roman, times, serif"/>
                <w:sz w:val="21"/>
              </w:rPr>
              <w:t>2448 x 2448</w:t>
            </w:r>
            <w:r>
              <w:rPr>
                <w:rFonts w:ascii="宋体" w:hAnsi="宋体" w:cs="宋体" w:eastAsia="宋体"/>
                <w:sz w:val="21"/>
              </w:rPr>
              <w:t>（双眼分辨率</w:t>
            </w:r>
            <w:r>
              <w:rPr>
                <w:rFonts w:ascii="times new roman, times, serif" w:hAnsi="times new roman, times, serif" w:cs="times new roman, times, serif" w:eastAsia="times new roman, times, serif"/>
                <w:sz w:val="21"/>
              </w:rPr>
              <w:t>4896 x 2448</w:t>
            </w:r>
            <w:r>
              <w:rPr>
                <w:rFonts w:ascii="宋体" w:hAnsi="宋体" w:cs="宋体" w:eastAsia="宋体"/>
                <w:sz w:val="21"/>
              </w:rPr>
              <w:t>）</w:t>
            </w:r>
          </w:p>
          <w:p>
            <w:pPr>
              <w:pStyle w:val="null3"/>
              <w:ind w:left="420"/>
              <w:jc w:val="both"/>
            </w:pPr>
            <w:r>
              <w:rPr>
                <w:rFonts w:ascii="&quot;times new roman&quot;" w:hAnsi="&quot;times new roman&quot;" w:cs="&quot;times new roman&quot;" w:eastAsia="&quot;times new roman&quot;"/>
                <w:sz w:val="21"/>
              </w:rPr>
              <w:t>8.</w:t>
            </w:r>
            <w:r>
              <w:rPr>
                <w:rFonts w:ascii="宋体" w:hAnsi="宋体" w:cs="宋体" w:eastAsia="宋体"/>
                <w:sz w:val="21"/>
              </w:rPr>
              <w:t>数据存储器及内存：</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128GB / 8GB</w:t>
            </w:r>
            <w:r>
              <w:rPr>
                <w:rFonts w:ascii="宋体" w:hAnsi="宋体" w:cs="宋体" w:eastAsia="宋体"/>
                <w:sz w:val="21"/>
              </w:rPr>
              <w:t>，支持最高</w:t>
            </w:r>
            <w:r>
              <w:rPr>
                <w:rFonts w:ascii="times new roman, times, serif" w:hAnsi="times new roman, times, serif" w:cs="times new roman, times, serif" w:eastAsia="times new roman, times, serif"/>
                <w:sz w:val="21"/>
              </w:rPr>
              <w:t>2TB microSD</w:t>
            </w:r>
            <w:r>
              <w:rPr>
                <w:rFonts w:ascii="宋体" w:hAnsi="宋体" w:cs="宋体" w:eastAsia="宋体"/>
                <w:sz w:val="21"/>
              </w:rPr>
              <w:t>卡</w:t>
            </w:r>
          </w:p>
          <w:p>
            <w:pPr>
              <w:pStyle w:val="null3"/>
              <w:ind w:left="420"/>
              <w:jc w:val="both"/>
            </w:pPr>
            <w:r>
              <w:rPr>
                <w:rFonts w:ascii="&quot;times new roman&quot;" w:hAnsi="&quot;times new roman&quot;" w:cs="&quot;times new roman&quot;" w:eastAsia="&quot;times new roman&quot;"/>
                <w:sz w:val="21"/>
              </w:rPr>
              <w:t>9.</w:t>
            </w:r>
            <w:r>
              <w:rPr>
                <w:rFonts w:ascii="宋体" w:hAnsi="宋体" w:cs="宋体" w:eastAsia="宋体"/>
                <w:sz w:val="21"/>
              </w:rPr>
              <w:t>连接口：</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USB 3.2 Gen-1 Type-C</w:t>
            </w:r>
            <w:r>
              <w:rPr>
                <w:rFonts w:ascii="宋体" w:hAnsi="宋体" w:cs="宋体" w:eastAsia="宋体"/>
                <w:sz w:val="21"/>
              </w:rPr>
              <w:t>外设端口（外部</w:t>
            </w:r>
            <w:r>
              <w:rPr>
                <w:rFonts w:ascii="times new roman, times, serif" w:hAnsi="times new roman, times, serif" w:cs="times new roman, times, serif" w:eastAsia="times new roman, times, serif"/>
                <w:sz w:val="21"/>
              </w:rPr>
              <w:t>USB-C</w:t>
            </w:r>
            <w:r>
              <w:rPr>
                <w:rFonts w:ascii="宋体" w:hAnsi="宋体" w:cs="宋体" w:eastAsia="宋体"/>
                <w:sz w:val="21"/>
              </w:rPr>
              <w:t>端口支持</w:t>
            </w:r>
            <w:r>
              <w:rPr>
                <w:rFonts w:ascii="times new roman, times, serif" w:hAnsi="times new roman, times, serif" w:cs="times new roman, times, serif" w:eastAsia="times new roman, times, serif"/>
                <w:sz w:val="21"/>
              </w:rPr>
              <w:t>USB OTG</w:t>
            </w:r>
            <w:r>
              <w:rPr>
                <w:rFonts w:ascii="宋体" w:hAnsi="宋体" w:cs="宋体" w:eastAsia="宋体"/>
                <w:sz w:val="21"/>
              </w:rPr>
              <w:t>），蓝牙</w:t>
            </w:r>
            <w:r>
              <w:rPr>
                <w:rFonts w:ascii="times new roman, times, serif" w:hAnsi="times new roman, times, serif" w:cs="times new roman, times, serif" w:eastAsia="times new roman, times, serif"/>
                <w:sz w:val="21"/>
              </w:rPr>
              <w:t>5.2 + BLE</w:t>
            </w:r>
            <w:r>
              <w:rPr>
                <w:rFonts w:ascii="宋体" w:hAnsi="宋体" w:cs="宋体" w:eastAsia="宋体"/>
                <w:sz w:val="21"/>
              </w:rPr>
              <w:t>，</w:t>
            </w:r>
            <w:r>
              <w:rPr>
                <w:rFonts w:ascii="times new roman, times, serif" w:hAnsi="times new roman, times, serif" w:cs="times new roman, times, serif" w:eastAsia="times new roman, times, serif"/>
                <w:sz w:val="21"/>
              </w:rPr>
              <w:t>Wi-Fi 6 + 6E 1</w:t>
            </w:r>
          </w:p>
          <w:p>
            <w:pPr>
              <w:pStyle w:val="null3"/>
              <w:jc w:val="both"/>
            </w:pPr>
            <w:r>
              <w:rPr>
                <w:rFonts w:ascii="&quot;times new roman&quot;" w:hAnsi="&quot;times new roman&quot;" w:cs="&quot;times new roman&quot;" w:eastAsia="&quot;times new roman&quot;"/>
                <w:sz w:val="21"/>
                <w:b/>
              </w:rPr>
              <w:t>2.2</w:t>
            </w:r>
            <w:r>
              <w:rPr>
                <w:rFonts w:ascii="宋体" w:hAnsi="宋体" w:cs="宋体" w:eastAsia="宋体"/>
                <w:sz w:val="21"/>
                <w:b/>
              </w:rPr>
              <w:t xml:space="preserve"> </w:t>
            </w:r>
            <w:r>
              <w:rPr>
                <w:rFonts w:ascii="times new roman, times, serif" w:hAnsi="times new roman, times, serif" w:cs="times new roman, times, serif" w:eastAsia="times new roman, times, serif"/>
                <w:sz w:val="21"/>
                <w:b/>
              </w:rPr>
              <w:t>VR</w:t>
            </w:r>
            <w:r>
              <w:rPr>
                <w:rFonts w:ascii="宋体" w:hAnsi="宋体" w:cs="宋体" w:eastAsia="宋体"/>
                <w:sz w:val="21"/>
                <w:b/>
              </w:rPr>
              <w:t>头盔备用电池</w:t>
            </w:r>
          </w:p>
          <w:p>
            <w:pPr>
              <w:pStyle w:val="null3"/>
              <w:jc w:val="both"/>
            </w:pPr>
            <w:r>
              <w:rPr>
                <w:rFonts w:ascii="times new roman, times, serif" w:hAnsi="times new roman, times, serif" w:cs="times new roman, times, serif" w:eastAsia="times new roman, times, serif"/>
                <w:sz w:val="21"/>
              </w:rPr>
              <w:t>2.2.1</w:t>
            </w:r>
            <w:r>
              <w:rPr>
                <w:rFonts w:ascii="宋体" w:hAnsi="宋体" w:cs="宋体" w:eastAsia="宋体"/>
                <w:sz w:val="21"/>
              </w:rPr>
              <w:t>数量：</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2.3</w:t>
            </w:r>
            <w:r>
              <w:rPr>
                <w:rFonts w:ascii="times new roman, times, serif" w:hAnsi="times new roman, times, serif" w:cs="times new roman, times, serif" w:eastAsia="times new roman, times, serif"/>
                <w:sz w:val="21"/>
                <w:b/>
              </w:rPr>
              <w:t>PC</w:t>
            </w:r>
            <w:r>
              <w:rPr>
                <w:rFonts w:ascii="宋体" w:hAnsi="宋体" w:cs="宋体" w:eastAsia="宋体"/>
                <w:sz w:val="21"/>
                <w:b/>
              </w:rPr>
              <w:t>主机</w:t>
            </w:r>
          </w:p>
          <w:p>
            <w:pPr>
              <w:pStyle w:val="null3"/>
              <w:jc w:val="both"/>
            </w:pPr>
            <w:r>
              <w:rPr>
                <w:rFonts w:ascii="times new roman, times, serif" w:hAnsi="times new roman, times, serif" w:cs="times new roman, times, serif" w:eastAsia="times new roman, times, serif"/>
                <w:sz w:val="21"/>
              </w:rPr>
              <w:t>2.3.1</w:t>
            </w:r>
            <w:r>
              <w:rPr>
                <w:rFonts w:ascii="宋体" w:hAnsi="宋体" w:cs="宋体" w:eastAsia="宋体"/>
                <w:sz w:val="21"/>
              </w:rPr>
              <w:t>数量：</w:t>
            </w:r>
            <w:r>
              <w:rPr>
                <w:rFonts w:ascii="times new roman, times, serif" w:hAnsi="times new roman, times, serif" w:cs="times new roman, times, serif" w:eastAsia="times new roman, times, serif"/>
                <w:sz w:val="21"/>
              </w:rPr>
              <w:t>5</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2.3.2</w:t>
            </w:r>
            <w:r>
              <w:rPr>
                <w:rFonts w:ascii="宋体" w:hAnsi="宋体" w:cs="宋体" w:eastAsia="宋体"/>
                <w:sz w:val="21"/>
              </w:rPr>
              <w:t>技术参数：</w:t>
            </w:r>
            <w:r>
              <w:rPr>
                <w:rFonts w:ascii="times new roman, times, serif" w:hAnsi="times new roman, times, serif" w:cs="times new roman, times, serif" w:eastAsia="times new roman, times, serif"/>
                <w:sz w:val="21"/>
              </w:rPr>
              <w:t>cpu</w:t>
            </w:r>
            <w:r>
              <w:rPr>
                <w:rFonts w:ascii="宋体" w:hAnsi="宋体" w:cs="宋体" w:eastAsia="宋体"/>
                <w:sz w:val="21"/>
              </w:rPr>
              <w:t>不低于</w:t>
            </w:r>
            <w:r>
              <w:rPr>
                <w:rFonts w:ascii="times new roman, times, serif" w:hAnsi="times new roman, times, serif" w:cs="times new roman, times, serif" w:eastAsia="times new roman, times, serif"/>
                <w:sz w:val="21"/>
              </w:rPr>
              <w:t>i7 14700KF</w:t>
            </w:r>
            <w:r>
              <w:rPr>
                <w:rFonts w:ascii="宋体" w:hAnsi="宋体" w:cs="宋体" w:eastAsia="宋体"/>
                <w:sz w:val="21"/>
              </w:rPr>
              <w:t>、显卡不低于</w:t>
            </w:r>
            <w:r>
              <w:rPr>
                <w:rFonts w:ascii="times new roman, times, serif" w:hAnsi="times new roman, times, serif" w:cs="times new roman, times, serif" w:eastAsia="times new roman, times, serif"/>
                <w:sz w:val="21"/>
              </w:rPr>
              <w:t>RTX4080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2.4</w:t>
            </w:r>
            <w:r>
              <w:rPr>
                <w:rFonts w:ascii="宋体" w:hAnsi="宋体" w:cs="宋体" w:eastAsia="宋体"/>
                <w:sz w:val="21"/>
                <w:b/>
              </w:rPr>
              <w:t>触摸显示器大屏</w:t>
            </w:r>
            <w:r>
              <w:rPr>
                <w:rFonts w:ascii="宋体" w:hAnsi="宋体" w:cs="宋体" w:eastAsia="宋体"/>
                <w:sz w:val="21"/>
                <w:b/>
              </w:rPr>
              <w:t xml:space="preserve">  </w:t>
            </w:r>
          </w:p>
          <w:p>
            <w:pPr>
              <w:pStyle w:val="null3"/>
              <w:jc w:val="both"/>
            </w:pPr>
            <w:r>
              <w:rPr>
                <w:rFonts w:ascii="&quot;times new roman&quot;" w:hAnsi="&quot;times new roman&quot;" w:cs="&quot;times new roman&quot;" w:eastAsia="&quot;times new roman&quot;"/>
                <w:sz w:val="21"/>
              </w:rPr>
              <w:t>2.4.1</w:t>
            </w:r>
            <w:r>
              <w:rPr>
                <w:rFonts w:ascii="宋体" w:hAnsi="宋体" w:cs="宋体" w:eastAsia="宋体"/>
                <w:sz w:val="21"/>
              </w:rPr>
              <w:t>数量：</w:t>
            </w:r>
            <w:r>
              <w:rPr>
                <w:rFonts w:ascii="times new roman, times, serif" w:hAnsi="times new roman, times, serif" w:cs="times new roman, times, serif" w:eastAsia="times new roman, times, serif"/>
                <w:sz w:val="21"/>
              </w:rPr>
              <w:t>5</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2.4.2</w:t>
            </w:r>
            <w:r>
              <w:rPr>
                <w:rFonts w:ascii="宋体" w:hAnsi="宋体" w:cs="宋体" w:eastAsia="宋体"/>
                <w:sz w:val="21"/>
              </w:rPr>
              <w:t>技术参数：</w:t>
            </w:r>
          </w:p>
          <w:p>
            <w:pPr>
              <w:pStyle w:val="null3"/>
              <w:jc w:val="both"/>
            </w:pPr>
            <w:r>
              <w:rPr>
                <w:rFonts w:ascii="宋体" w:hAnsi="宋体" w:cs="宋体" w:eastAsia="宋体"/>
                <w:sz w:val="21"/>
              </w:rPr>
              <w:t>触摸显示器大屏；</w:t>
            </w:r>
          </w:p>
          <w:p>
            <w:pPr>
              <w:pStyle w:val="null3"/>
              <w:jc w:val="both"/>
            </w:pPr>
            <w:r>
              <w:rPr>
                <w:rFonts w:ascii="宋体" w:hAnsi="宋体" w:cs="宋体" w:eastAsia="宋体"/>
                <w:sz w:val="21"/>
              </w:rPr>
              <w:t>屏幕嵌入式电容触控一体机；</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15.6</w:t>
            </w:r>
            <w:r>
              <w:rPr>
                <w:rFonts w:ascii="宋体" w:hAnsi="宋体" w:cs="宋体" w:eastAsia="宋体"/>
                <w:sz w:val="21"/>
              </w:rPr>
              <w:t>英寸；</w:t>
            </w:r>
          </w:p>
          <w:p>
            <w:pPr>
              <w:pStyle w:val="null3"/>
              <w:jc w:val="both"/>
            </w:pPr>
            <w:r>
              <w:rPr>
                <w:rFonts w:ascii="&quot;times new roman&quot;" w:hAnsi="&quot;times new roman&quot;" w:cs="&quot;times new roman&quot;" w:eastAsia="&quot;times new roman&quot;"/>
                <w:sz w:val="21"/>
                <w:b/>
              </w:rPr>
              <w:t>2.5</w:t>
            </w:r>
            <w:r>
              <w:rPr>
                <w:rFonts w:ascii="宋体" w:hAnsi="宋体" w:cs="宋体" w:eastAsia="宋体"/>
                <w:sz w:val="21"/>
                <w:b/>
              </w:rPr>
              <w:t>交换机</w:t>
            </w:r>
          </w:p>
          <w:p>
            <w:pPr>
              <w:pStyle w:val="null3"/>
              <w:jc w:val="both"/>
            </w:pPr>
            <w:r>
              <w:rPr>
                <w:rFonts w:ascii="&quot;times new roman&quot;" w:hAnsi="&quot;times new roman&quot;" w:cs="&quot;times new roman&quot;" w:eastAsia="&quot;times new roman&quot;"/>
                <w:sz w:val="21"/>
              </w:rPr>
              <w:t>2.5.1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2.5.2</w:t>
            </w:r>
            <w:r>
              <w:rPr>
                <w:rFonts w:ascii="宋体" w:hAnsi="宋体" w:cs="宋体" w:eastAsia="宋体"/>
                <w:sz w:val="21"/>
              </w:rPr>
              <w:t>技术参数：</w:t>
            </w:r>
          </w:p>
          <w:p>
            <w:pPr>
              <w:pStyle w:val="null3"/>
              <w:jc w:val="both"/>
            </w:pPr>
            <w:r>
              <w:rPr>
                <w:rFonts w:ascii="宋体" w:hAnsi="宋体" w:cs="宋体" w:eastAsia="宋体"/>
                <w:sz w:val="21"/>
              </w:rPr>
              <w:t>云管理交换机</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8</w:t>
            </w:r>
            <w:r>
              <w:rPr>
                <w:rFonts w:ascii="宋体" w:hAnsi="宋体" w:cs="宋体" w:eastAsia="宋体"/>
                <w:sz w:val="21"/>
              </w:rPr>
              <w:t>口</w:t>
            </w:r>
            <w:r>
              <w:rPr>
                <w:rFonts w:ascii="times new roman, times, serif" w:hAnsi="times new roman, times, serif" w:cs="times new roman, times, serif" w:eastAsia="times new roman, times, serif"/>
                <w:sz w:val="21"/>
              </w:rPr>
              <w:t>2.5G+1</w:t>
            </w:r>
            <w:r>
              <w:rPr>
                <w:rFonts w:ascii="宋体" w:hAnsi="宋体" w:cs="宋体" w:eastAsia="宋体"/>
                <w:sz w:val="21"/>
              </w:rPr>
              <w:t>万兆光口交换机</w:t>
            </w:r>
          </w:p>
          <w:p>
            <w:pPr>
              <w:pStyle w:val="null3"/>
              <w:jc w:val="both"/>
            </w:pPr>
            <w:r>
              <w:rPr>
                <w:rFonts w:ascii="&quot;times new roman&quot;" w:hAnsi="&quot;times new roman&quot;" w:cs="&quot;times new roman&quot;" w:eastAsia="&quot;times new roman&quot;"/>
                <w:sz w:val="21"/>
                <w:b/>
              </w:rPr>
              <w:t>2.6</w:t>
            </w:r>
            <w:r>
              <w:rPr>
                <w:rFonts w:ascii="宋体" w:hAnsi="宋体" w:cs="宋体" w:eastAsia="宋体"/>
                <w:sz w:val="21"/>
                <w:b/>
              </w:rPr>
              <w:t>无线路由器</w:t>
            </w:r>
          </w:p>
          <w:p>
            <w:pPr>
              <w:pStyle w:val="null3"/>
              <w:jc w:val="both"/>
            </w:pPr>
            <w:r>
              <w:rPr>
                <w:rFonts w:ascii="&quot;times new roman&quot;" w:hAnsi="&quot;times new roman&quot;" w:cs="&quot;times new roman&quot;" w:eastAsia="&quot;times new roman&quot;"/>
                <w:sz w:val="21"/>
              </w:rPr>
              <w:t>2.6.1</w:t>
            </w:r>
            <w:r>
              <w:rPr>
                <w:rFonts w:ascii="宋体" w:hAnsi="宋体" w:cs="宋体" w:eastAsia="宋体"/>
                <w:sz w:val="21"/>
              </w:rPr>
              <w:t>数量：</w:t>
            </w:r>
            <w:r>
              <w:rPr>
                <w:rFonts w:ascii="times new roman, times, serif" w:hAnsi="times new roman, times, serif" w:cs="times new roman, times, serif" w:eastAsia="times new roman, times, serif"/>
                <w:sz w:val="21"/>
              </w:rPr>
              <w:t>5</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2.6.2</w:t>
            </w:r>
            <w:r>
              <w:rPr>
                <w:rFonts w:ascii="宋体" w:hAnsi="宋体" w:cs="宋体" w:eastAsia="宋体"/>
                <w:sz w:val="21"/>
              </w:rPr>
              <w:t>技术参数：全千兆路由器，</w:t>
            </w:r>
            <w:r>
              <w:rPr>
                <w:rFonts w:ascii="times new roman, times, serif" w:hAnsi="times new roman, times, serif" w:cs="times new roman, times, serif" w:eastAsia="times new roman, times, serif"/>
                <w:sz w:val="21"/>
              </w:rPr>
              <w:t xml:space="preserve">WiFi6 </w:t>
            </w:r>
            <w:r>
              <w:rPr>
                <w:rFonts w:ascii="宋体" w:hAnsi="宋体" w:cs="宋体" w:eastAsia="宋体"/>
                <w:sz w:val="21"/>
              </w:rPr>
              <w:t>，双</w:t>
            </w:r>
            <w:r>
              <w:rPr>
                <w:rFonts w:ascii="times new roman, times, serif" w:hAnsi="times new roman, times, serif" w:cs="times new roman, times, serif" w:eastAsia="times new roman, times, serif"/>
                <w:sz w:val="21"/>
              </w:rPr>
              <w:t>2.5G</w:t>
            </w:r>
            <w:r>
              <w:rPr>
                <w:rFonts w:ascii="宋体" w:hAnsi="宋体" w:cs="宋体" w:eastAsia="宋体"/>
                <w:sz w:val="21"/>
              </w:rPr>
              <w:t>口；</w:t>
            </w:r>
          </w:p>
          <w:p>
            <w:pPr>
              <w:pStyle w:val="null3"/>
              <w:jc w:val="both"/>
            </w:pPr>
            <w:r>
              <w:rPr>
                <w:rFonts w:ascii="&quot;times new roman&quot;" w:hAnsi="&quot;times new roman&quot;" w:cs="&quot;times new roman&quot;" w:eastAsia="&quot;times new roman&quot;"/>
                <w:sz w:val="21"/>
                <w:b/>
              </w:rPr>
              <w:t>2.7</w:t>
            </w:r>
            <w:r>
              <w:rPr>
                <w:rFonts w:ascii="宋体" w:hAnsi="宋体" w:cs="宋体" w:eastAsia="宋体"/>
                <w:sz w:val="21"/>
                <w:b/>
              </w:rPr>
              <w:t>追踪器</w:t>
            </w:r>
          </w:p>
          <w:p>
            <w:pPr>
              <w:pStyle w:val="null3"/>
              <w:jc w:val="both"/>
            </w:pPr>
            <w:r>
              <w:rPr>
                <w:rFonts w:ascii="&quot;times new roman&quot;" w:hAnsi="&quot;times new roman&quot;" w:cs="&quot;times new roman&quot;" w:eastAsia="&quot;times new roman&quot;"/>
                <w:sz w:val="21"/>
              </w:rPr>
              <w:t>2.7.1</w:t>
            </w:r>
            <w:r>
              <w:rPr>
                <w:rFonts w:ascii="宋体" w:hAnsi="宋体" w:cs="宋体" w:eastAsia="宋体"/>
                <w:sz w:val="21"/>
              </w:rPr>
              <w:t>数量：</w:t>
            </w:r>
            <w:r>
              <w:rPr>
                <w:rFonts w:ascii="times new roman, times, serif" w:hAnsi="times new roman, times, serif" w:cs="times new roman, times, serif" w:eastAsia="times new roman, times, serif"/>
                <w:sz w:val="21"/>
              </w:rPr>
              <w:t>2</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2.7.2</w:t>
            </w:r>
            <w:r>
              <w:rPr>
                <w:rFonts w:ascii="宋体" w:hAnsi="宋体" w:cs="宋体" w:eastAsia="宋体"/>
                <w:sz w:val="21"/>
              </w:rPr>
              <w:t>技术参数：</w:t>
            </w:r>
            <w:r>
              <w:rPr>
                <w:rFonts w:ascii="宋体" w:hAnsi="宋体" w:cs="宋体" w:eastAsia="宋体"/>
                <w:sz w:val="21"/>
              </w:rPr>
              <w:t>具备无线接收器；</w:t>
            </w:r>
          </w:p>
          <w:p>
            <w:pPr>
              <w:pStyle w:val="null3"/>
              <w:jc w:val="both"/>
            </w:pPr>
            <w:r>
              <w:rPr>
                <w:rFonts w:ascii="&quot;times new roman&quot;" w:hAnsi="&quot;times new roman&quot;" w:cs="&quot;times new roman&quot;" w:eastAsia="&quot;times new roman&quot;"/>
                <w:sz w:val="21"/>
                <w:b/>
              </w:rPr>
              <w:t>2.8</w:t>
            </w:r>
            <w:r>
              <w:rPr>
                <w:rFonts w:ascii="宋体" w:hAnsi="宋体" w:cs="宋体" w:eastAsia="宋体"/>
                <w:sz w:val="21"/>
                <w:b/>
              </w:rPr>
              <w:t>电视</w:t>
            </w:r>
            <w:r>
              <w:rPr>
                <w:rFonts w:ascii="times new roman, times, serif" w:hAnsi="times new roman, times, serif" w:cs="times new roman, times, serif" w:eastAsia="times new roman, times, serif"/>
                <w:sz w:val="21"/>
                <w:b/>
              </w:rPr>
              <w:t>75</w:t>
            </w:r>
            <w:r>
              <w:rPr>
                <w:rFonts w:ascii="宋体" w:hAnsi="宋体" w:cs="宋体" w:eastAsia="宋体"/>
                <w:sz w:val="21"/>
                <w:b/>
              </w:rPr>
              <w:t>英寸</w:t>
            </w:r>
          </w:p>
          <w:p>
            <w:pPr>
              <w:pStyle w:val="null3"/>
              <w:jc w:val="both"/>
            </w:pPr>
            <w:r>
              <w:rPr>
                <w:rFonts w:ascii="&quot;times new roman&quot;" w:hAnsi="&quot;times new roman&quot;" w:cs="&quot;times new roman&quot;" w:eastAsia="&quot;times new roman&quot;"/>
                <w:sz w:val="21"/>
              </w:rPr>
              <w:t>2.8.1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2.8.2</w:t>
            </w:r>
            <w:r>
              <w:rPr>
                <w:rFonts w:ascii="宋体" w:hAnsi="宋体" w:cs="宋体" w:eastAsia="宋体"/>
                <w:sz w:val="21"/>
              </w:rPr>
              <w:t>技术参数：</w:t>
            </w:r>
            <w:r>
              <w:rPr>
                <w:rFonts w:ascii="宋体" w:hAnsi="宋体" w:cs="宋体" w:eastAsia="宋体"/>
                <w:sz w:val="21"/>
              </w:rPr>
              <w:t>≥</w:t>
            </w:r>
            <w:r>
              <w:rPr>
                <w:rFonts w:ascii="times new roman, times, serif" w:hAnsi="times new roman, times, serif" w:cs="times new roman, times, serif" w:eastAsia="times new roman, times, serif"/>
                <w:sz w:val="21"/>
              </w:rPr>
              <w:t>75</w:t>
            </w:r>
            <w:r>
              <w:rPr>
                <w:rFonts w:ascii="宋体" w:hAnsi="宋体" w:cs="宋体" w:eastAsia="宋体"/>
                <w:sz w:val="21"/>
              </w:rPr>
              <w:t>英寸；</w:t>
            </w:r>
            <w:r>
              <w:rPr>
                <w:rFonts w:ascii="times new roman, times, serif" w:hAnsi="times new roman, times, serif" w:cs="times new roman, times, serif" w:eastAsia="times new roman, times, serif"/>
                <w:sz w:val="21"/>
              </w:rPr>
              <w:t>4K</w:t>
            </w:r>
            <w:r>
              <w:rPr>
                <w:rFonts w:ascii="宋体" w:hAnsi="宋体" w:cs="宋体" w:eastAsia="宋体"/>
                <w:sz w:val="21"/>
              </w:rPr>
              <w:t>全面屏液晶智能平板电视机；</w:t>
            </w:r>
          </w:p>
          <w:p>
            <w:pPr>
              <w:pStyle w:val="null3"/>
              <w:jc w:val="both"/>
            </w:pPr>
            <w:r>
              <w:rPr>
                <w:rFonts w:ascii="&quot;times new roman&quot;" w:hAnsi="&quot;times new roman&quot;" w:cs="&quot;times new roman&quot;" w:eastAsia="&quot;times new roman&quot;"/>
                <w:sz w:val="22"/>
                <w:b/>
              </w:rPr>
              <w:t>2.9</w:t>
            </w:r>
            <w:r>
              <w:rPr>
                <w:rFonts w:ascii="宋体" w:hAnsi="宋体" w:cs="宋体" w:eastAsia="宋体"/>
                <w:sz w:val="22"/>
                <w:b/>
              </w:rPr>
              <w:t>电视推车</w:t>
            </w:r>
          </w:p>
          <w:p>
            <w:pPr>
              <w:pStyle w:val="null3"/>
              <w:jc w:val="both"/>
            </w:pPr>
            <w:r>
              <w:rPr>
                <w:rFonts w:ascii="&quot;times new roman&quot;" w:hAnsi="&quot;times new roman&quot;" w:cs="&quot;times new roman&quot;" w:eastAsia="&quot;times new roman&quot;"/>
                <w:sz w:val="21"/>
              </w:rPr>
              <w:t>2.9.1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2.9.2</w:t>
            </w:r>
            <w:r>
              <w:rPr>
                <w:rFonts w:ascii="宋体" w:hAnsi="宋体" w:cs="宋体" w:eastAsia="宋体"/>
                <w:sz w:val="21"/>
              </w:rPr>
              <w:t>技术参数：可用于</w:t>
            </w:r>
            <w:r>
              <w:rPr>
                <w:rFonts w:ascii="宋体" w:hAnsi="宋体" w:cs="宋体" w:eastAsia="宋体"/>
                <w:sz w:val="21"/>
              </w:rPr>
              <w:t>≥</w:t>
            </w:r>
            <w:r>
              <w:rPr>
                <w:rFonts w:ascii="times new roman, times, serif" w:hAnsi="times new roman, times, serif" w:cs="times new roman, times, serif" w:eastAsia="times new roman, times, serif"/>
                <w:sz w:val="21"/>
              </w:rPr>
              <w:t>75</w:t>
            </w:r>
            <w:r>
              <w:rPr>
                <w:rFonts w:ascii="宋体" w:hAnsi="宋体" w:cs="宋体" w:eastAsia="宋体"/>
                <w:sz w:val="21"/>
              </w:rPr>
              <w:t>英寸电视机；</w:t>
            </w:r>
          </w:p>
          <w:p>
            <w:pPr>
              <w:pStyle w:val="null3"/>
              <w:jc w:val="both"/>
            </w:pPr>
            <w:r>
              <w:rPr>
                <w:rFonts w:ascii="&quot;times new roman&quot;" w:hAnsi="&quot;times new roman&quot;" w:cs="&quot;times new roman&quot;" w:eastAsia="&quot;times new roman&quot;"/>
                <w:sz w:val="21"/>
                <w:b/>
              </w:rPr>
              <w:t>2.10</w:t>
            </w:r>
            <w:r>
              <w:rPr>
                <w:rFonts w:ascii="宋体" w:hAnsi="宋体" w:cs="宋体" w:eastAsia="宋体"/>
                <w:sz w:val="21"/>
                <w:b/>
              </w:rPr>
              <w:t>分屏器</w:t>
            </w:r>
            <w:r>
              <w:rPr>
                <w:rFonts w:ascii="times new roman, times, serif" w:hAnsi="times new roman, times, serif" w:cs="times new roman, times, serif" w:eastAsia="times new roman, times, serif"/>
                <w:sz w:val="21"/>
                <w:b/>
              </w:rPr>
              <w:t>+</w:t>
            </w:r>
            <w:r>
              <w:rPr>
                <w:rFonts w:ascii="宋体" w:hAnsi="宋体" w:cs="宋体" w:eastAsia="宋体"/>
                <w:sz w:val="21"/>
                <w:b/>
              </w:rPr>
              <w:t>同步器一体机</w:t>
            </w:r>
          </w:p>
          <w:p>
            <w:pPr>
              <w:pStyle w:val="null3"/>
              <w:jc w:val="both"/>
            </w:pPr>
            <w:r>
              <w:rPr>
                <w:rFonts w:ascii="&quot;times new roman&quot;" w:hAnsi="&quot;times new roman&quot;" w:cs="&quot;times new roman&quot;" w:eastAsia="&quot;times new roman&quot;"/>
                <w:sz w:val="21"/>
              </w:rPr>
              <w:t>2.10.1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2.10.2</w:t>
            </w:r>
            <w:r>
              <w:rPr>
                <w:rFonts w:ascii="宋体" w:hAnsi="宋体" w:cs="宋体" w:eastAsia="宋体"/>
                <w:sz w:val="21"/>
              </w:rPr>
              <w:t>技术参数：</w:t>
            </w:r>
          </w:p>
          <w:p>
            <w:pPr>
              <w:pStyle w:val="null3"/>
              <w:ind w:left="420"/>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4K</w:t>
            </w:r>
            <w:r>
              <w:rPr>
                <w:rFonts w:ascii="宋体" w:hAnsi="宋体" w:cs="宋体" w:eastAsia="宋体"/>
                <w:sz w:val="21"/>
              </w:rPr>
              <w:t>高清上合</w:t>
            </w:r>
            <w:r>
              <w:rPr>
                <w:rFonts w:ascii="times new roman, times, serif" w:hAnsi="times new roman, times, serif" w:cs="times new roman, times, serif" w:eastAsia="times new roman, times, serif"/>
                <w:sz w:val="21"/>
              </w:rPr>
              <w:t>8</w:t>
            </w:r>
            <w:r>
              <w:rPr>
                <w:rFonts w:ascii="宋体" w:hAnsi="宋体" w:cs="宋体" w:eastAsia="宋体"/>
                <w:sz w:val="21"/>
              </w:rPr>
              <w:t>口分屏器</w:t>
            </w:r>
          </w:p>
          <w:p>
            <w:pPr>
              <w:pStyle w:val="null3"/>
              <w:ind w:left="420"/>
              <w:jc w:val="both"/>
            </w:pP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8</w:t>
            </w:r>
            <w:r>
              <w:rPr>
                <w:rFonts w:ascii="宋体" w:hAnsi="宋体" w:cs="宋体" w:eastAsia="宋体"/>
                <w:sz w:val="21"/>
              </w:rPr>
              <w:t>进</w:t>
            </w:r>
            <w:r>
              <w:rPr>
                <w:rFonts w:ascii="times new roman, times, serif" w:hAnsi="times new roman, times, serif" w:cs="times new roman, times, serif" w:eastAsia="times new roman, times, serif"/>
                <w:sz w:val="21"/>
              </w:rPr>
              <w:t>1</w:t>
            </w:r>
            <w:r>
              <w:rPr>
                <w:rFonts w:ascii="宋体" w:hAnsi="宋体" w:cs="宋体" w:eastAsia="宋体"/>
                <w:sz w:val="21"/>
              </w:rPr>
              <w:t>出</w:t>
            </w:r>
            <w:r>
              <w:rPr>
                <w:rFonts w:ascii="times new roman, times, serif" w:hAnsi="times new roman, times, serif" w:cs="times new roman, times, serif" w:eastAsia="times new roman, times, serif"/>
                <w:sz w:val="21"/>
              </w:rPr>
              <w:t>HDMI</w:t>
            </w:r>
            <w:r>
              <w:rPr>
                <w:rFonts w:ascii="宋体" w:hAnsi="宋体" w:cs="宋体" w:eastAsia="宋体"/>
                <w:sz w:val="21"/>
              </w:rPr>
              <w:t>无缝切换器</w:t>
            </w:r>
          </w:p>
          <w:p>
            <w:pPr>
              <w:pStyle w:val="null3"/>
              <w:ind w:left="420"/>
              <w:jc w:val="both"/>
            </w:pPr>
            <w:r>
              <w:rPr>
                <w:rFonts w:ascii="&quot;times new roman&quot;" w:hAnsi="&quot;times new roman&quot;" w:cs="&quot;times new roman&quot;" w:eastAsia="&quot;times new roman&quot;"/>
                <w:sz w:val="21"/>
              </w:rPr>
              <w:t>3.</w:t>
            </w:r>
            <w:r>
              <w:rPr>
                <w:rFonts w:ascii="宋体" w:hAnsi="宋体" w:cs="宋体" w:eastAsia="宋体"/>
                <w:sz w:val="21"/>
              </w:rPr>
              <w:t>同步器一体机</w:t>
            </w:r>
            <w:r>
              <w:rPr>
                <w:rFonts w:ascii="times new roman, times, serif" w:hAnsi="times new roman, times, serif" w:cs="times new roman, times, serif" w:eastAsia="times new roman, times, serif"/>
                <w:sz w:val="21"/>
              </w:rPr>
              <w:t>4K30HZ</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2.11</w:t>
            </w:r>
            <w:r>
              <w:rPr>
                <w:rFonts w:ascii="times new roman, times, serif" w:hAnsi="times new roman, times, serif" w:cs="times new roman, times, serif" w:eastAsia="times new roman, times, serif"/>
                <w:sz w:val="21"/>
                <w:b/>
              </w:rPr>
              <w:t>PC</w:t>
            </w:r>
            <w:r>
              <w:rPr>
                <w:rFonts w:ascii="宋体" w:hAnsi="宋体" w:cs="宋体" w:eastAsia="宋体"/>
                <w:sz w:val="21"/>
                <w:b/>
              </w:rPr>
              <w:t>主机机柜</w:t>
            </w:r>
          </w:p>
          <w:p>
            <w:pPr>
              <w:pStyle w:val="null3"/>
              <w:jc w:val="both"/>
            </w:pPr>
            <w:r>
              <w:rPr>
                <w:rFonts w:ascii="&quot;times new roman&quot;" w:hAnsi="&quot;times new roman&quot;" w:cs="&quot;times new roman&quot;" w:eastAsia="&quot;times new roman&quot;"/>
                <w:sz w:val="21"/>
                <w:b/>
              </w:rPr>
              <w:t>2.11.1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b/>
              </w:rPr>
              <w:t>2.12</w:t>
            </w:r>
            <w:r>
              <w:rPr>
                <w:rFonts w:ascii="times new roman, times, serif" w:hAnsi="times new roman, times, serif" w:cs="times new roman, times, serif" w:eastAsia="times new roman, times, serif"/>
                <w:sz w:val="21"/>
                <w:b/>
              </w:rPr>
              <w:t>VR</w:t>
            </w:r>
            <w:r>
              <w:rPr>
                <w:rFonts w:ascii="宋体" w:hAnsi="宋体" w:cs="宋体" w:eastAsia="宋体"/>
                <w:sz w:val="21"/>
                <w:b/>
              </w:rPr>
              <w:t>设备维护充电柜</w:t>
            </w:r>
          </w:p>
          <w:p>
            <w:pPr>
              <w:pStyle w:val="null3"/>
              <w:jc w:val="both"/>
            </w:pPr>
            <w:r>
              <w:rPr>
                <w:rFonts w:ascii="&quot;times new roman&quot;" w:hAnsi="&quot;times new roman&quot;" w:cs="&quot;times new roman&quot;" w:eastAsia="&quot;times new roman&quot;"/>
                <w:sz w:val="21"/>
              </w:rPr>
              <w:t>2.12.1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2.12.2</w:t>
            </w:r>
            <w:r>
              <w:rPr>
                <w:rFonts w:ascii="宋体" w:hAnsi="宋体" w:cs="宋体" w:eastAsia="宋体"/>
                <w:sz w:val="21"/>
              </w:rPr>
              <w:t>技术参数：用于</w:t>
            </w:r>
            <w:r>
              <w:rPr>
                <w:rFonts w:ascii="times new roman, times, serif" w:hAnsi="times new roman, times, serif" w:cs="times new roman, times, serif" w:eastAsia="times new roman, times, serif"/>
                <w:sz w:val="21"/>
              </w:rPr>
              <w:t>VR</w:t>
            </w:r>
            <w:r>
              <w:rPr>
                <w:rFonts w:ascii="宋体" w:hAnsi="宋体" w:cs="宋体" w:eastAsia="宋体"/>
                <w:sz w:val="21"/>
              </w:rPr>
              <w:t>设备的充电及维护，具备自动断电保护功能。</w:t>
            </w:r>
          </w:p>
          <w:p>
            <w:pPr>
              <w:pStyle w:val="null3"/>
              <w:jc w:val="both"/>
            </w:pPr>
            <w:r>
              <w:rPr>
                <w:rFonts w:ascii="宋体" w:hAnsi="宋体" w:cs="宋体" w:eastAsia="宋体"/>
                <w:sz w:val="21"/>
              </w:rPr>
              <w:t>注：以上设备均需提供安装调试，并需保证能够加载安装原</w:t>
            </w:r>
            <w:r>
              <w:rPr>
                <w:rFonts w:ascii="宋体" w:hAnsi="宋体" w:cs="宋体" w:eastAsia="宋体"/>
                <w:sz w:val="21"/>
              </w:rPr>
              <w:t>沉浸式虚拟考古互动体验教学实验室已有系统及程序，配合系统及程序供应商做好调试工作。</w:t>
            </w:r>
          </w:p>
        </w:tc>
      </w:tr>
      <w:tr>
        <w:tc>
          <w:tcPr>
            <w:tcW w:type="dxa" w:w="2769"/>
          </w:tcPr>
          <w:p/>
        </w:tc>
        <w:tc>
          <w:tcPr>
            <w:tcW w:type="dxa" w:w="2769"/>
          </w:tcPr>
          <w:p>
            <w:pPr>
              <w:pStyle w:val="null3"/>
            </w:pPr>
            <w:r>
              <w:rPr/>
              <w:t>2</w:t>
            </w:r>
          </w:p>
        </w:tc>
        <w:tc>
          <w:tcPr>
            <w:tcW w:type="dxa" w:w="2769"/>
          </w:tcPr>
          <w:p>
            <w:pPr>
              <w:pStyle w:val="null3"/>
              <w:jc w:val="both"/>
            </w:pPr>
            <w:r>
              <w:rPr>
                <w:rFonts w:ascii="simsun" w:hAnsi="simsun" w:cs="simsun" w:eastAsia="simsun"/>
                <w:sz w:val="21"/>
              </w:rPr>
              <w:t>以上技术参数与性能指标不允许负偏离，任意一项负偏离按无效投标处理。（技术参数与性能指标中要求提供证明材料的必须提供相应的证明材料，未提供或提供的证明材料低于采购文件规定的相应技术参数与性能指标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合同签订后120日内到货安装调试交付使用</w:t>
      </w:r>
    </w:p>
    <w:p>
      <w:pPr>
        <w:pStyle w:val="null3"/>
        <w:outlineLvl w:val="3"/>
      </w:pPr>
      <w:r>
        <w:rPr>
          <w:sz w:val="24"/>
          <w:b/>
        </w:rPr>
        <w:t>3.4.2交货地点和方式</w:t>
      </w:r>
    </w:p>
    <w:p>
      <w:pPr>
        <w:pStyle w:val="null3"/>
      </w:pPr>
      <w:r>
        <w:rPr/>
        <w:t>采购包1：</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后1年。2、售后服务标准：2.1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2.3、供应商应保证在本项目使用的任何产品和服务(包括部分使用)不会产生因第三方提出侵犯其专利权、商标权或其它知识产权而引起法律和经济纠纷，如因专利权、商标权或其它知识产权而引起法律和经济纠纷，由供应商承担所有相关责任。3、售后服务效率要求：即时响应（包括电话响应）；电话响应无法解决时， 2 小时内到达现场。修复时间 12 小时内；如 12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响应文件封面 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响应文件封面 供应商资格要求</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响应文件封面 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响应文件封面 供应商资格要求</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响应文件封面 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响应文件封面 供应商资格要求</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响应文件封面 供应商资格要求</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响应文件封面 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 业绩一览表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响应文件封面 分项报价表 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响应文件封面 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 响应文件未含有采购人不能接受的附加条件的 （合格），响应文件含有采购人不能接受的附加条件的（不合格）</w:t>
            </w:r>
          </w:p>
        </w:tc>
        <w:tc>
          <w:tcPr>
            <w:tcW w:type="dxa" w:w="1661"/>
          </w:tcPr>
          <w:p>
            <w:pPr>
              <w:pStyle w:val="null3"/>
            </w:pPr>
            <w:r>
              <w:rPr/>
              <w:t>响应文件封面 分项报价表 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响应文件封面 商务应答表 供应商认为有必要说明的其他问题</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响应文件封面 产品技术参数表 方案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详见附件：方案</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