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供货渠道：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lhY2U2OWM3ZDdiYjk2OWQ4ZmViODcxMmM3ZmFlNGIifQ=="/>
  </w:docVars>
  <w:rsids>
    <w:rsidRoot w:val="00000000"/>
    <w:rsid w:val="19750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2024-03-18T06:52:02Z</dcterms:created>
  <dc:creator>123</dc:creator>
  <cp:lastModifiedBy>淘气儿</cp:lastModifiedBy>
  <dcterms:modified xsi:type="dcterms:W3CDTF">2024-03-18T06:52:07Z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22EB30F4764F485FAC96312601C4E036_12</vt:lpwstr>
  </property>
</Properties>
</file>